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BF" w:rsidRDefault="00124EBF">
      <w:pPr>
        <w:spacing w:after="0" w:line="240" w:lineRule="auto"/>
        <w:rPr>
          <w:rFonts w:ascii="Times New Roman" w:hAnsi="Times New Roman" w:cs="Times New Roman"/>
          <w:b/>
          <w:bCs/>
          <w:color w:val="000000"/>
        </w:rPr>
      </w:pPr>
    </w:p>
    <w:p w:rsidR="00124EBF" w:rsidRDefault="0059548B">
      <w:pPr>
        <w:spacing w:after="0" w:line="240" w:lineRule="auto"/>
        <w:rPr>
          <w:rFonts w:ascii="Times New Roman" w:hAnsi="Times New Roman" w:cs="Times New Roman"/>
          <w:b/>
          <w:bCs/>
          <w:color w:val="000000"/>
        </w:rPr>
      </w:pPr>
      <w:r>
        <w:rPr>
          <w:noProof/>
          <w:lang w:eastAsia="pl-PL"/>
        </w:rPr>
        <w:drawing>
          <wp:inline distT="0" distB="0" distL="0" distR="0">
            <wp:extent cx="6124575" cy="1266825"/>
            <wp:effectExtent l="0" t="0" r="9525" b="9525"/>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1266825"/>
                    </a:xfrm>
                    <a:prstGeom prst="rect">
                      <a:avLst/>
                    </a:prstGeom>
                    <a:noFill/>
                    <a:ln>
                      <a:noFill/>
                    </a:ln>
                  </pic:spPr>
                </pic:pic>
              </a:graphicData>
            </a:graphic>
          </wp:inline>
        </w:drawing>
      </w:r>
    </w:p>
    <w:p w:rsidR="00124EBF" w:rsidRDefault="00124EBF">
      <w:pPr>
        <w:tabs>
          <w:tab w:val="left" w:pos="1304"/>
          <w:tab w:val="left" w:pos="9298"/>
        </w:tabs>
        <w:spacing w:after="0" w:line="240" w:lineRule="auto"/>
        <w:rPr>
          <w:rFonts w:ascii="Times New Roman" w:hAnsi="Times New Roman" w:cs="Times New Roman"/>
          <w:b/>
          <w:bCs/>
          <w:color w:val="auto"/>
          <w:sz w:val="28"/>
          <w:szCs w:val="28"/>
          <w:lang w:eastAsia="pl-PL"/>
        </w:rPr>
      </w:pPr>
    </w:p>
    <w:p w:rsidR="00124EBF" w:rsidRDefault="00124EBF">
      <w:pPr>
        <w:tabs>
          <w:tab w:val="left" w:pos="1304"/>
          <w:tab w:val="left" w:pos="9298"/>
        </w:tabs>
        <w:spacing w:after="0" w:line="240" w:lineRule="auto"/>
        <w:rPr>
          <w:rFonts w:ascii="Times New Roman" w:hAnsi="Times New Roman" w:cs="Times New Roman"/>
          <w:b/>
          <w:bCs/>
          <w:color w:val="auto"/>
          <w:sz w:val="28"/>
          <w:szCs w:val="28"/>
          <w:lang w:eastAsia="pl-PL"/>
        </w:rPr>
      </w:pPr>
    </w:p>
    <w:p w:rsidR="00124EBF" w:rsidRPr="00C74DBE" w:rsidRDefault="00124EBF">
      <w:pPr>
        <w:tabs>
          <w:tab w:val="left" w:pos="1304"/>
          <w:tab w:val="left" w:pos="9298"/>
        </w:tabs>
        <w:spacing w:after="0" w:line="240" w:lineRule="auto"/>
        <w:rPr>
          <w:rFonts w:ascii="Times New Roman" w:hAnsi="Times New Roman" w:cs="Times New Roman"/>
          <w:b/>
          <w:bCs/>
          <w:color w:val="auto"/>
          <w:sz w:val="28"/>
          <w:szCs w:val="28"/>
          <w:lang w:eastAsia="pl-PL"/>
        </w:rPr>
      </w:pPr>
      <w:r w:rsidRPr="00C74DBE">
        <w:rPr>
          <w:rFonts w:ascii="Times New Roman" w:hAnsi="Times New Roman" w:cs="Times New Roman"/>
          <w:b/>
          <w:bCs/>
          <w:color w:val="auto"/>
          <w:sz w:val="28"/>
          <w:szCs w:val="28"/>
          <w:lang w:eastAsia="pl-PL"/>
        </w:rPr>
        <w:t>Nr sprawy: N-M.ZP/Rb/1/2017</w:t>
      </w:r>
    </w:p>
    <w:p w:rsidR="00124EBF" w:rsidRDefault="00124EBF" w:rsidP="005F5857">
      <w:pPr>
        <w:tabs>
          <w:tab w:val="left" w:pos="1304"/>
          <w:tab w:val="left" w:pos="9298"/>
        </w:tabs>
        <w:spacing w:after="0" w:line="240" w:lineRule="auto"/>
        <w:rPr>
          <w:rFonts w:ascii="Times New Roman" w:hAnsi="Times New Roman" w:cs="Times New Roman"/>
          <w:b/>
          <w:bCs/>
          <w:sz w:val="28"/>
          <w:szCs w:val="28"/>
          <w:lang w:eastAsia="pl-PL"/>
        </w:rPr>
      </w:pPr>
    </w:p>
    <w:p w:rsidR="00124EBF" w:rsidRDefault="00124EBF" w:rsidP="005F5857">
      <w:pPr>
        <w:tabs>
          <w:tab w:val="left" w:pos="1304"/>
          <w:tab w:val="left" w:pos="9298"/>
        </w:tabs>
        <w:spacing w:after="0" w:line="240" w:lineRule="auto"/>
        <w:rPr>
          <w:rFonts w:ascii="Times New Roman" w:hAnsi="Times New Roman" w:cs="Times New Roman"/>
          <w:b/>
          <w:bCs/>
          <w:sz w:val="28"/>
          <w:szCs w:val="28"/>
          <w:lang w:eastAsia="pl-PL"/>
        </w:rPr>
      </w:pPr>
    </w:p>
    <w:p w:rsidR="00124EBF" w:rsidRDefault="00124EBF" w:rsidP="005F5857">
      <w:pPr>
        <w:tabs>
          <w:tab w:val="left" w:pos="1304"/>
          <w:tab w:val="left" w:pos="9298"/>
        </w:tabs>
        <w:spacing w:after="0" w:line="240" w:lineRule="auto"/>
        <w:rPr>
          <w:rFonts w:ascii="Times New Roman" w:hAnsi="Times New Roman" w:cs="Times New Roman"/>
          <w:b/>
          <w:bCs/>
          <w:sz w:val="28"/>
          <w:szCs w:val="28"/>
          <w:lang w:eastAsia="pl-PL"/>
        </w:rPr>
      </w:pPr>
    </w:p>
    <w:p w:rsidR="00124EBF" w:rsidRDefault="00124EBF" w:rsidP="005F5857">
      <w:pPr>
        <w:tabs>
          <w:tab w:val="left" w:pos="1304"/>
          <w:tab w:val="left" w:pos="9298"/>
        </w:tabs>
        <w:spacing w:after="0" w:line="240" w:lineRule="auto"/>
        <w:rPr>
          <w:rFonts w:ascii="Times New Roman" w:hAnsi="Times New Roman" w:cs="Times New Roman"/>
          <w:b/>
          <w:bCs/>
          <w:sz w:val="28"/>
          <w:szCs w:val="28"/>
          <w:lang w:eastAsia="pl-PL"/>
        </w:rPr>
      </w:pPr>
    </w:p>
    <w:p w:rsidR="00124EBF" w:rsidRPr="00796A78" w:rsidRDefault="00124EBF">
      <w:pPr>
        <w:tabs>
          <w:tab w:val="left" w:pos="1304"/>
          <w:tab w:val="left" w:pos="9298"/>
        </w:tabs>
        <w:spacing w:after="0" w:line="240" w:lineRule="auto"/>
        <w:jc w:val="center"/>
        <w:rPr>
          <w:rFonts w:ascii="Times New Roman" w:hAnsi="Times New Roman" w:cs="Times New Roman"/>
          <w:b/>
          <w:bCs/>
          <w:color w:val="auto"/>
          <w:sz w:val="32"/>
          <w:szCs w:val="32"/>
          <w:lang w:eastAsia="pl-PL"/>
        </w:rPr>
      </w:pPr>
      <w:r w:rsidRPr="00796A78">
        <w:rPr>
          <w:rFonts w:ascii="Times New Roman" w:hAnsi="Times New Roman" w:cs="Times New Roman"/>
          <w:b/>
          <w:bCs/>
          <w:color w:val="auto"/>
          <w:sz w:val="32"/>
          <w:szCs w:val="32"/>
          <w:lang w:eastAsia="pl-PL"/>
        </w:rPr>
        <w:t>NOVUM-MED Sp. z o.o.</w:t>
      </w:r>
    </w:p>
    <w:p w:rsidR="00124EBF" w:rsidRPr="00796A78" w:rsidRDefault="00124EBF">
      <w:pPr>
        <w:tabs>
          <w:tab w:val="left" w:pos="1304"/>
          <w:tab w:val="left" w:pos="9298"/>
        </w:tabs>
        <w:spacing w:after="0" w:line="240" w:lineRule="auto"/>
        <w:jc w:val="center"/>
        <w:rPr>
          <w:rFonts w:ascii="Times New Roman" w:hAnsi="Times New Roman" w:cs="Times New Roman"/>
          <w:b/>
          <w:bCs/>
          <w:color w:val="auto"/>
          <w:sz w:val="32"/>
          <w:szCs w:val="32"/>
          <w:lang w:eastAsia="pl-PL"/>
        </w:rPr>
      </w:pPr>
      <w:r w:rsidRPr="00796A78">
        <w:rPr>
          <w:rFonts w:ascii="Times New Roman" w:hAnsi="Times New Roman" w:cs="Times New Roman"/>
          <w:b/>
          <w:bCs/>
          <w:color w:val="auto"/>
          <w:sz w:val="32"/>
          <w:szCs w:val="32"/>
          <w:lang w:eastAsia="pl-PL"/>
        </w:rPr>
        <w:t>ul. Mickiewicza 26</w:t>
      </w:r>
    </w:p>
    <w:p w:rsidR="00124EBF" w:rsidRPr="00796A78" w:rsidRDefault="00124EBF">
      <w:pPr>
        <w:tabs>
          <w:tab w:val="left" w:pos="1304"/>
          <w:tab w:val="left" w:pos="9298"/>
        </w:tabs>
        <w:spacing w:after="0" w:line="240" w:lineRule="auto"/>
        <w:jc w:val="center"/>
        <w:rPr>
          <w:rFonts w:ascii="Times New Roman" w:hAnsi="Times New Roman" w:cs="Times New Roman"/>
          <w:b/>
          <w:bCs/>
          <w:color w:val="auto"/>
          <w:sz w:val="32"/>
          <w:szCs w:val="32"/>
          <w:lang w:eastAsia="pl-PL"/>
        </w:rPr>
      </w:pPr>
      <w:r w:rsidRPr="00796A78">
        <w:rPr>
          <w:rFonts w:ascii="Times New Roman" w:hAnsi="Times New Roman" w:cs="Times New Roman"/>
          <w:b/>
          <w:bCs/>
          <w:color w:val="auto"/>
          <w:sz w:val="32"/>
          <w:szCs w:val="32"/>
          <w:lang w:eastAsia="pl-PL"/>
        </w:rPr>
        <w:t>89-410 Więcbork</w:t>
      </w:r>
    </w:p>
    <w:p w:rsidR="00124EBF" w:rsidRDefault="00124EBF">
      <w:pPr>
        <w:tabs>
          <w:tab w:val="left" w:pos="1304"/>
          <w:tab w:val="left" w:pos="9298"/>
        </w:tabs>
        <w:spacing w:after="0" w:line="240" w:lineRule="auto"/>
        <w:jc w:val="center"/>
        <w:rPr>
          <w:rFonts w:ascii="Times New Roman" w:hAnsi="Times New Roman" w:cs="Times New Roman"/>
          <w:b/>
          <w:bCs/>
          <w:sz w:val="28"/>
          <w:szCs w:val="28"/>
          <w:lang w:eastAsia="pl-PL"/>
        </w:rPr>
      </w:pPr>
    </w:p>
    <w:p w:rsidR="00124EBF" w:rsidRDefault="00124EBF">
      <w:pPr>
        <w:tabs>
          <w:tab w:val="left" w:pos="1304"/>
          <w:tab w:val="left" w:pos="9298"/>
        </w:tabs>
        <w:spacing w:after="0" w:line="240" w:lineRule="auto"/>
        <w:jc w:val="center"/>
        <w:rPr>
          <w:rFonts w:ascii="Times New Roman" w:hAnsi="Times New Roman" w:cs="Times New Roman"/>
          <w:b/>
          <w:bCs/>
          <w:sz w:val="28"/>
          <w:szCs w:val="28"/>
          <w:lang w:eastAsia="pl-PL"/>
        </w:rPr>
      </w:pPr>
    </w:p>
    <w:p w:rsidR="00124EBF" w:rsidRDefault="00124EBF">
      <w:pPr>
        <w:tabs>
          <w:tab w:val="left" w:pos="1304"/>
          <w:tab w:val="left" w:pos="9298"/>
        </w:tabs>
        <w:spacing w:after="0" w:line="240" w:lineRule="auto"/>
        <w:jc w:val="center"/>
        <w:rPr>
          <w:rFonts w:ascii="Times New Roman" w:hAnsi="Times New Roman" w:cs="Times New Roman"/>
          <w:b/>
          <w:bCs/>
          <w:sz w:val="28"/>
          <w:szCs w:val="28"/>
          <w:lang w:eastAsia="pl-PL"/>
        </w:rPr>
      </w:pPr>
    </w:p>
    <w:p w:rsidR="00124EBF" w:rsidRDefault="00124EBF">
      <w:pPr>
        <w:tabs>
          <w:tab w:val="left" w:pos="1304"/>
          <w:tab w:val="left" w:pos="9298"/>
        </w:tabs>
        <w:spacing w:after="0" w:line="240" w:lineRule="auto"/>
        <w:jc w:val="center"/>
        <w:rPr>
          <w:rFonts w:ascii="Times New Roman" w:hAnsi="Times New Roman" w:cs="Times New Roman"/>
          <w:b/>
          <w:bCs/>
          <w:sz w:val="28"/>
          <w:szCs w:val="28"/>
          <w:lang w:eastAsia="pl-PL"/>
        </w:rPr>
      </w:pPr>
    </w:p>
    <w:p w:rsidR="00124EBF" w:rsidRDefault="00124EBF">
      <w:pPr>
        <w:spacing w:after="0" w:line="240" w:lineRule="auto"/>
        <w:jc w:val="center"/>
        <w:rPr>
          <w:rFonts w:ascii="Times New Roman" w:hAnsi="Times New Roman" w:cs="Times New Roman"/>
          <w:b/>
          <w:bCs/>
          <w:color w:val="000000"/>
        </w:rPr>
      </w:pPr>
    </w:p>
    <w:p w:rsidR="00124EBF" w:rsidRDefault="00124EB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SPECYFIKACJA ISTOTNYCH WARUNKÓW</w:t>
      </w:r>
    </w:p>
    <w:p w:rsidR="00124EBF" w:rsidRDefault="00124EB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ZAMÓWIENIA (SIWZ) - roboty budowlane</w:t>
      </w:r>
    </w:p>
    <w:p w:rsidR="00124EBF" w:rsidRPr="00ED7E0C" w:rsidRDefault="00124EBF" w:rsidP="0022488F">
      <w:pPr>
        <w:spacing w:after="0" w:line="240" w:lineRule="auto"/>
        <w:rPr>
          <w:rFonts w:ascii="Times New Roman" w:hAnsi="Times New Roman" w:cs="Times New Roman"/>
          <w:color w:val="000000"/>
        </w:rPr>
      </w:pPr>
    </w:p>
    <w:p w:rsidR="00124EBF" w:rsidRDefault="00124EBF">
      <w:pPr>
        <w:spacing w:after="0" w:line="240" w:lineRule="auto"/>
        <w:jc w:val="center"/>
        <w:rPr>
          <w:rFonts w:ascii="Times New Roman" w:hAnsi="Times New Roman" w:cs="Times New Roman"/>
          <w:color w:val="000000"/>
        </w:rPr>
      </w:pPr>
    </w:p>
    <w:p w:rsidR="00124EBF" w:rsidRDefault="00124EBF">
      <w:pPr>
        <w:spacing w:after="0" w:line="240" w:lineRule="auto"/>
        <w:jc w:val="center"/>
        <w:rPr>
          <w:rFonts w:ascii="Times New Roman" w:hAnsi="Times New Roman" w:cs="Times New Roman"/>
          <w:color w:val="000000"/>
        </w:rPr>
      </w:pPr>
    </w:p>
    <w:p w:rsidR="00124EBF" w:rsidRPr="00ED7E0C" w:rsidRDefault="00124EBF">
      <w:pPr>
        <w:spacing w:after="0" w:line="240" w:lineRule="auto"/>
        <w:jc w:val="center"/>
        <w:rPr>
          <w:rFonts w:ascii="Times New Roman" w:hAnsi="Times New Roman" w:cs="Times New Roman"/>
          <w:color w:val="000000"/>
        </w:rPr>
      </w:pPr>
    </w:p>
    <w:p w:rsidR="00124EBF" w:rsidRPr="00ED7E0C" w:rsidRDefault="00124EBF" w:rsidP="00ED7E0C">
      <w:pPr>
        <w:spacing w:after="0" w:line="240" w:lineRule="auto"/>
        <w:jc w:val="center"/>
        <w:rPr>
          <w:rFonts w:ascii="Times New Roman" w:hAnsi="Times New Roman" w:cs="Times New Roman"/>
          <w:b/>
          <w:bCs/>
          <w:color w:val="000000"/>
          <w:sz w:val="28"/>
          <w:szCs w:val="28"/>
        </w:rPr>
      </w:pPr>
      <w:r w:rsidRPr="00ED7E0C">
        <w:rPr>
          <w:rFonts w:ascii="Times New Roman" w:hAnsi="Times New Roman" w:cs="Times New Roman"/>
          <w:b/>
          <w:bCs/>
          <w:color w:val="000000"/>
          <w:sz w:val="28"/>
          <w:szCs w:val="28"/>
        </w:rPr>
        <w:t>Przedmiot zamówienia:</w:t>
      </w:r>
    </w:p>
    <w:p w:rsidR="00124EBF" w:rsidRPr="00ED7E0C" w:rsidRDefault="00124EBF" w:rsidP="00323AB3">
      <w:pPr>
        <w:spacing w:after="0" w:line="240" w:lineRule="auto"/>
        <w:jc w:val="center"/>
        <w:rPr>
          <w:rFonts w:ascii="Times New Roman" w:hAnsi="Times New Roman" w:cs="Times New Roman"/>
          <w:b/>
          <w:bCs/>
          <w:color w:val="000000"/>
          <w:sz w:val="28"/>
          <w:szCs w:val="28"/>
        </w:rPr>
      </w:pPr>
      <w:r w:rsidRPr="00ED7E0C">
        <w:rPr>
          <w:rFonts w:ascii="Times New Roman" w:hAnsi="Times New Roman" w:cs="Times New Roman"/>
          <w:b/>
          <w:bCs/>
          <w:color w:val="000000"/>
          <w:sz w:val="28"/>
          <w:szCs w:val="28"/>
        </w:rPr>
        <w:t xml:space="preserve">Wykonanie robót budowlanych w systemie zaprojektuj i wybuduj  przy realizacji inwestycji pn. „ Podniesienie jakości świadczonych usług poprzez rozbudowę, przebudowę i doposażenie Szpitala Powiatowego </w:t>
      </w:r>
      <w:r>
        <w:rPr>
          <w:rFonts w:ascii="Times New Roman" w:hAnsi="Times New Roman" w:cs="Times New Roman"/>
          <w:b/>
          <w:bCs/>
          <w:color w:val="000000"/>
          <w:sz w:val="28"/>
          <w:szCs w:val="28"/>
        </w:rPr>
        <w:br/>
      </w:r>
      <w:r w:rsidRPr="00ED7E0C">
        <w:rPr>
          <w:rFonts w:ascii="Times New Roman" w:hAnsi="Times New Roman" w:cs="Times New Roman"/>
          <w:b/>
          <w:bCs/>
          <w:color w:val="000000"/>
          <w:sz w:val="28"/>
          <w:szCs w:val="28"/>
        </w:rPr>
        <w:t>im. dr A. Gacy</w:t>
      </w:r>
      <w:r>
        <w:rPr>
          <w:rFonts w:ascii="Times New Roman" w:hAnsi="Times New Roman" w:cs="Times New Roman"/>
          <w:b/>
          <w:bCs/>
          <w:color w:val="000000"/>
          <w:sz w:val="28"/>
          <w:szCs w:val="28"/>
        </w:rPr>
        <w:t xml:space="preserve"> </w:t>
      </w:r>
      <w:r w:rsidRPr="00ED7E0C">
        <w:rPr>
          <w:rFonts w:ascii="Times New Roman" w:hAnsi="Times New Roman" w:cs="Times New Roman"/>
          <w:b/>
          <w:bCs/>
          <w:color w:val="000000"/>
          <w:sz w:val="28"/>
          <w:szCs w:val="28"/>
        </w:rPr>
        <w:t>i dr. J. Łaskiego NZOZ w Więcborku.”</w:t>
      </w:r>
    </w:p>
    <w:p w:rsidR="00124EBF" w:rsidRPr="00ED7E0C" w:rsidRDefault="00124EBF">
      <w:pPr>
        <w:spacing w:after="0" w:line="240" w:lineRule="auto"/>
        <w:rPr>
          <w:rFonts w:ascii="Times New Roman" w:hAnsi="Times New Roman" w:cs="Times New Roman"/>
          <w:b/>
          <w:bCs/>
          <w:color w:val="000000"/>
        </w:rPr>
      </w:pPr>
    </w:p>
    <w:p w:rsidR="00124EBF" w:rsidRDefault="00124EBF" w:rsidP="008C7B0C">
      <w:pPr>
        <w:spacing w:after="0" w:line="240" w:lineRule="auto"/>
        <w:jc w:val="both"/>
        <w:rPr>
          <w:rFonts w:ascii="Times New Roman" w:hAnsi="Times New Roman" w:cs="Times New Roman"/>
          <w:color w:val="000000"/>
        </w:rPr>
      </w:pPr>
      <w:r w:rsidRPr="00ED7E0C">
        <w:rPr>
          <w:rFonts w:ascii="Times New Roman" w:hAnsi="Times New Roman" w:cs="Times New Roman"/>
          <w:color w:val="000000"/>
        </w:rPr>
        <w:t xml:space="preserve">Postępowanie przetargowe o wartości szacunkowej poniżej kwot określonych w przepisach wydanych </w:t>
      </w:r>
    </w:p>
    <w:p w:rsidR="00124EBF" w:rsidRPr="002E6530" w:rsidRDefault="00124EBF" w:rsidP="008C7B0C">
      <w:pPr>
        <w:spacing w:after="0" w:line="240" w:lineRule="auto"/>
        <w:jc w:val="both"/>
        <w:rPr>
          <w:rFonts w:ascii="Times New Roman" w:hAnsi="Times New Roman" w:cs="Times New Roman"/>
          <w:color w:val="000000"/>
        </w:rPr>
      </w:pPr>
      <w:r w:rsidRPr="00ED7E0C">
        <w:rPr>
          <w:rFonts w:ascii="Times New Roman" w:hAnsi="Times New Roman" w:cs="Times New Roman"/>
          <w:color w:val="000000"/>
        </w:rPr>
        <w:t>na podstawie art. 11 ust. 8 Ustawy z dnia 29 stycznia 2004</w:t>
      </w:r>
      <w:r>
        <w:rPr>
          <w:rFonts w:ascii="Times New Roman" w:hAnsi="Times New Roman" w:cs="Times New Roman"/>
          <w:color w:val="000000"/>
        </w:rPr>
        <w:t>r. - Prawo zamówień publicznych ( Dz.U .</w:t>
      </w:r>
      <w:r w:rsidRPr="008D3BDC">
        <w:rPr>
          <w:rFonts w:ascii="Times New Roman" w:hAnsi="Times New Roman" w:cs="Times New Roman"/>
          <w:color w:val="000000"/>
        </w:rPr>
        <w:t xml:space="preserve"> </w:t>
      </w:r>
      <w:r w:rsidRPr="00ED7E0C">
        <w:rPr>
          <w:rFonts w:ascii="Times New Roman" w:hAnsi="Times New Roman" w:cs="Times New Roman"/>
          <w:color w:val="000000"/>
        </w:rPr>
        <w:t xml:space="preserve">2015 r. poz. 2164 z późn. zm.) </w:t>
      </w:r>
      <w:r>
        <w:rPr>
          <w:rFonts w:ascii="Times New Roman" w:hAnsi="Times New Roman" w:cs="Times New Roman"/>
          <w:color w:val="000000"/>
        </w:rPr>
        <w:t xml:space="preserve">i </w:t>
      </w:r>
      <w:r w:rsidRPr="002E6530">
        <w:rPr>
          <w:rFonts w:ascii="Times New Roman" w:hAnsi="Times New Roman" w:cs="Times New Roman"/>
          <w:color w:val="auto"/>
        </w:rPr>
        <w:t>Rozporządzenie Prezesa Rady Ministrów z dnia 28 g</w:t>
      </w:r>
      <w:r>
        <w:rPr>
          <w:rFonts w:ascii="Times New Roman" w:hAnsi="Times New Roman" w:cs="Times New Roman"/>
          <w:color w:val="auto"/>
        </w:rPr>
        <w:t>rudnia 2015r. (Dz.U. poz. 2263  ze zmianami )</w:t>
      </w:r>
    </w:p>
    <w:p w:rsidR="00124EBF" w:rsidRPr="00ED7E0C" w:rsidRDefault="00124EBF">
      <w:pPr>
        <w:spacing w:after="0" w:line="240" w:lineRule="auto"/>
        <w:rPr>
          <w:rFonts w:ascii="Times New Roman" w:hAnsi="Times New Roman" w:cs="Times New Roman"/>
          <w:b/>
          <w:bCs/>
          <w:color w:val="000000"/>
        </w:rPr>
      </w:pPr>
    </w:p>
    <w:p w:rsidR="00124EBF" w:rsidRDefault="00124EBF">
      <w:pPr>
        <w:spacing w:after="0" w:line="240" w:lineRule="auto"/>
        <w:rPr>
          <w:rFonts w:ascii="Times New Roman" w:hAnsi="Times New Roman" w:cs="Times New Roman"/>
          <w:b/>
          <w:bCs/>
          <w:color w:val="000000"/>
        </w:rPr>
      </w:pPr>
    </w:p>
    <w:p w:rsidR="00124EBF" w:rsidRDefault="00124EBF">
      <w:pPr>
        <w:spacing w:after="0" w:line="240" w:lineRule="auto"/>
        <w:rPr>
          <w:rFonts w:ascii="Times New Roman" w:hAnsi="Times New Roman" w:cs="Times New Roman"/>
          <w:b/>
          <w:bCs/>
          <w:color w:val="000000"/>
        </w:rPr>
      </w:pPr>
    </w:p>
    <w:p w:rsidR="00124EBF" w:rsidRDefault="00124EBF">
      <w:pPr>
        <w:spacing w:after="0" w:line="240" w:lineRule="auto"/>
        <w:rPr>
          <w:rFonts w:ascii="Times New Roman" w:hAnsi="Times New Roman" w:cs="Times New Roman"/>
          <w:b/>
          <w:bCs/>
          <w:color w:val="000000"/>
        </w:rPr>
      </w:pPr>
    </w:p>
    <w:p w:rsidR="00124EBF" w:rsidRDefault="00124EBF">
      <w:pPr>
        <w:spacing w:after="0" w:line="240" w:lineRule="auto"/>
        <w:rPr>
          <w:rFonts w:ascii="Times New Roman" w:hAnsi="Times New Roman" w:cs="Times New Roman"/>
          <w:b/>
          <w:bCs/>
          <w:color w:val="000000"/>
        </w:rPr>
      </w:pPr>
    </w:p>
    <w:p w:rsidR="00124EBF" w:rsidRDefault="00124EBF">
      <w:pPr>
        <w:spacing w:after="0" w:line="240" w:lineRule="auto"/>
        <w:rPr>
          <w:rFonts w:ascii="Times New Roman" w:hAnsi="Times New Roman" w:cs="Times New Roman"/>
          <w:b/>
          <w:bCs/>
          <w:color w:val="000000"/>
        </w:rPr>
      </w:pPr>
    </w:p>
    <w:p w:rsidR="00124EBF" w:rsidRDefault="00124EBF">
      <w:pPr>
        <w:spacing w:after="0" w:line="240" w:lineRule="auto"/>
        <w:rPr>
          <w:rFonts w:ascii="Times New Roman" w:hAnsi="Times New Roman" w:cs="Times New Roman"/>
          <w:b/>
          <w:bCs/>
          <w:color w:val="000000"/>
        </w:rPr>
      </w:pPr>
    </w:p>
    <w:p w:rsidR="00124EBF" w:rsidRDefault="00124EBF">
      <w:pPr>
        <w:spacing w:after="0" w:line="240" w:lineRule="auto"/>
        <w:rPr>
          <w:rFonts w:ascii="Times New Roman" w:hAnsi="Times New Roman" w:cs="Times New Roman"/>
          <w:b/>
          <w:bCs/>
          <w:color w:val="000000"/>
        </w:rPr>
      </w:pPr>
    </w:p>
    <w:p w:rsidR="00124EBF" w:rsidRDefault="00124EBF">
      <w:pPr>
        <w:spacing w:after="0" w:line="240" w:lineRule="auto"/>
        <w:rPr>
          <w:rFonts w:ascii="Times New Roman" w:hAnsi="Times New Roman" w:cs="Times New Roman"/>
          <w:b/>
          <w:bCs/>
          <w:color w:val="000000"/>
        </w:rPr>
      </w:pPr>
    </w:p>
    <w:p w:rsidR="00124EBF" w:rsidRDefault="00124EBF">
      <w:pPr>
        <w:spacing w:after="0" w:line="240" w:lineRule="auto"/>
        <w:rPr>
          <w:rFonts w:ascii="Times New Roman" w:hAnsi="Times New Roman" w:cs="Times New Roman"/>
          <w:b/>
          <w:bCs/>
          <w:color w:val="000000"/>
        </w:rPr>
      </w:pPr>
    </w:p>
    <w:p w:rsidR="00124EBF" w:rsidRDefault="00124EBF" w:rsidP="006304FE">
      <w:pPr>
        <w:spacing w:after="0" w:line="240" w:lineRule="auto"/>
        <w:ind w:left="4963" w:firstLine="709"/>
        <w:rPr>
          <w:rFonts w:ascii="Times New Roman" w:hAnsi="Times New Roman" w:cs="Times New Roman"/>
          <w:b/>
          <w:bCs/>
          <w:lang w:eastAsia="pl-PL"/>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00D24971">
        <w:rPr>
          <w:rFonts w:ascii="Times New Roman" w:hAnsi="Times New Roman" w:cs="Times New Roman"/>
          <w:b/>
          <w:bCs/>
          <w:lang w:eastAsia="pl-PL"/>
        </w:rPr>
        <w:t>Więcbork 12</w:t>
      </w:r>
      <w:r>
        <w:rPr>
          <w:rFonts w:ascii="Times New Roman" w:hAnsi="Times New Roman" w:cs="Times New Roman"/>
          <w:b/>
          <w:bCs/>
          <w:lang w:eastAsia="pl-PL"/>
        </w:rPr>
        <w:t>.09.2017 rok</w:t>
      </w:r>
    </w:p>
    <w:p w:rsidR="00124EBF" w:rsidRDefault="00124EBF" w:rsidP="0071749F">
      <w:pPr>
        <w:spacing w:after="0" w:line="240" w:lineRule="auto"/>
        <w:rPr>
          <w:rFonts w:ascii="Times New Roman" w:hAnsi="Times New Roman" w:cs="Times New Roman"/>
          <w:b/>
          <w:bCs/>
          <w:lang w:eastAsia="pl-PL"/>
        </w:rPr>
      </w:pPr>
    </w:p>
    <w:p w:rsidR="00124EBF" w:rsidRDefault="00124EBF" w:rsidP="00F87053">
      <w:pPr>
        <w:spacing w:after="0" w:line="240" w:lineRule="auto"/>
        <w:ind w:left="4963" w:firstLine="709"/>
        <w:rPr>
          <w:rFonts w:ascii="Times New Roman" w:hAnsi="Times New Roman" w:cs="Times New Roman"/>
          <w:b/>
          <w:bCs/>
          <w:lang w:eastAsia="pl-PL"/>
        </w:rPr>
      </w:pPr>
    </w:p>
    <w:p w:rsidR="00124EBF" w:rsidRPr="00ED7E0C" w:rsidRDefault="00124EBF" w:rsidP="00F87053">
      <w:pPr>
        <w:spacing w:after="0" w:line="240" w:lineRule="auto"/>
        <w:ind w:left="4963" w:firstLine="709"/>
        <w:rPr>
          <w:rFonts w:ascii="Times New Roman" w:hAnsi="Times New Roman" w:cs="Times New Roman"/>
          <w:b/>
          <w:bCs/>
          <w:lang w:eastAsia="pl-PL"/>
        </w:rPr>
      </w:pPr>
    </w:p>
    <w:p w:rsidR="00124EBF" w:rsidRPr="00ED7E0C" w:rsidRDefault="00124EBF" w:rsidP="00AC0699">
      <w:pPr>
        <w:spacing w:after="0" w:line="240" w:lineRule="auto"/>
        <w:jc w:val="center"/>
        <w:rPr>
          <w:rFonts w:ascii="Times New Roman" w:hAnsi="Times New Roman" w:cs="Times New Roman"/>
          <w:b/>
          <w:bCs/>
          <w:color w:val="000000"/>
          <w:sz w:val="28"/>
          <w:szCs w:val="28"/>
        </w:rPr>
      </w:pPr>
      <w:r w:rsidRPr="00ED7E0C">
        <w:rPr>
          <w:rFonts w:ascii="Times New Roman" w:hAnsi="Times New Roman" w:cs="Times New Roman"/>
          <w:b/>
          <w:bCs/>
          <w:sz w:val="28"/>
          <w:szCs w:val="28"/>
        </w:rPr>
        <w:t>Spis treści SIWZ:</w:t>
      </w:r>
    </w:p>
    <w:p w:rsidR="00124EBF" w:rsidRPr="00ED7E0C"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jc w:val="both"/>
        <w:rPr>
          <w:rFonts w:ascii="Times New Roman" w:hAnsi="Times New Roman" w:cs="Times New Roman"/>
          <w:b/>
          <w:bCs/>
          <w:u w:val="single"/>
        </w:rPr>
      </w:pPr>
      <w:r w:rsidRPr="00F31A22">
        <w:rPr>
          <w:rFonts w:ascii="Times New Roman" w:hAnsi="Times New Roman" w:cs="Times New Roman"/>
          <w:b/>
          <w:bCs/>
          <w:u w:val="single"/>
        </w:rPr>
        <w:t>Rozdział I. Obligatoryjne postanowienia specyfikacji istotnych warunków zamówienia</w:t>
      </w:r>
    </w:p>
    <w:p w:rsidR="00124EBF" w:rsidRPr="00F31A22" w:rsidRDefault="00124EBF" w:rsidP="00AC0699">
      <w:pPr>
        <w:spacing w:after="0"/>
        <w:jc w:val="both"/>
        <w:rPr>
          <w:rFonts w:ascii="Times New Roman" w:hAnsi="Times New Roman" w:cs="Times New Roman"/>
        </w:rPr>
      </w:pPr>
      <w:r w:rsidRPr="00F31A22">
        <w:rPr>
          <w:rFonts w:ascii="Times New Roman" w:hAnsi="Times New Roman" w:cs="Times New Roman"/>
        </w:rPr>
        <w:t>§ 1. Zamawiający.</w:t>
      </w:r>
    </w:p>
    <w:p w:rsidR="00124EBF" w:rsidRPr="00F31A22" w:rsidRDefault="00124EBF" w:rsidP="00AC0699">
      <w:pPr>
        <w:spacing w:after="0"/>
        <w:jc w:val="both"/>
        <w:rPr>
          <w:rFonts w:ascii="Times New Roman" w:hAnsi="Times New Roman" w:cs="Times New Roman"/>
        </w:rPr>
      </w:pPr>
      <w:r w:rsidRPr="00F31A22">
        <w:rPr>
          <w:rFonts w:ascii="Times New Roman" w:hAnsi="Times New Roman" w:cs="Times New Roman"/>
        </w:rPr>
        <w:t xml:space="preserve">§ 2. </w:t>
      </w:r>
      <w:r w:rsidRPr="00F31A22">
        <w:rPr>
          <w:rFonts w:ascii="Times New Roman" w:hAnsi="Times New Roman" w:cs="Times New Roman"/>
          <w:color w:val="000000"/>
        </w:rPr>
        <w:t>Tryb udzielenia zamówienia.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3. Opis przedmiotu zamówienia.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4. Termin wykonania zamówienia.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5. Warunki udziału w postępowaniu, podstawy wykluczenia.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6. Procedura odwrócona Art. 24 aa Ustawy Pzp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7. Wykaz oświadczeń lub dokumentów, potwierdzających spełnianie warunków udziału w postępowaniu</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oraz brak podstaw wykluczenia.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8. Informacja o sposobie porozumiewania się Zamawiającego z Wykonawcami</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oraz </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przekazywania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oświadczeń lub dokumentów, a także wskazanie osób uprawnionych do porozumiewania się </w:t>
      </w:r>
      <w:r w:rsidRPr="00F31A22">
        <w:rPr>
          <w:rFonts w:ascii="Times New Roman" w:hAnsi="Times New Roman" w:cs="Times New Roman"/>
          <w:color w:val="000000"/>
        </w:rPr>
        <w:br/>
        <w:t xml:space="preserve">       z Wykonawcami.</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9. Wymagania dotyczące wadium.</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10. Termin związania ofertą.</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11. Opis sposobu przygotowywania ofert.</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12. Miejsce oraz termin składania i otwarcia ofert.</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13. Opis sposobu obliczenia ceny.</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14. Opis kryteriów, którymi Zamawiający będzie się kierował przy wyborze oferty, wraz z podaniem</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wag znaczenia tych kryteriów i sposobu oceny ofert.</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15. Badanie ofert - korekta omyłek.</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16. Informacja o formalnościach, jakie powinny być dopełnione po wyborze oferty w celu zawarcia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Umowy w sprawie zamówienia publicznego.</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17. Wymagania dotyczące zabezpieczenia należytego wykonania Umowy.</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18. Istotne dla Stron postanowienia, które zostaną wprowadzone do treści zawieranej Umowy w sprawie</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zamówienia publicznego.</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19.Pouczenie o środkach ochrony prawnej przysługujących Wykonawcy w toku postępowania </w:t>
      </w:r>
      <w:r w:rsidRPr="00F31A22">
        <w:rPr>
          <w:rFonts w:ascii="Times New Roman" w:hAnsi="Times New Roman" w:cs="Times New Roman"/>
          <w:color w:val="auto"/>
        </w:rPr>
        <w:br/>
        <w:t xml:space="preserve">         o udzielenie zamówienia.</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b/>
          <w:bCs/>
          <w:color w:val="auto"/>
          <w:u w:val="single"/>
        </w:rPr>
      </w:pPr>
      <w:r w:rsidRPr="00F31A22">
        <w:rPr>
          <w:rFonts w:ascii="Times New Roman" w:hAnsi="Times New Roman" w:cs="Times New Roman"/>
          <w:b/>
          <w:bCs/>
          <w:color w:val="auto"/>
          <w:u w:val="single"/>
        </w:rPr>
        <w:t>Rozdział II. Dodatkowe postanowienia specyfikacji istotnych warunków zamówienia.</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20. Opis części przedmiotu zamówienia.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21. Określenie maksymalnej liczby wykonawców, </w:t>
      </w:r>
      <w:r w:rsidR="00084746" w:rsidRPr="00F31A22">
        <w:rPr>
          <w:rFonts w:ascii="Times New Roman" w:hAnsi="Times New Roman" w:cs="Times New Roman"/>
          <w:color w:val="auto"/>
        </w:rPr>
        <w:t xml:space="preserve"> </w:t>
      </w:r>
      <w:r w:rsidRPr="00F31A22">
        <w:rPr>
          <w:rFonts w:ascii="Times New Roman" w:hAnsi="Times New Roman" w:cs="Times New Roman"/>
          <w:color w:val="auto"/>
        </w:rPr>
        <w:t xml:space="preserve">z którymi Zamawiający zawrze </w:t>
      </w:r>
      <w:r w:rsidR="00084746" w:rsidRPr="00F31A22">
        <w:rPr>
          <w:rFonts w:ascii="Times New Roman" w:hAnsi="Times New Roman" w:cs="Times New Roman"/>
          <w:color w:val="auto"/>
        </w:rPr>
        <w:t xml:space="preserve">  </w:t>
      </w:r>
      <w:r w:rsidRPr="00F31A22">
        <w:rPr>
          <w:rFonts w:ascii="Times New Roman" w:hAnsi="Times New Roman" w:cs="Times New Roman"/>
          <w:color w:val="auto"/>
        </w:rPr>
        <w:t>Umowę ramową.</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22. Informacja o przewidywanych zamówieniach, o których mowa w art. 67 ust. 1 pkt. 6 Ustawy Pzp.</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23. Opis sposobu przedstawiania ofert wariantowych oraz minimalne warunki, jakim muszą odpowiadać</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oferty wariantowe.</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24. Adres poczty elektronicznej lub strony internetowej Zamawiającego.</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25. Informacje dotyczące walut obcych, w jakich mogą być prowadzone rozliczenia między</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w:t>
      </w:r>
      <w:r w:rsidR="00084746" w:rsidRPr="00F31A22">
        <w:rPr>
          <w:rFonts w:ascii="Times New Roman" w:hAnsi="Times New Roman" w:cs="Times New Roman"/>
          <w:color w:val="auto"/>
        </w:rPr>
        <w:t xml:space="preserve"> </w:t>
      </w:r>
      <w:r w:rsidRPr="00F31A22">
        <w:rPr>
          <w:rFonts w:ascii="Times New Roman" w:hAnsi="Times New Roman" w:cs="Times New Roman"/>
          <w:color w:val="auto"/>
        </w:rPr>
        <w:t>Zamawiającym, a Wykonawcą, oraz informacja o zaliczkach.</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26. Postanowienia dotyczące aukcji elektronicznej.</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27. Wysokość zwrotu kosztów udziału w postępowaniu.</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28. Wymagania z art. 29 ust. 3a Ustawy Pzp.</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29. Wymagania z art. 29 ust. 4 Ustawy Pzp.</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30. Podwykonawstwo.</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31. Standardy jakościowe, o których mowa w art. 91 ust. 2a Ustawy Pzp.</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32. Wymóg lub możliwość złożenia ofert w postaci katalogów elektronicznych lub dołączenia katalogów</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elektronicznych do oferty, w sytuacji określonej w art. 10a ust. 2 Ustawy Pzp.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33. Liczba części zamówienia, na którą wykonawca może złożyć ofertę lub maksymalną liczbę części, </w:t>
      </w:r>
      <w:r w:rsidRPr="00F31A22">
        <w:rPr>
          <w:rFonts w:ascii="Times New Roman" w:hAnsi="Times New Roman" w:cs="Times New Roman"/>
          <w:color w:val="000000"/>
        </w:rPr>
        <w:br/>
        <w:t xml:space="preserve">          na które zamówienie może zostać udzielone temu samemu wykonawcy, oraz kryteria lub zasady, które</w:t>
      </w:r>
    </w:p>
    <w:p w:rsidR="00084746"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t>
      </w:r>
      <w:r w:rsidR="00084746" w:rsidRPr="00F31A22">
        <w:rPr>
          <w:rFonts w:ascii="Times New Roman" w:hAnsi="Times New Roman" w:cs="Times New Roman"/>
          <w:color w:val="000000"/>
        </w:rPr>
        <w:t>b</w:t>
      </w:r>
      <w:r w:rsidRPr="00F31A22">
        <w:rPr>
          <w:rFonts w:ascii="Times New Roman" w:hAnsi="Times New Roman" w:cs="Times New Roman"/>
          <w:color w:val="000000"/>
        </w:rPr>
        <w:t>ędą</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miały </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zastosowanie do </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ustalenia,</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które </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części</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zamówienia </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zostaną</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udzielone</w:t>
      </w:r>
      <w:r w:rsidR="00084746"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jednemu         </w:t>
      </w:r>
      <w:r w:rsidR="00084746" w:rsidRPr="00F31A22">
        <w:rPr>
          <w:rFonts w:ascii="Times New Roman" w:hAnsi="Times New Roman" w:cs="Times New Roman"/>
          <w:color w:val="000000"/>
        </w:rPr>
        <w:t xml:space="preserve">   </w:t>
      </w:r>
    </w:p>
    <w:p w:rsidR="00124EBF" w:rsidRPr="00F31A22" w:rsidRDefault="00084746"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t>
      </w:r>
      <w:r w:rsidR="00124EBF" w:rsidRPr="00F31A22">
        <w:rPr>
          <w:rFonts w:ascii="Times New Roman" w:hAnsi="Times New Roman" w:cs="Times New Roman"/>
          <w:color w:val="000000"/>
        </w:rPr>
        <w:t>Wykonawcy, w przypadku wyboru jego oferty w większej niż maksymalna liczbie części.</w:t>
      </w: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661864">
      <w:pPr>
        <w:spacing w:after="0" w:line="240" w:lineRule="auto"/>
        <w:jc w:val="both"/>
        <w:rPr>
          <w:rFonts w:ascii="Times New Roman" w:hAnsi="Times New Roman" w:cs="Times New Roman"/>
          <w:b/>
          <w:bCs/>
          <w:color w:val="000000"/>
        </w:rPr>
      </w:pPr>
    </w:p>
    <w:p w:rsidR="00124EBF" w:rsidRPr="00F31A22" w:rsidRDefault="00124EBF" w:rsidP="00661864">
      <w:pPr>
        <w:spacing w:after="0" w:line="240" w:lineRule="auto"/>
        <w:jc w:val="both"/>
        <w:rPr>
          <w:rFonts w:ascii="Times New Roman" w:hAnsi="Times New Roman" w:cs="Times New Roman"/>
          <w:b/>
          <w:bCs/>
          <w:color w:val="000000"/>
        </w:rPr>
      </w:pPr>
    </w:p>
    <w:p w:rsidR="00124EBF" w:rsidRPr="00F31A22" w:rsidRDefault="00124EBF" w:rsidP="00661864">
      <w:pPr>
        <w:spacing w:after="0" w:line="240" w:lineRule="auto"/>
        <w:jc w:val="both"/>
        <w:rPr>
          <w:rFonts w:ascii="Times New Roman" w:hAnsi="Times New Roman" w:cs="Times New Roman"/>
          <w:b/>
          <w:bCs/>
          <w:color w:val="000000"/>
        </w:rPr>
      </w:pPr>
    </w:p>
    <w:p w:rsidR="00124EBF" w:rsidRPr="00F31A22" w:rsidRDefault="00124EBF" w:rsidP="00661864">
      <w:pPr>
        <w:spacing w:after="0" w:line="240" w:lineRule="auto"/>
        <w:jc w:val="both"/>
        <w:rPr>
          <w:rFonts w:ascii="Times New Roman" w:hAnsi="Times New Roman" w:cs="Times New Roman"/>
          <w:b/>
          <w:bCs/>
          <w:color w:val="000000"/>
        </w:rPr>
      </w:pPr>
    </w:p>
    <w:p w:rsidR="00124EBF" w:rsidRPr="00F31A22" w:rsidRDefault="00124EBF" w:rsidP="00661864">
      <w:pPr>
        <w:spacing w:after="0" w:line="240" w:lineRule="auto"/>
        <w:jc w:val="both"/>
        <w:rPr>
          <w:rFonts w:ascii="Times New Roman" w:hAnsi="Times New Roman" w:cs="Times New Roman"/>
          <w:b/>
          <w:bCs/>
          <w:color w:val="000000"/>
        </w:rPr>
      </w:pPr>
    </w:p>
    <w:p w:rsidR="00124EBF" w:rsidRPr="00F31A22" w:rsidRDefault="00124EBF" w:rsidP="00661864">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Załączniki do SIWZ:</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1 - oświadczenie dot. przesłanek wykluczenia,</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2 - oświadczenie o spełnieniu warunków udziału,</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3 - oświadczenie dot. grupy kapitałowej,</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4 - formularz ofertowy,</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5 - program funkcjonalno - użytkowy (dalej PFU),</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6 - uzupełniający  opis przedmiotu zamówienia,</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zał. nr 7 - charakterystyka budowlana obiektów modernizowanych i rozbudowywanych </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znajdujących się na terenie szpitala,</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8 - wykaz wykonanych robót budowlanych,</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9 - wykaz osób, które będą uczestniczyć w wykonaniu zamówienia,</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10 - projekt Umowy,</w:t>
      </w:r>
    </w:p>
    <w:p w:rsidR="00D24971" w:rsidRPr="00F31A22" w:rsidRDefault="00084746" w:rsidP="00D24971">
      <w:pPr>
        <w:spacing w:after="0" w:line="240" w:lineRule="auto"/>
        <w:jc w:val="both"/>
        <w:rPr>
          <w:rFonts w:ascii="Times New Roman" w:hAnsi="Times New Roman" w:cs="Times New Roman"/>
          <w:color w:val="auto"/>
        </w:rPr>
      </w:pPr>
      <w:r w:rsidRPr="00F31A22">
        <w:rPr>
          <w:rFonts w:ascii="Times New Roman" w:hAnsi="Times New Roman" w:cs="Times New Roman"/>
          <w:color w:val="000000"/>
        </w:rPr>
        <w:t xml:space="preserve">- zał. nr 11 - </w:t>
      </w:r>
      <w:r w:rsidR="00D24971" w:rsidRPr="00F31A22">
        <w:rPr>
          <w:rFonts w:ascii="Times New Roman" w:hAnsi="Times New Roman" w:cs="Times New Roman"/>
          <w:color w:val="auto"/>
        </w:rPr>
        <w:t xml:space="preserve">opinia Urzędu Miejskiego w Więcborku z dnia 20.07.2017r. o braku konieczności wydania </w:t>
      </w:r>
    </w:p>
    <w:p w:rsidR="00084746" w:rsidRPr="00F31A22" w:rsidRDefault="00D24971" w:rsidP="00084746">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decyzji  o środowiskowych uwarunkowaniach dla planowanych przedsięwzięć </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12 - decyzja o  lokalizacji inwestycji celu publicznego dla zmiany zagospodarowania terenu</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polegającej na rozbudowie i przebudowie Budynku Głównego Szpitala Powiatowego </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 Więcborku,</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13 - decyzja o  lokalizacji inwestycji celu publicznego dla zmiany zagospodarowania terenu</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polegającej na  rozbudowie i przebudowie Oddziału Pediatrycznego z Pododdziałem</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Niemowlęcym  Szpitala Powiatowego w Więcborku, </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zał. nr 14 - decyzja nr 45.2017 zezwalająca na usunięcie drzew, </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15 - zaświadczenie organu odpowiedzialnego za monitorowanie obszarów Natura 2000 z dnia</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zał. nr 16 -  zaświadczenie właściwego organu odpowiedzialnego za gospodarkę wodną z dnia 31.07.2017r.  </w:t>
      </w:r>
    </w:p>
    <w:p w:rsidR="00084746" w:rsidRPr="00F31A22" w:rsidRDefault="00084746"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zał. nr 17 - warunki instalowania sprzętu,</w:t>
      </w:r>
    </w:p>
    <w:p w:rsidR="00124EBF" w:rsidRPr="00F31A22" w:rsidRDefault="00084746" w:rsidP="00084746">
      <w:pPr>
        <w:spacing w:after="0" w:line="240" w:lineRule="auto"/>
        <w:jc w:val="both"/>
        <w:rPr>
          <w:rFonts w:ascii="Times New Roman" w:hAnsi="Times New Roman" w:cs="Times New Roman"/>
          <w:color w:val="auto"/>
        </w:rPr>
      </w:pPr>
      <w:r w:rsidRPr="00F31A22">
        <w:rPr>
          <w:rFonts w:ascii="Times New Roman" w:hAnsi="Times New Roman" w:cs="Times New Roman"/>
          <w:color w:val="000000"/>
        </w:rPr>
        <w:t>- zał. nr 18 - wykaz podwykonawców.</w:t>
      </w: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u w:val="single"/>
        </w:rPr>
        <w:t>Rozdział I. Obligatoryjne postanowienia specyfikacji istotnych warunków zamówienia</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pStyle w:val="Tretekstu"/>
        <w:tabs>
          <w:tab w:val="left" w:pos="737"/>
          <w:tab w:val="left" w:pos="907"/>
        </w:tabs>
        <w:jc w:val="both"/>
        <w:rPr>
          <w:rFonts w:ascii="Times New Roman" w:hAnsi="Times New Roman" w:cs="Times New Roman"/>
          <w:b/>
          <w:bCs/>
          <w:color w:val="auto"/>
          <w:u w:val="single"/>
        </w:rPr>
      </w:pPr>
      <w:r w:rsidRPr="00F31A22">
        <w:rPr>
          <w:rFonts w:ascii="Times New Roman" w:hAnsi="Times New Roman" w:cs="Times New Roman"/>
          <w:b/>
          <w:bCs/>
          <w:color w:val="auto"/>
          <w:u w:val="single"/>
        </w:rPr>
        <w:t xml:space="preserve">§ 1. Zamawiający </w:t>
      </w:r>
    </w:p>
    <w:p w:rsidR="00124EBF" w:rsidRPr="00F31A22" w:rsidRDefault="00124EBF" w:rsidP="00AC0699">
      <w:pPr>
        <w:pStyle w:val="Tretekstu"/>
        <w:tabs>
          <w:tab w:val="left" w:pos="737"/>
          <w:tab w:val="left" w:pos="907"/>
        </w:tabs>
        <w:jc w:val="both"/>
        <w:rPr>
          <w:rFonts w:ascii="Times New Roman" w:hAnsi="Times New Roman" w:cs="Times New Roman"/>
          <w:color w:val="auto"/>
          <w:lang w:eastAsia="pl-PL"/>
        </w:rPr>
      </w:pPr>
      <w:r w:rsidRPr="00F31A22">
        <w:rPr>
          <w:rFonts w:ascii="Times New Roman" w:hAnsi="Times New Roman" w:cs="Times New Roman"/>
          <w:b/>
          <w:bCs/>
          <w:color w:val="auto"/>
          <w:lang w:eastAsia="pl-PL"/>
        </w:rPr>
        <w:t xml:space="preserve">NOVUM-MED Sp. z o.o. </w:t>
      </w:r>
    </w:p>
    <w:p w:rsidR="00124EBF" w:rsidRPr="00F31A22" w:rsidRDefault="00124EBF" w:rsidP="00AC0699">
      <w:pPr>
        <w:tabs>
          <w:tab w:val="left" w:pos="340"/>
          <w:tab w:val="left" w:pos="396"/>
          <w:tab w:val="left" w:pos="510"/>
          <w:tab w:val="left" w:pos="680"/>
          <w:tab w:val="left" w:pos="793"/>
          <w:tab w:val="left" w:pos="2154"/>
          <w:tab w:val="left" w:pos="2381"/>
          <w:tab w:val="left" w:pos="3742"/>
          <w:tab w:val="left" w:pos="4082"/>
        </w:tabs>
        <w:spacing w:after="0" w:line="240" w:lineRule="auto"/>
        <w:jc w:val="both"/>
        <w:rPr>
          <w:rFonts w:ascii="Times New Roman" w:hAnsi="Times New Roman" w:cs="Times New Roman"/>
          <w:color w:val="auto"/>
          <w:lang w:eastAsia="pl-PL"/>
        </w:rPr>
      </w:pPr>
      <w:r w:rsidRPr="00F31A22">
        <w:rPr>
          <w:rFonts w:ascii="Times New Roman" w:hAnsi="Times New Roman" w:cs="Times New Roman"/>
          <w:color w:val="auto"/>
          <w:lang w:eastAsia="pl-PL"/>
        </w:rPr>
        <w:t xml:space="preserve">Adres: </w:t>
      </w:r>
      <w:r w:rsidRPr="00F31A22">
        <w:rPr>
          <w:rFonts w:ascii="Times New Roman" w:hAnsi="Times New Roman" w:cs="Times New Roman"/>
          <w:b/>
          <w:bCs/>
          <w:color w:val="auto"/>
          <w:lang w:eastAsia="pl-PL"/>
        </w:rPr>
        <w:t>89-410 Więcbork ul. Mickiewicza 26</w:t>
      </w:r>
    </w:p>
    <w:p w:rsidR="00124EBF" w:rsidRPr="00F31A22" w:rsidRDefault="00124EBF" w:rsidP="00AC0699">
      <w:pPr>
        <w:tabs>
          <w:tab w:val="left" w:pos="340"/>
          <w:tab w:val="left" w:pos="396"/>
          <w:tab w:val="left" w:pos="510"/>
          <w:tab w:val="left" w:pos="680"/>
          <w:tab w:val="left" w:pos="737"/>
          <w:tab w:val="left" w:pos="793"/>
          <w:tab w:val="left" w:pos="907"/>
          <w:tab w:val="left" w:pos="2154"/>
          <w:tab w:val="left" w:pos="2381"/>
          <w:tab w:val="left" w:pos="3742"/>
          <w:tab w:val="left" w:pos="4082"/>
        </w:tabs>
        <w:spacing w:after="0" w:line="240" w:lineRule="auto"/>
        <w:jc w:val="both"/>
        <w:rPr>
          <w:rFonts w:ascii="Times New Roman" w:hAnsi="Times New Roman" w:cs="Times New Roman"/>
          <w:color w:val="auto"/>
          <w:lang w:val="de-DE" w:eastAsia="pl-PL"/>
        </w:rPr>
      </w:pPr>
      <w:r w:rsidRPr="00F31A22">
        <w:rPr>
          <w:rFonts w:ascii="Times New Roman" w:hAnsi="Times New Roman" w:cs="Times New Roman"/>
          <w:color w:val="auto"/>
          <w:lang w:eastAsia="pl-PL"/>
        </w:rPr>
        <w:t xml:space="preserve">telefon: </w:t>
      </w:r>
      <w:r w:rsidRPr="00F31A22">
        <w:rPr>
          <w:rFonts w:ascii="Times New Roman" w:hAnsi="Times New Roman" w:cs="Times New Roman"/>
          <w:b/>
          <w:bCs/>
          <w:color w:val="auto"/>
          <w:lang w:eastAsia="pl-PL"/>
        </w:rPr>
        <w:t>( 52) 38 96 231</w:t>
      </w:r>
      <w:r w:rsidRPr="00F31A22">
        <w:rPr>
          <w:rFonts w:ascii="Times New Roman" w:hAnsi="Times New Roman" w:cs="Times New Roman"/>
          <w:color w:val="auto"/>
          <w:lang w:eastAsia="pl-PL"/>
        </w:rPr>
        <w:t xml:space="preserve">  fax: </w:t>
      </w:r>
      <w:r w:rsidRPr="00F31A22">
        <w:rPr>
          <w:rFonts w:ascii="Times New Roman" w:hAnsi="Times New Roman" w:cs="Times New Roman"/>
          <w:b/>
          <w:bCs/>
          <w:color w:val="auto"/>
          <w:lang w:eastAsia="pl-PL"/>
        </w:rPr>
        <w:t>(52) 38 97 263</w:t>
      </w:r>
    </w:p>
    <w:p w:rsidR="00124EBF" w:rsidRPr="00F31A22" w:rsidRDefault="00124EBF" w:rsidP="00AC0699">
      <w:pPr>
        <w:tabs>
          <w:tab w:val="left" w:pos="340"/>
          <w:tab w:val="left" w:pos="396"/>
          <w:tab w:val="left" w:pos="510"/>
          <w:tab w:val="left" w:pos="680"/>
          <w:tab w:val="left" w:pos="793"/>
          <w:tab w:val="left" w:pos="2154"/>
          <w:tab w:val="left" w:pos="2381"/>
          <w:tab w:val="left" w:pos="3742"/>
          <w:tab w:val="left" w:pos="4082"/>
        </w:tabs>
        <w:spacing w:after="0" w:line="240" w:lineRule="auto"/>
        <w:jc w:val="both"/>
        <w:rPr>
          <w:rFonts w:ascii="Times New Roman" w:hAnsi="Times New Roman" w:cs="Times New Roman"/>
          <w:color w:val="auto"/>
          <w:lang w:val="en-US" w:eastAsia="pl-PL"/>
        </w:rPr>
      </w:pPr>
      <w:r w:rsidRPr="00F31A22">
        <w:rPr>
          <w:rFonts w:ascii="Times New Roman" w:hAnsi="Times New Roman" w:cs="Times New Roman"/>
          <w:color w:val="auto"/>
          <w:lang w:val="de-DE" w:eastAsia="pl-PL"/>
        </w:rPr>
        <w:t xml:space="preserve">e-mail: </w:t>
      </w:r>
      <w:hyperlink r:id="rId8">
        <w:r w:rsidRPr="00F31A22">
          <w:rPr>
            <w:rStyle w:val="czeinternetowe"/>
            <w:rFonts w:ascii="Times New Roman" w:hAnsi="Times New Roman" w:cs="Times New Roman"/>
            <w:lang w:val="de-DE" w:eastAsia="pl-PL"/>
          </w:rPr>
          <w:t>sekretariat@szpital-wiecbork.pl</w:t>
        </w:r>
      </w:hyperlink>
      <w:r w:rsidRPr="00F31A22">
        <w:rPr>
          <w:rFonts w:ascii="Times New Roman" w:hAnsi="Times New Roman" w:cs="Times New Roman"/>
          <w:color w:val="auto"/>
          <w:lang w:val="de-DE" w:eastAsia="pl-PL"/>
        </w:rPr>
        <w:t xml:space="preserve"> </w:t>
      </w:r>
    </w:p>
    <w:p w:rsidR="00124EBF" w:rsidRPr="00F31A22" w:rsidRDefault="00124EBF" w:rsidP="00AC0699">
      <w:pPr>
        <w:tabs>
          <w:tab w:val="left" w:pos="340"/>
          <w:tab w:val="left" w:pos="396"/>
          <w:tab w:val="left" w:pos="510"/>
          <w:tab w:val="left" w:pos="680"/>
          <w:tab w:val="left" w:pos="793"/>
          <w:tab w:val="left" w:pos="2154"/>
          <w:tab w:val="left" w:pos="2381"/>
          <w:tab w:val="left" w:pos="3742"/>
          <w:tab w:val="left" w:pos="4082"/>
        </w:tabs>
        <w:spacing w:after="0" w:line="240" w:lineRule="auto"/>
        <w:jc w:val="both"/>
        <w:rPr>
          <w:rFonts w:ascii="Times New Roman" w:hAnsi="Times New Roman" w:cs="Times New Roman"/>
          <w:color w:val="auto"/>
          <w:lang w:eastAsia="pl-PL"/>
        </w:rPr>
      </w:pPr>
      <w:r w:rsidRPr="00F31A22">
        <w:rPr>
          <w:rFonts w:ascii="Times New Roman" w:hAnsi="Times New Roman" w:cs="Times New Roman"/>
          <w:color w:val="auto"/>
          <w:lang w:eastAsia="pl-PL"/>
        </w:rPr>
        <w:t xml:space="preserve">strona internetowa Zamawiającego </w:t>
      </w:r>
      <w:hyperlink r:id="rId9">
        <w:r w:rsidRPr="00F31A22">
          <w:rPr>
            <w:rStyle w:val="czeinternetowe"/>
            <w:rFonts w:ascii="Times New Roman" w:hAnsi="Times New Roman" w:cs="Times New Roman"/>
            <w:lang w:eastAsia="pl-PL"/>
          </w:rPr>
          <w:t>www.bip.szpital-wiecbork.pl</w:t>
        </w:r>
      </w:hyperlink>
    </w:p>
    <w:p w:rsidR="00124EBF" w:rsidRPr="00F31A22" w:rsidRDefault="00124EBF" w:rsidP="00AC0699">
      <w:pPr>
        <w:tabs>
          <w:tab w:val="left" w:pos="340"/>
          <w:tab w:val="left" w:pos="396"/>
          <w:tab w:val="left" w:pos="510"/>
          <w:tab w:val="left" w:pos="680"/>
          <w:tab w:val="left" w:pos="737"/>
          <w:tab w:val="left" w:pos="793"/>
          <w:tab w:val="left" w:pos="907"/>
          <w:tab w:val="left" w:pos="2154"/>
          <w:tab w:val="left" w:pos="2381"/>
          <w:tab w:val="left" w:pos="3742"/>
          <w:tab w:val="left" w:pos="4082"/>
        </w:tabs>
        <w:spacing w:after="0" w:line="240" w:lineRule="auto"/>
        <w:jc w:val="both"/>
        <w:rPr>
          <w:rFonts w:ascii="Times New Roman" w:hAnsi="Times New Roman" w:cs="Times New Roman"/>
          <w:color w:val="auto"/>
          <w:lang w:eastAsia="pl-PL"/>
        </w:rPr>
      </w:pPr>
      <w:r w:rsidRPr="00F31A22">
        <w:rPr>
          <w:rFonts w:ascii="Times New Roman" w:hAnsi="Times New Roman" w:cs="Times New Roman"/>
          <w:color w:val="auto"/>
          <w:lang w:eastAsia="pl-PL"/>
        </w:rPr>
        <w:t xml:space="preserve">Godziny urzędowania: </w:t>
      </w:r>
      <w:r w:rsidRPr="00F31A22">
        <w:rPr>
          <w:rFonts w:ascii="Times New Roman" w:hAnsi="Times New Roman" w:cs="Times New Roman"/>
          <w:b/>
          <w:bCs/>
          <w:color w:val="auto"/>
          <w:lang w:eastAsia="pl-PL"/>
        </w:rPr>
        <w:t>7:30– 15:00</w:t>
      </w:r>
    </w:p>
    <w:p w:rsidR="00124EBF" w:rsidRPr="00F31A22" w:rsidRDefault="00124EBF" w:rsidP="00AC0699">
      <w:pPr>
        <w:tabs>
          <w:tab w:val="left" w:pos="340"/>
          <w:tab w:val="left" w:pos="396"/>
          <w:tab w:val="left" w:pos="510"/>
          <w:tab w:val="left" w:pos="680"/>
          <w:tab w:val="left" w:pos="737"/>
          <w:tab w:val="left" w:pos="793"/>
          <w:tab w:val="left" w:pos="907"/>
          <w:tab w:val="left" w:pos="2154"/>
          <w:tab w:val="left" w:pos="2381"/>
          <w:tab w:val="left" w:pos="3742"/>
          <w:tab w:val="left" w:pos="4082"/>
        </w:tabs>
        <w:spacing w:after="0" w:line="240" w:lineRule="auto"/>
        <w:jc w:val="both"/>
        <w:rPr>
          <w:rFonts w:ascii="Times New Roman" w:hAnsi="Times New Roman" w:cs="Times New Roman"/>
          <w:b/>
          <w:bCs/>
          <w:color w:val="auto"/>
          <w:lang w:eastAsia="pl-PL"/>
        </w:rPr>
      </w:pPr>
      <w:r w:rsidRPr="00F31A22">
        <w:rPr>
          <w:rFonts w:ascii="Times New Roman" w:hAnsi="Times New Roman" w:cs="Times New Roman"/>
          <w:color w:val="auto"/>
          <w:lang w:eastAsia="pl-PL"/>
        </w:rPr>
        <w:t xml:space="preserve">Numer NIP: </w:t>
      </w:r>
      <w:r w:rsidRPr="00F31A22">
        <w:rPr>
          <w:rFonts w:ascii="Times New Roman" w:hAnsi="Times New Roman" w:cs="Times New Roman"/>
          <w:b/>
          <w:bCs/>
          <w:color w:val="auto"/>
          <w:lang w:eastAsia="pl-PL"/>
        </w:rPr>
        <w:t xml:space="preserve">504-000-89-67    </w:t>
      </w:r>
      <w:r w:rsidRPr="00F31A22">
        <w:rPr>
          <w:rFonts w:ascii="Times New Roman" w:hAnsi="Times New Roman" w:cs="Times New Roman"/>
          <w:color w:val="auto"/>
          <w:lang w:eastAsia="pl-PL"/>
        </w:rPr>
        <w:t xml:space="preserve">    Numer REGON</w:t>
      </w:r>
      <w:r w:rsidRPr="00F31A22">
        <w:rPr>
          <w:rFonts w:ascii="Times New Roman" w:hAnsi="Times New Roman" w:cs="Times New Roman"/>
          <w:b/>
          <w:bCs/>
          <w:color w:val="auto"/>
          <w:lang w:eastAsia="pl-PL"/>
        </w:rPr>
        <w:t>: 093213663</w:t>
      </w:r>
    </w:p>
    <w:p w:rsidR="00124EBF" w:rsidRPr="00F31A22" w:rsidRDefault="00124EBF" w:rsidP="00AC0699">
      <w:pPr>
        <w:tabs>
          <w:tab w:val="left" w:pos="340"/>
          <w:tab w:val="left" w:pos="396"/>
          <w:tab w:val="left" w:pos="510"/>
          <w:tab w:val="left" w:pos="680"/>
          <w:tab w:val="left" w:pos="737"/>
          <w:tab w:val="left" w:pos="793"/>
          <w:tab w:val="left" w:pos="907"/>
          <w:tab w:val="left" w:pos="2154"/>
          <w:tab w:val="left" w:pos="2381"/>
          <w:tab w:val="left" w:pos="3742"/>
          <w:tab w:val="left" w:pos="4082"/>
        </w:tabs>
        <w:spacing w:after="0" w:line="240" w:lineRule="auto"/>
        <w:jc w:val="both"/>
        <w:rPr>
          <w:rFonts w:ascii="Times New Roman" w:hAnsi="Times New Roman" w:cs="Times New Roman"/>
          <w:b/>
          <w:bCs/>
          <w:color w:val="auto"/>
          <w:lang w:eastAsia="pl-PL"/>
        </w:rPr>
      </w:pPr>
    </w:p>
    <w:p w:rsidR="00124EBF" w:rsidRPr="00F31A22" w:rsidRDefault="00124EBF" w:rsidP="00AC0699">
      <w:pPr>
        <w:tabs>
          <w:tab w:val="left" w:pos="340"/>
          <w:tab w:val="left" w:pos="396"/>
          <w:tab w:val="left" w:pos="510"/>
          <w:tab w:val="left" w:pos="680"/>
          <w:tab w:val="left" w:pos="737"/>
          <w:tab w:val="left" w:pos="793"/>
          <w:tab w:val="left" w:pos="907"/>
          <w:tab w:val="left" w:pos="2154"/>
          <w:tab w:val="left" w:pos="2381"/>
          <w:tab w:val="left" w:pos="3742"/>
          <w:tab w:val="left" w:pos="4082"/>
        </w:tabs>
        <w:spacing w:after="0" w:line="240" w:lineRule="auto"/>
        <w:jc w:val="both"/>
        <w:rPr>
          <w:rFonts w:ascii="Times New Roman" w:hAnsi="Times New Roman" w:cs="Times New Roman"/>
          <w:color w:val="auto"/>
          <w:lang w:eastAsia="pl-PL"/>
        </w:rPr>
      </w:pPr>
      <w:r w:rsidRPr="00F31A22">
        <w:rPr>
          <w:rFonts w:ascii="Times New Roman" w:hAnsi="Times New Roman" w:cs="Times New Roman"/>
          <w:b/>
          <w:bCs/>
          <w:color w:val="auto"/>
          <w:lang w:eastAsia="pl-PL"/>
        </w:rPr>
        <w:t>Ogłoszenie przekazano do Biuletynu Zamówień Publicznych</w:t>
      </w:r>
    </w:p>
    <w:p w:rsidR="00124EBF" w:rsidRPr="00F31A22" w:rsidRDefault="00124EBF" w:rsidP="00AC0699">
      <w:pPr>
        <w:spacing w:after="0" w:line="240" w:lineRule="auto"/>
        <w:jc w:val="both"/>
        <w:rPr>
          <w:rFonts w:ascii="Times New Roman" w:hAnsi="Times New Roman" w:cs="Times New Roman"/>
          <w:color w:val="auto"/>
          <w:lang w:eastAsia="pl-PL"/>
        </w:rPr>
      </w:pPr>
      <w:r w:rsidRPr="00F31A22">
        <w:rPr>
          <w:rFonts w:ascii="Times New Roman" w:hAnsi="Times New Roman" w:cs="Times New Roman"/>
          <w:color w:val="auto"/>
          <w:lang w:eastAsia="pl-PL"/>
        </w:rPr>
        <w:t xml:space="preserve">- na stronie internetowej Zamawiającego </w:t>
      </w:r>
      <w:hyperlink r:id="rId10">
        <w:r w:rsidRPr="00F31A22">
          <w:rPr>
            <w:rStyle w:val="czeinternetowe"/>
            <w:rFonts w:ascii="Times New Roman" w:hAnsi="Times New Roman" w:cs="Times New Roman"/>
            <w:u w:val="none"/>
            <w:lang w:eastAsia="pl-PL"/>
          </w:rPr>
          <w:t>www.bip.szpital-wiecbork.pl</w:t>
        </w:r>
      </w:hyperlink>
    </w:p>
    <w:p w:rsidR="00124EBF" w:rsidRPr="00F31A22" w:rsidRDefault="00124EBF" w:rsidP="00AC0699">
      <w:pPr>
        <w:tabs>
          <w:tab w:val="left" w:pos="340"/>
          <w:tab w:val="left" w:pos="396"/>
          <w:tab w:val="left" w:pos="510"/>
          <w:tab w:val="left" w:pos="680"/>
          <w:tab w:val="left" w:pos="737"/>
          <w:tab w:val="left" w:pos="793"/>
          <w:tab w:val="left" w:pos="907"/>
          <w:tab w:val="left" w:pos="2154"/>
          <w:tab w:val="left" w:pos="2381"/>
          <w:tab w:val="left" w:pos="3742"/>
          <w:tab w:val="left" w:pos="4082"/>
        </w:tabs>
        <w:spacing w:after="0" w:line="240" w:lineRule="auto"/>
        <w:jc w:val="both"/>
        <w:rPr>
          <w:rFonts w:ascii="Times New Roman" w:hAnsi="Times New Roman" w:cs="Times New Roman"/>
          <w:color w:val="auto"/>
          <w:lang w:eastAsia="pl-PL"/>
        </w:rPr>
      </w:pPr>
      <w:r w:rsidRPr="00F31A22">
        <w:rPr>
          <w:rFonts w:ascii="Times New Roman" w:hAnsi="Times New Roman" w:cs="Times New Roman"/>
          <w:color w:val="auto"/>
          <w:lang w:eastAsia="pl-PL"/>
        </w:rPr>
        <w:t>- na tablicy ogłoszeń w siedzibie Zamawiającego</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 Tryb udzielenia zamówienia.</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Postępowanie o udzielenie zamówienia publicznego prowadzone jest w trybie przetargu nieograniczonego, zgodnie z art. 10 ust. 1 i art. 39 Ustawy z dnia 29 stycznia 2004 r. Prawo zamówień publicznych (Dz. U. </w:t>
      </w:r>
      <w:r w:rsidRPr="00F31A22">
        <w:rPr>
          <w:rFonts w:ascii="Times New Roman" w:hAnsi="Times New Roman" w:cs="Times New Roman"/>
          <w:color w:val="000000"/>
        </w:rPr>
        <w:br/>
        <w:t>z 2015 r. poz. 2164 z późn. zm.), dalej Ustawa Pzp lub UPzp.</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3. Opis przedmiotu zamówienia</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084746">
      <w:pPr>
        <w:suppressAutoHyphens w:val="0"/>
        <w:autoSpaceDE w:val="0"/>
        <w:autoSpaceDN w:val="0"/>
        <w:adjustRightInd w:val="0"/>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1</w:t>
      </w:r>
      <w:r w:rsidRPr="00F31A22">
        <w:rPr>
          <w:rFonts w:ascii="Times New Roman" w:hAnsi="Times New Roman" w:cs="Times New Roman"/>
          <w:color w:val="000000"/>
        </w:rPr>
        <w:t xml:space="preserve">. Przedmiotem zamówienia jest </w:t>
      </w:r>
      <w:r w:rsidRPr="00F31A22">
        <w:rPr>
          <w:rFonts w:ascii="Times New Roman" w:hAnsi="Times New Roman" w:cs="Times New Roman"/>
          <w:b/>
          <w:bCs/>
          <w:color w:val="000000"/>
        </w:rPr>
        <w:t xml:space="preserve">wykonanie robót budowlanych w systemie zaprojektuj i wybuduj przy realizacji inwestycji pn. „ Podniesienie jakości świadczonych usług poprzez rozbudowę, przebudowę </w:t>
      </w:r>
      <w:r w:rsidRPr="00F31A22">
        <w:rPr>
          <w:rFonts w:ascii="Times New Roman" w:hAnsi="Times New Roman" w:cs="Times New Roman"/>
          <w:b/>
          <w:bCs/>
          <w:color w:val="000000"/>
        </w:rPr>
        <w:br/>
        <w:t xml:space="preserve">i doposażenie Szpitala Powiatowego im. dr A. Gacy i dr. J. Łaskiego NZOZ w Więcborku.” </w:t>
      </w:r>
      <w:r w:rsidR="00084746" w:rsidRPr="00F31A22">
        <w:rPr>
          <w:rFonts w:ascii="Times New Roman" w:hAnsi="Times New Roman" w:cs="Times New Roman"/>
          <w:b/>
          <w:bCs/>
          <w:color w:val="000000"/>
        </w:rPr>
        <w:t>p</w:t>
      </w:r>
      <w:r w:rsidRPr="00F31A22">
        <w:rPr>
          <w:rFonts w:ascii="Times New Roman" w:hAnsi="Times New Roman" w:cs="Times New Roman"/>
          <w:b/>
          <w:bCs/>
          <w:color w:val="000000"/>
        </w:rPr>
        <w:t>rzy</w:t>
      </w:r>
      <w:r w:rsidR="00084746" w:rsidRPr="00F31A22">
        <w:rPr>
          <w:rFonts w:ascii="Times New Roman" w:hAnsi="Times New Roman" w:cs="Times New Roman"/>
          <w:b/>
          <w:bCs/>
          <w:color w:val="000000"/>
        </w:rPr>
        <w:t xml:space="preserve">         </w:t>
      </w:r>
      <w:r w:rsidRPr="00F31A22">
        <w:rPr>
          <w:rFonts w:ascii="Times New Roman" w:hAnsi="Times New Roman" w:cs="Times New Roman"/>
          <w:b/>
          <w:bCs/>
          <w:color w:val="000000"/>
        </w:rPr>
        <w:t xml:space="preserve">ul. Mickiewicza 26  </w:t>
      </w:r>
      <w:r w:rsidRPr="00F31A22">
        <w:rPr>
          <w:rFonts w:ascii="Times New Roman" w:hAnsi="Times New Roman" w:cs="Times New Roman"/>
          <w:b/>
          <w:bCs/>
          <w:i/>
          <w:iCs/>
          <w:color w:val="auto"/>
        </w:rPr>
        <w:t>w oparciu o :</w:t>
      </w:r>
    </w:p>
    <w:p w:rsidR="00124EBF" w:rsidRPr="00F31A22" w:rsidRDefault="00124EBF" w:rsidP="00AC0699">
      <w:pPr>
        <w:suppressAutoHyphens w:val="0"/>
        <w:autoSpaceDE w:val="0"/>
        <w:autoSpaceDN w:val="0"/>
        <w:adjustRightInd w:val="0"/>
        <w:spacing w:after="0" w:line="240" w:lineRule="auto"/>
        <w:jc w:val="both"/>
        <w:rPr>
          <w:rFonts w:ascii="Times New Roman" w:hAnsi="Times New Roman" w:cs="Times New Roman"/>
          <w:b/>
          <w:bCs/>
          <w:i/>
          <w:iCs/>
          <w:color w:val="FF0000"/>
        </w:rPr>
      </w:pPr>
    </w:p>
    <w:p w:rsidR="00124EBF" w:rsidRPr="00F31A22" w:rsidRDefault="00124EBF" w:rsidP="00D056A2">
      <w:pPr>
        <w:numPr>
          <w:ilvl w:val="0"/>
          <w:numId w:val="5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Program Funkcjonalno – Użytkowy (dalej PFU)  z dnia 12 maja 2017r. wykonany przez Autorską, Pracownię Projektowania Architektonicznego Kappa – załącznik nr 5 do SIWZ i  przy uwzględnieniu następujących dokumentów stanowiących załączniki do SIWZ:</w:t>
      </w:r>
    </w:p>
    <w:p w:rsidR="00124EBF" w:rsidRPr="00F31A22" w:rsidRDefault="00124EBF" w:rsidP="00D056A2">
      <w:pPr>
        <w:numPr>
          <w:ilvl w:val="0"/>
          <w:numId w:val="5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uzupełniający opis przedmiotu zamówienia - załącznik nr 6 do SIWZ,</w:t>
      </w:r>
    </w:p>
    <w:p w:rsidR="00124EBF" w:rsidRPr="00F31A22" w:rsidRDefault="00124EBF" w:rsidP="00D056A2">
      <w:pPr>
        <w:numPr>
          <w:ilvl w:val="0"/>
          <w:numId w:val="5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opinia Urzędu Miejskiego w Więcborku z dnia 20.07.2017r. o braku konieczności wydania decyzji  o środowiskowych uwarunkowaniach dla planowanych przedsięwzięć - załącznik nr 11  do SIWZ,</w:t>
      </w:r>
    </w:p>
    <w:p w:rsidR="00124EBF" w:rsidRPr="00F31A22" w:rsidRDefault="00124EBF" w:rsidP="00D056A2">
      <w:pPr>
        <w:numPr>
          <w:ilvl w:val="0"/>
          <w:numId w:val="5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decyzję o  lokalizacji inwestycji celu publicznego dla zmiany zagospodarowania terenu polegającej na rozbudowie i przebudowie Budynku Głównego Szpitala Powiatowego w Więcborku na terenie działek nr 142, 691/1, obręb 1,m.Więcbork, gm. Więcbork z dnia 19 czerwca 2017r - załącznik nr 12 do SIWZ,</w:t>
      </w:r>
    </w:p>
    <w:p w:rsidR="00124EBF" w:rsidRPr="00F31A22" w:rsidRDefault="00124EBF" w:rsidP="00D056A2">
      <w:pPr>
        <w:numPr>
          <w:ilvl w:val="0"/>
          <w:numId w:val="5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decyzję o  lokalizacji inwestycji celu publicznego dla zmiany zagospodarowania terenu polegającej na rozbudowie i przebudowie Oddziału Pediatrycznego z pododdziałem Niemowlęcym  Szpitala Powiatowego w Więcborku na terenie działek nr 116/1, 121/1, 691/1, 690/3 obręb 1,m.Więcbork, gm.Więcbork z dnia 19 czerwca 2017r - załącznik nr 13 do SIWZ,</w:t>
      </w:r>
    </w:p>
    <w:p w:rsidR="00124EBF" w:rsidRPr="00F31A22" w:rsidRDefault="00124EBF" w:rsidP="00D056A2">
      <w:pPr>
        <w:numPr>
          <w:ilvl w:val="0"/>
          <w:numId w:val="5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decyzję nr 45.2017 zezwalająca na usunięcie drzew z dnia 29 czerwca 2017r. - załącznik  nr 14 do SIWZ</w:t>
      </w:r>
    </w:p>
    <w:p w:rsidR="00124EBF" w:rsidRPr="00F31A22" w:rsidRDefault="00124EBF" w:rsidP="00D056A2">
      <w:pPr>
        <w:numPr>
          <w:ilvl w:val="0"/>
          <w:numId w:val="5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zaświadczenie organu odpowiedzialnego za monitorowanie obszarów Natura 2000 z dnia 31.07.2017   - załącznik nr 15 do SIWZ</w:t>
      </w:r>
    </w:p>
    <w:p w:rsidR="00124EBF" w:rsidRPr="00F31A22" w:rsidRDefault="00124EBF" w:rsidP="00D056A2">
      <w:pPr>
        <w:numPr>
          <w:ilvl w:val="0"/>
          <w:numId w:val="5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zaświadczenie właściwego organu odpowiedzialnego za gospodarkę wodną z dnia 31.07.2017r.  - załącznik nr 16 do SIWZ</w:t>
      </w:r>
    </w:p>
    <w:p w:rsidR="00124EBF" w:rsidRPr="00F31A22" w:rsidRDefault="00124EBF" w:rsidP="00D056A2">
      <w:pPr>
        <w:numPr>
          <w:ilvl w:val="0"/>
          <w:numId w:val="5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warunki instalowania sprzętu – załącznik nr 17 do SIWZ.</w:t>
      </w:r>
    </w:p>
    <w:p w:rsidR="00124EBF" w:rsidRPr="00F31A22" w:rsidRDefault="00124EBF" w:rsidP="00CF3E37">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2. Wspólny Słownik Zamówień (CPV):</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Kod wiodący: </w:t>
      </w:r>
      <w:r w:rsidRPr="00F31A22">
        <w:rPr>
          <w:rFonts w:ascii="Times New Roman" w:hAnsi="Times New Roman" w:cs="Times New Roman"/>
          <w:b/>
          <w:bCs/>
          <w:i/>
          <w:iCs/>
          <w:color w:val="auto"/>
        </w:rPr>
        <w:t>45000000 - 7 - Roboty budowlane,</w:t>
      </w:r>
    </w:p>
    <w:p w:rsidR="00084746" w:rsidRPr="00F31A22" w:rsidRDefault="00124EBF" w:rsidP="00084746">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Kody uzupełniające:</w:t>
      </w:r>
    </w:p>
    <w:p w:rsidR="008D7567" w:rsidRPr="008C5148" w:rsidRDefault="008D7567" w:rsidP="008D7567">
      <w:pPr>
        <w:spacing w:after="0" w:line="240" w:lineRule="auto"/>
        <w:jc w:val="both"/>
        <w:rPr>
          <w:rFonts w:ascii="Times New Roman" w:hAnsi="Times New Roman" w:cs="Times New Roman"/>
          <w:color w:val="auto"/>
        </w:rPr>
      </w:pPr>
      <w:r>
        <w:rPr>
          <w:rFonts w:ascii="Times New Roman" w:hAnsi="Times New Roman" w:cs="Times New Roman"/>
          <w:b/>
          <w:i/>
          <w:color w:val="auto"/>
        </w:rPr>
        <w:t xml:space="preserve">    </w:t>
      </w:r>
      <w:bookmarkStart w:id="0" w:name="_GoBack"/>
      <w:bookmarkEnd w:id="0"/>
      <w:r w:rsidRPr="008C5148">
        <w:rPr>
          <w:rFonts w:ascii="Times New Roman" w:hAnsi="Times New Roman" w:cs="Times New Roman"/>
          <w:b/>
          <w:i/>
          <w:color w:val="auto"/>
        </w:rPr>
        <w:t>71000000 - 8 - Usługi architektoniczne, budowlane, inżynieryjne i kontrolne,</w:t>
      </w:r>
    </w:p>
    <w:p w:rsidR="008D7567" w:rsidRDefault="008D7567" w:rsidP="008D7567">
      <w:pPr>
        <w:autoSpaceDE w:val="0"/>
        <w:autoSpaceDN w:val="0"/>
        <w:adjustRightInd w:val="0"/>
        <w:spacing w:after="0" w:line="240" w:lineRule="auto"/>
        <w:rPr>
          <w:rFonts w:ascii="Times New Roman" w:hAnsi="Times New Roman" w:cs="Times New Roman"/>
          <w:b/>
          <w:i/>
          <w:color w:val="auto"/>
        </w:rPr>
      </w:pPr>
      <w:r w:rsidRPr="008C5148">
        <w:rPr>
          <w:rFonts w:ascii="Times New Roman" w:hAnsi="Times New Roman" w:cs="Times New Roman"/>
          <w:b/>
          <w:i/>
          <w:color w:val="auto"/>
        </w:rPr>
        <w:t xml:space="preserve">    45100000 - 8 - Przygotowanie terenu pod budowę,</w:t>
      </w:r>
    </w:p>
    <w:p w:rsidR="008D7567" w:rsidRPr="008C5148" w:rsidRDefault="008D7567" w:rsidP="008D7567">
      <w:pPr>
        <w:autoSpaceDE w:val="0"/>
        <w:autoSpaceDN w:val="0"/>
        <w:adjustRightInd w:val="0"/>
        <w:spacing w:after="0" w:line="240" w:lineRule="auto"/>
        <w:rPr>
          <w:rFonts w:ascii="Times New Roman" w:hAnsi="Times New Roman" w:cs="Times New Roman"/>
          <w:b/>
          <w:i/>
          <w:color w:val="auto"/>
        </w:rPr>
      </w:pPr>
      <w:r>
        <w:rPr>
          <w:rFonts w:ascii="Times New Roman" w:hAnsi="Times New Roman" w:cs="Times New Roman"/>
          <w:b/>
          <w:i/>
          <w:color w:val="auto"/>
        </w:rPr>
        <w:t xml:space="preserve">    45111291 - 4 – Roboty w zakresie zagospodarowania terenu</w:t>
      </w:r>
    </w:p>
    <w:p w:rsidR="008D7567" w:rsidRPr="008C5148" w:rsidRDefault="008D7567" w:rsidP="008D7567">
      <w:pPr>
        <w:autoSpaceDE w:val="0"/>
        <w:autoSpaceDN w:val="0"/>
        <w:adjustRightInd w:val="0"/>
        <w:spacing w:after="0" w:line="240" w:lineRule="auto"/>
        <w:rPr>
          <w:rFonts w:ascii="Times New Roman" w:hAnsi="Times New Roman" w:cs="Times New Roman"/>
          <w:b/>
          <w:i/>
          <w:color w:val="auto"/>
        </w:rPr>
      </w:pPr>
      <w:r w:rsidRPr="008C5148">
        <w:rPr>
          <w:rFonts w:ascii="Times New Roman" w:hAnsi="Times New Roman" w:cs="Times New Roman"/>
          <w:b/>
          <w:i/>
          <w:color w:val="auto"/>
        </w:rPr>
        <w:lastRenderedPageBreak/>
        <w:t xml:space="preserve">  </w:t>
      </w:r>
      <w:r>
        <w:rPr>
          <w:rFonts w:ascii="Times New Roman" w:hAnsi="Times New Roman" w:cs="Times New Roman"/>
          <w:b/>
          <w:i/>
          <w:color w:val="auto"/>
        </w:rPr>
        <w:t xml:space="preserve"> </w:t>
      </w:r>
      <w:r w:rsidRPr="008C5148">
        <w:rPr>
          <w:rFonts w:ascii="Times New Roman" w:hAnsi="Times New Roman" w:cs="Times New Roman"/>
          <w:b/>
          <w:i/>
          <w:color w:val="auto"/>
        </w:rPr>
        <w:t xml:space="preserve"> 45215100 - 8 - Roboty budowlane w zakresie budowy placówek zdrowotnych,</w:t>
      </w:r>
    </w:p>
    <w:p w:rsidR="008D7567" w:rsidRPr="008C5148" w:rsidRDefault="008D7567" w:rsidP="008D7567">
      <w:pPr>
        <w:autoSpaceDE w:val="0"/>
        <w:autoSpaceDN w:val="0"/>
        <w:adjustRightInd w:val="0"/>
        <w:spacing w:after="0" w:line="240" w:lineRule="auto"/>
        <w:rPr>
          <w:rFonts w:ascii="Times New Roman" w:hAnsi="Times New Roman" w:cs="Times New Roman"/>
          <w:b/>
          <w:i/>
          <w:color w:val="auto"/>
        </w:rPr>
      </w:pPr>
      <w:r w:rsidRPr="008C5148">
        <w:rPr>
          <w:rFonts w:ascii="Times New Roman" w:hAnsi="Times New Roman" w:cs="Times New Roman"/>
          <w:b/>
          <w:i/>
          <w:color w:val="auto"/>
        </w:rPr>
        <w:t xml:space="preserve"> </w:t>
      </w:r>
      <w:r>
        <w:rPr>
          <w:rFonts w:ascii="Times New Roman" w:hAnsi="Times New Roman" w:cs="Times New Roman"/>
          <w:b/>
          <w:i/>
          <w:color w:val="auto"/>
        </w:rPr>
        <w:t xml:space="preserve"> </w:t>
      </w:r>
      <w:r w:rsidRPr="008C5148">
        <w:rPr>
          <w:rFonts w:ascii="Times New Roman" w:hAnsi="Times New Roman" w:cs="Times New Roman"/>
          <w:b/>
          <w:i/>
          <w:color w:val="auto"/>
        </w:rPr>
        <w:t xml:space="preserve">  45300000 - 0 - Roboty instalacyjne w budynkach,</w:t>
      </w:r>
    </w:p>
    <w:p w:rsidR="008D7567" w:rsidRPr="008C5148" w:rsidRDefault="008D7567" w:rsidP="008D7567">
      <w:pPr>
        <w:autoSpaceDE w:val="0"/>
        <w:autoSpaceDN w:val="0"/>
        <w:adjustRightInd w:val="0"/>
        <w:spacing w:after="0" w:line="240" w:lineRule="auto"/>
        <w:rPr>
          <w:rFonts w:ascii="Times New Roman" w:hAnsi="Times New Roman" w:cs="Times New Roman"/>
          <w:b/>
          <w:i/>
          <w:color w:val="auto"/>
        </w:rPr>
      </w:pPr>
      <w:r>
        <w:rPr>
          <w:rFonts w:ascii="Times New Roman" w:hAnsi="Times New Roman" w:cs="Times New Roman"/>
          <w:b/>
          <w:i/>
          <w:color w:val="auto"/>
        </w:rPr>
        <w:t xml:space="preserve"> </w:t>
      </w:r>
      <w:r w:rsidRPr="008C5148">
        <w:rPr>
          <w:rFonts w:ascii="Times New Roman" w:hAnsi="Times New Roman" w:cs="Times New Roman"/>
          <w:b/>
          <w:i/>
          <w:color w:val="auto"/>
        </w:rPr>
        <w:t xml:space="preserve">  45400000 - 1 - Roboty wykończeniowe w zakresie obiektów budowlanych,</w:t>
      </w:r>
    </w:p>
    <w:p w:rsidR="00C62B9E" w:rsidRPr="00F31A22" w:rsidRDefault="00C62B9E" w:rsidP="00AC0699">
      <w:pPr>
        <w:spacing w:after="0" w:line="240" w:lineRule="auto"/>
        <w:jc w:val="both"/>
        <w:rPr>
          <w:rFonts w:ascii="Times New Roman" w:hAnsi="Times New Roman" w:cs="Times New Roman"/>
          <w:b/>
          <w:bCs/>
          <w:i/>
          <w:iCs/>
          <w:color w:val="auto"/>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3. Zamówienie obejmuje:</w:t>
      </w:r>
    </w:p>
    <w:p w:rsidR="00124EBF" w:rsidRPr="00F31A22" w:rsidRDefault="00124EBF" w:rsidP="00AC0699">
      <w:pPr>
        <w:tabs>
          <w:tab w:val="left" w:pos="142"/>
        </w:tabs>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1)  opracowanie dokumentacji projektowej (projek</w:t>
      </w:r>
      <w:r w:rsidR="000412FA" w:rsidRPr="00F31A22">
        <w:rPr>
          <w:rFonts w:ascii="Times New Roman" w:hAnsi="Times New Roman" w:cs="Times New Roman"/>
          <w:color w:val="auto"/>
        </w:rPr>
        <w:t>t budowlany, projekty wykonawcze</w:t>
      </w:r>
      <w:r w:rsidRPr="00F31A22">
        <w:rPr>
          <w:rFonts w:ascii="Times New Roman" w:hAnsi="Times New Roman" w:cs="Times New Roman"/>
          <w:color w:val="auto"/>
        </w:rPr>
        <w:t>, specyfikacje</w:t>
      </w: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techniczne wykonania i odbioru robót budowlanych – dalej STWiOR) wszystkich branż,</w:t>
      </w:r>
    </w:p>
    <w:p w:rsidR="00124EBF" w:rsidRPr="00F31A22" w:rsidRDefault="00124EBF" w:rsidP="00AC0699">
      <w:pPr>
        <w:tabs>
          <w:tab w:val="left" w:pos="284"/>
        </w:tabs>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tj. ogólnobudowlanej oraz  instalacyjnej w zakresie: centralnego ogrzewania, wody zimnej i hydrantowej,   ciepłej wody użytkowej, kanalizacji sanitarnej, kanalizacji deszczowo-burzowej, wentylacji </w:t>
      </w:r>
      <w:r w:rsidRPr="00F31A22">
        <w:rPr>
          <w:rFonts w:ascii="Times New Roman" w:hAnsi="Times New Roman" w:cs="Times New Roman"/>
          <w:color w:val="auto"/>
        </w:rPr>
        <w:br/>
        <w:t xml:space="preserve">i klimatyzacji, instalacji oświetleniowej, gniazd wtykowych i łączników,  sygnalizacji włamania i napadu, monitoringu CCTV, okablowania strukturalnego (komputerowego, telefonicznego i telewizyjnego ), instalacji przyzywowej, instalacji gazów medycznych,  systemu zabezpieczeń pożarowych - zgodnie </w:t>
      </w:r>
      <w:r w:rsidRPr="00F31A22">
        <w:rPr>
          <w:rFonts w:ascii="Times New Roman" w:hAnsi="Times New Roman" w:cs="Times New Roman"/>
          <w:color w:val="auto"/>
        </w:rPr>
        <w:br/>
        <w:t>z przepisami obowiązującymi na dzień uzyskania pozwolenia na budowę oraz uzyskanie na podstawie opracowanej dokumentacji projektowej wszelkich opinii i uzgodnień wynikających z obowiązujących przepisów i niezbędnych do uzyskania pozwolenia na budowę oraz do realizacji na podstawie opracowanego projektu wszystkich robót budowlanych, w tym m. in. w zakresie zgodności z wymaganiami sanitarno - epidemiologicznymi oraz ochrony pożarowej,</w:t>
      </w: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2)  wykonanie przedmiaru robót do wykonania,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3)  uzyskanie pozwolenia na budowę po otrzymaniu pełnomocnictwa od Zamawiającego,</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4)  opracowanie i przedstawienie Zamawiającemu do zatwierdzenia harmonogramu rzeczowo- finansowego</w:t>
      </w:r>
    </w:p>
    <w:p w:rsidR="00124EBF" w:rsidRPr="00F31A22" w:rsidRDefault="00124EBF" w:rsidP="00AC0699">
      <w:pPr>
        <w:tabs>
          <w:tab w:val="left" w:pos="284"/>
        </w:tabs>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Zadania,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5) wykonanie robót budowlanych na podstawie opracowanej dokumentacji projektowej oraz STWiOR, </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zgodnie ze szczegółowym  harmonogramem rzeczowo – finansowym  uzgodnionym i zatwierdzonym   </w:t>
      </w:r>
      <w:r w:rsidRPr="00F31A22">
        <w:rPr>
          <w:rFonts w:ascii="Times New Roman" w:hAnsi="Times New Roman" w:cs="Times New Roman"/>
          <w:color w:val="auto"/>
        </w:rPr>
        <w:br/>
        <w:t xml:space="preserve">      przez  Zamawiającego do dnia podpisania Umowy. W/w harmonogram może być aktualizowany po</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uprzednim uzgodnieniu z Zamawiającym,</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6)  sprawowanie nadzoru autorskiego przez cały okres realizacji robót;</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7)  przeprowadzenie prób, rozruchu technologicznego oraz wymaganych badań, a także przygotowanie</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dokumentów niezbędnych do przekazania do użytkowania obiektu powstałego  w wyniku        </w:t>
      </w:r>
      <w:r w:rsidR="00C62B9E" w:rsidRPr="00F31A22">
        <w:rPr>
          <w:rFonts w:ascii="Times New Roman" w:hAnsi="Times New Roman" w:cs="Times New Roman"/>
          <w:color w:val="auto"/>
        </w:rPr>
        <w:t xml:space="preserve">  </w:t>
      </w:r>
      <w:r w:rsidR="00C62B9E" w:rsidRPr="00F31A22">
        <w:rPr>
          <w:rFonts w:ascii="Times New Roman" w:hAnsi="Times New Roman" w:cs="Times New Roman"/>
          <w:color w:val="auto"/>
        </w:rPr>
        <w:br/>
        <w:t xml:space="preserve">      </w:t>
      </w:r>
      <w:r w:rsidRPr="00F31A22">
        <w:rPr>
          <w:rFonts w:ascii="Times New Roman" w:hAnsi="Times New Roman" w:cs="Times New Roman"/>
          <w:color w:val="auto"/>
        </w:rPr>
        <w:t>przeprowadzonych robót budowlanych,</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8) przygotowanie i przekazanie Zamawiającemu kompletnej dokumentacji powykonawczej wraz</w:t>
      </w:r>
      <w:r w:rsidR="00C62B9E" w:rsidRPr="00F31A22">
        <w:rPr>
          <w:rFonts w:ascii="Times New Roman" w:hAnsi="Times New Roman" w:cs="Times New Roman"/>
          <w:color w:val="auto"/>
        </w:rPr>
        <w:br/>
        <w:t xml:space="preserve">      </w:t>
      </w:r>
      <w:r w:rsidRPr="00F31A22">
        <w:rPr>
          <w:rFonts w:ascii="Times New Roman" w:hAnsi="Times New Roman" w:cs="Times New Roman"/>
          <w:color w:val="auto"/>
        </w:rPr>
        <w:t xml:space="preserve">z instrukcjami obsługi, konserwacji i serwisowania wszystkich zamontowanych w budynku urządzeń </w:t>
      </w:r>
      <w:r w:rsidRPr="00F31A22">
        <w:rPr>
          <w:rFonts w:ascii="Times New Roman" w:hAnsi="Times New Roman" w:cs="Times New Roman"/>
          <w:color w:val="auto"/>
        </w:rPr>
        <w:br/>
        <w:t xml:space="preserve">      i wyposażenia, przeprowadzenie szkolenia personelu w zakresie obsługi i konserwacji wmontowanych</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urządzeń i instalacji oraz zainstalowanie trwałego oznakowania ewakuacyjnego;</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9)  uzyskanie w imieniu Zamawiającego pozwolenia na użytkowanie obiektów powstałych w wyniku</w:t>
      </w:r>
      <w:r w:rsidR="00C62B9E" w:rsidRPr="00F31A22">
        <w:rPr>
          <w:rFonts w:ascii="Times New Roman" w:hAnsi="Times New Roman" w:cs="Times New Roman"/>
          <w:color w:val="auto"/>
        </w:rPr>
        <w:br/>
        <w:t xml:space="preserve"> </w:t>
      </w:r>
      <w:r w:rsidRPr="00F31A22">
        <w:rPr>
          <w:rFonts w:ascii="Times New Roman" w:hAnsi="Times New Roman" w:cs="Times New Roman"/>
          <w:color w:val="auto"/>
        </w:rPr>
        <w:t xml:space="preserve">      przeprowadzonych robót budowlanych.</w:t>
      </w:r>
    </w:p>
    <w:p w:rsidR="00124EBF" w:rsidRPr="00F31A22" w:rsidRDefault="00124EBF" w:rsidP="00AC0699">
      <w:pPr>
        <w:spacing w:after="0" w:line="240" w:lineRule="auto"/>
        <w:jc w:val="both"/>
        <w:rPr>
          <w:rFonts w:ascii="Times New Roman" w:hAnsi="Times New Roman" w:cs="Times New Roman"/>
          <w:b/>
          <w:bCs/>
          <w:i/>
          <w:iCs/>
          <w:color w:val="FF0000"/>
          <w:shd w:val="clear" w:color="auto" w:fill="66CC00"/>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b/>
          <w:bCs/>
          <w:color w:val="auto"/>
        </w:rPr>
        <w:t>4</w:t>
      </w:r>
      <w:r w:rsidRPr="00F31A22">
        <w:rPr>
          <w:rFonts w:ascii="Times New Roman" w:hAnsi="Times New Roman" w:cs="Times New Roman"/>
          <w:color w:val="auto"/>
        </w:rPr>
        <w:t>. Przed złożeniem oferty Wykonawcy zalecamy przeprowadzenie wizji lokalnej w siedzibie</w:t>
      </w:r>
      <w:r w:rsidR="00C62B9E" w:rsidRPr="00F31A22">
        <w:rPr>
          <w:rFonts w:ascii="Times New Roman" w:hAnsi="Times New Roman" w:cs="Times New Roman"/>
          <w:color w:val="auto"/>
        </w:rPr>
        <w:t xml:space="preserve"> </w:t>
      </w:r>
      <w:r w:rsidRPr="00F31A22">
        <w:rPr>
          <w:rFonts w:ascii="Times New Roman" w:hAnsi="Times New Roman" w:cs="Times New Roman"/>
          <w:color w:val="auto"/>
        </w:rPr>
        <w:t xml:space="preserve">   </w:t>
      </w:r>
      <w:r w:rsidR="00C62B9E" w:rsidRPr="00F31A22">
        <w:rPr>
          <w:rFonts w:ascii="Times New Roman" w:hAnsi="Times New Roman" w:cs="Times New Roman"/>
          <w:color w:val="auto"/>
        </w:rPr>
        <w:t xml:space="preserve"> </w:t>
      </w:r>
      <w:r w:rsidR="00C62B9E" w:rsidRPr="00F31A22">
        <w:rPr>
          <w:rFonts w:ascii="Times New Roman" w:hAnsi="Times New Roman" w:cs="Times New Roman"/>
          <w:color w:val="auto"/>
        </w:rPr>
        <w:br/>
        <w:t xml:space="preserve">      </w:t>
      </w:r>
      <w:r w:rsidRPr="00F31A22">
        <w:rPr>
          <w:rFonts w:ascii="Times New Roman" w:hAnsi="Times New Roman" w:cs="Times New Roman"/>
          <w:color w:val="auto"/>
        </w:rPr>
        <w:t>Zamawiającego, w celu dokonania niezbędnych sprawdzeń, obliczeń, ekspertyz, uzgodnień aby</w:t>
      </w:r>
      <w:r w:rsidR="00C62B9E" w:rsidRPr="00F31A22">
        <w:rPr>
          <w:rFonts w:ascii="Times New Roman" w:hAnsi="Times New Roman" w:cs="Times New Roman"/>
          <w:color w:val="auto"/>
        </w:rPr>
        <w:t xml:space="preserve">   </w:t>
      </w:r>
      <w:r w:rsidRPr="00F31A22">
        <w:rPr>
          <w:rFonts w:ascii="Times New Roman" w:hAnsi="Times New Roman" w:cs="Times New Roman"/>
          <w:color w:val="auto"/>
        </w:rPr>
        <w:t xml:space="preserve">    </w:t>
      </w:r>
      <w:r w:rsidR="00C62B9E" w:rsidRPr="00F31A22">
        <w:rPr>
          <w:rFonts w:ascii="Times New Roman" w:hAnsi="Times New Roman" w:cs="Times New Roman"/>
          <w:color w:val="auto"/>
        </w:rPr>
        <w:t xml:space="preserve">  </w:t>
      </w:r>
      <w:r w:rsidR="00C62B9E" w:rsidRPr="00F31A22">
        <w:rPr>
          <w:rFonts w:ascii="Times New Roman" w:hAnsi="Times New Roman" w:cs="Times New Roman"/>
          <w:color w:val="auto"/>
        </w:rPr>
        <w:br/>
        <w:t xml:space="preserve">      </w:t>
      </w:r>
      <w:r w:rsidRPr="00F31A22">
        <w:rPr>
          <w:rFonts w:ascii="Times New Roman" w:hAnsi="Times New Roman" w:cs="Times New Roman"/>
          <w:color w:val="auto"/>
        </w:rPr>
        <w:t>rozstrzygnąć ewentualne wątpliwości i zapewnić jednoznaczność składanej oferty, zarówno w zakresie</w:t>
      </w:r>
    </w:p>
    <w:p w:rsidR="00124EBF" w:rsidRPr="00F31A22" w:rsidRDefault="00C62B9E"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w:t>
      </w:r>
      <w:r w:rsidR="00124EBF" w:rsidRPr="00F31A22">
        <w:rPr>
          <w:rFonts w:ascii="Times New Roman" w:hAnsi="Times New Roman" w:cs="Times New Roman"/>
          <w:color w:val="auto"/>
        </w:rPr>
        <w:t xml:space="preserve">    cenowo - przedmiotowym jak  również odnośnie do terminu wykonania robót. Całkowite koszty </w:t>
      </w:r>
      <w:r w:rsidRPr="00F31A22">
        <w:rPr>
          <w:rFonts w:ascii="Times New Roman" w:hAnsi="Times New Roman" w:cs="Times New Roman"/>
          <w:color w:val="auto"/>
        </w:rPr>
        <w:t xml:space="preserve">   </w:t>
      </w:r>
      <w:r w:rsidRPr="00F31A22">
        <w:rPr>
          <w:rFonts w:ascii="Times New Roman" w:hAnsi="Times New Roman" w:cs="Times New Roman"/>
          <w:color w:val="auto"/>
        </w:rPr>
        <w:br/>
        <w:t xml:space="preserve">     </w:t>
      </w:r>
      <w:r w:rsidR="00124EBF" w:rsidRPr="00F31A22">
        <w:rPr>
          <w:rFonts w:ascii="Times New Roman" w:hAnsi="Times New Roman" w:cs="Times New Roman"/>
          <w:color w:val="auto"/>
        </w:rPr>
        <w:t xml:space="preserve">związane  z dokonaniem wizji lokalnej ponosi Wykonawca. Termin przeprowadzenia wizji lokalnej </w:t>
      </w:r>
      <w:r w:rsidRPr="00F31A22">
        <w:rPr>
          <w:rFonts w:ascii="Times New Roman" w:hAnsi="Times New Roman" w:cs="Times New Roman"/>
          <w:color w:val="auto"/>
        </w:rPr>
        <w:br/>
        <w:t xml:space="preserve">      </w:t>
      </w:r>
      <w:r w:rsidR="00124EBF" w:rsidRPr="00F31A22">
        <w:rPr>
          <w:rFonts w:ascii="Times New Roman" w:hAnsi="Times New Roman" w:cs="Times New Roman"/>
          <w:color w:val="auto"/>
        </w:rPr>
        <w:t>należy</w:t>
      </w:r>
      <w:r w:rsidRPr="00F31A22">
        <w:rPr>
          <w:rFonts w:ascii="Times New Roman" w:hAnsi="Times New Roman" w:cs="Times New Roman"/>
          <w:color w:val="auto"/>
        </w:rPr>
        <w:t xml:space="preserve"> </w:t>
      </w:r>
      <w:r w:rsidR="00124EBF" w:rsidRPr="00F31A22">
        <w:rPr>
          <w:rFonts w:ascii="Times New Roman" w:hAnsi="Times New Roman" w:cs="Times New Roman"/>
          <w:color w:val="auto"/>
        </w:rPr>
        <w:t>ustalić</w:t>
      </w:r>
      <w:r w:rsidRPr="00F31A22">
        <w:rPr>
          <w:rFonts w:ascii="Times New Roman" w:hAnsi="Times New Roman" w:cs="Times New Roman"/>
          <w:color w:val="auto"/>
        </w:rPr>
        <w:t xml:space="preserve"> </w:t>
      </w:r>
      <w:r w:rsidR="00124EBF" w:rsidRPr="00F31A22">
        <w:rPr>
          <w:rFonts w:ascii="Times New Roman" w:hAnsi="Times New Roman" w:cs="Times New Roman"/>
          <w:color w:val="auto"/>
        </w:rPr>
        <w:t xml:space="preserve">z Zamawiającym. Niedokonanie wizji lokalnej nie będzie mogło stanowić podstawy do </w:t>
      </w:r>
      <w:r w:rsidRPr="00F31A22">
        <w:rPr>
          <w:rFonts w:ascii="Times New Roman" w:hAnsi="Times New Roman" w:cs="Times New Roman"/>
          <w:color w:val="auto"/>
        </w:rPr>
        <w:br/>
        <w:t xml:space="preserve">     </w:t>
      </w:r>
      <w:r w:rsidR="00124EBF" w:rsidRPr="00F31A22">
        <w:rPr>
          <w:rFonts w:ascii="Times New Roman" w:hAnsi="Times New Roman" w:cs="Times New Roman"/>
          <w:color w:val="auto"/>
        </w:rPr>
        <w:t xml:space="preserve">zgłaszania przez Wykonawców zastrzeżeń co do kompletności dokumentacji przetargowej oraz nie </w:t>
      </w:r>
      <w:r w:rsidRPr="00F31A22">
        <w:rPr>
          <w:rFonts w:ascii="Times New Roman" w:hAnsi="Times New Roman" w:cs="Times New Roman"/>
          <w:color w:val="auto"/>
        </w:rPr>
        <w:t xml:space="preserve">  </w:t>
      </w:r>
      <w:r w:rsidRPr="00F31A22">
        <w:rPr>
          <w:rFonts w:ascii="Times New Roman" w:hAnsi="Times New Roman" w:cs="Times New Roman"/>
          <w:color w:val="auto"/>
        </w:rPr>
        <w:br/>
        <w:t xml:space="preserve">     </w:t>
      </w:r>
      <w:r w:rsidR="00124EBF" w:rsidRPr="00F31A22">
        <w:rPr>
          <w:rFonts w:ascii="Times New Roman" w:hAnsi="Times New Roman" w:cs="Times New Roman"/>
          <w:color w:val="auto"/>
        </w:rPr>
        <w:t>będzie miało wpływu na przebieg procesu budowlanego oraz wysokość wynagrodzenia umownego.</w:t>
      </w:r>
    </w:p>
    <w:p w:rsidR="00124EBF" w:rsidRPr="00F31A22" w:rsidRDefault="00124EBF" w:rsidP="00AC0699">
      <w:pPr>
        <w:spacing w:after="0" w:line="240" w:lineRule="auto"/>
        <w:jc w:val="both"/>
        <w:rPr>
          <w:rFonts w:ascii="Times New Roman" w:hAnsi="Times New Roman" w:cs="Times New Roman"/>
          <w:b/>
          <w:bCs/>
          <w:i/>
          <w:iCs/>
          <w:color w:val="FF0000"/>
        </w:rPr>
      </w:pPr>
    </w:p>
    <w:p w:rsidR="00124EBF" w:rsidRPr="00F31A22" w:rsidRDefault="00124EBF" w:rsidP="00AC0699">
      <w:pPr>
        <w:spacing w:after="0" w:line="240" w:lineRule="auto"/>
        <w:jc w:val="both"/>
        <w:rPr>
          <w:rFonts w:ascii="Times New Roman" w:hAnsi="Times New Roman" w:cs="Times New Roman"/>
          <w:b/>
          <w:bCs/>
          <w:color w:val="auto"/>
        </w:rPr>
      </w:pPr>
      <w:r w:rsidRPr="00F31A22">
        <w:rPr>
          <w:rFonts w:ascii="Times New Roman" w:hAnsi="Times New Roman" w:cs="Times New Roman"/>
          <w:b/>
          <w:bCs/>
          <w:color w:val="auto"/>
        </w:rPr>
        <w:t>5. Informacje dodatkowe:</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b/>
          <w:bCs/>
          <w:i/>
          <w:iCs/>
          <w:color w:val="auto"/>
        </w:rPr>
        <w:t xml:space="preserve"> </w:t>
      </w:r>
      <w:r w:rsidRPr="00F31A22">
        <w:rPr>
          <w:rFonts w:ascii="Times New Roman" w:hAnsi="Times New Roman" w:cs="Times New Roman"/>
          <w:color w:val="auto"/>
        </w:rPr>
        <w:t>1)</w:t>
      </w:r>
      <w:r w:rsidRPr="00F31A22">
        <w:rPr>
          <w:rFonts w:ascii="Times New Roman" w:hAnsi="Times New Roman" w:cs="Times New Roman"/>
          <w:b/>
          <w:bCs/>
          <w:i/>
          <w:iCs/>
          <w:color w:val="auto"/>
        </w:rPr>
        <w:t xml:space="preserve"> </w:t>
      </w:r>
      <w:r w:rsidRPr="00F31A22">
        <w:rPr>
          <w:rFonts w:ascii="Times New Roman" w:hAnsi="Times New Roman" w:cs="Times New Roman"/>
          <w:color w:val="auto"/>
        </w:rPr>
        <w:t xml:space="preserve">Zagospodarowanie terenu: </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Stan istniejący -  teren wraz z budynkami:</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Szpital Powiatowy w Wi</w:t>
      </w:r>
      <w:r w:rsidRPr="00F31A22">
        <w:rPr>
          <w:rFonts w:ascii="Times New Roman" w:eastAsia="TimesNewRoman" w:hAnsi="Times New Roman" w:cs="Times New Roman"/>
          <w:color w:val="auto"/>
        </w:rPr>
        <w:t>ę</w:t>
      </w:r>
      <w:r w:rsidRPr="00F31A22">
        <w:rPr>
          <w:rFonts w:ascii="Times New Roman" w:hAnsi="Times New Roman" w:cs="Times New Roman"/>
          <w:color w:val="auto"/>
        </w:rPr>
        <w:t>cborku zlokalizowany jest przy ul. Mickiewicza 26 z bezpo</w:t>
      </w:r>
      <w:r w:rsidRPr="00F31A22">
        <w:rPr>
          <w:rFonts w:ascii="Times New Roman" w:eastAsia="TimesNewRoman" w:hAnsi="Times New Roman" w:cs="Times New Roman"/>
          <w:color w:val="auto"/>
        </w:rPr>
        <w:t>ś</w:t>
      </w:r>
      <w:r w:rsidRPr="00F31A22">
        <w:rPr>
          <w:rFonts w:ascii="Times New Roman" w:hAnsi="Times New Roman" w:cs="Times New Roman"/>
          <w:color w:val="auto"/>
        </w:rPr>
        <w:t xml:space="preserve">rednim   wjazdem </w:t>
      </w:r>
      <w:r w:rsidRPr="00F31A22">
        <w:rPr>
          <w:rFonts w:ascii="Times New Roman" w:hAnsi="Times New Roman" w:cs="Times New Roman"/>
          <w:color w:val="auto"/>
        </w:rPr>
        <w:br/>
        <w:t xml:space="preserve">      z dróg publicznych, na działkach budowlanych nr 116/1, 121/1 (własno</w:t>
      </w:r>
      <w:r w:rsidRPr="00F31A22">
        <w:rPr>
          <w:rFonts w:ascii="Times New Roman" w:eastAsia="TimesNewRoman" w:hAnsi="Times New Roman" w:cs="Times New Roman"/>
          <w:color w:val="auto"/>
        </w:rPr>
        <w:t xml:space="preserve">ść </w:t>
      </w:r>
      <w:r w:rsidRPr="00F31A22">
        <w:rPr>
          <w:rFonts w:ascii="Times New Roman" w:hAnsi="Times New Roman" w:cs="Times New Roman"/>
          <w:color w:val="auto"/>
        </w:rPr>
        <w:t xml:space="preserve">NOVUM - MED), 142, 679/2,  </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690/1, 690/3, 691/1,  (własno</w:t>
      </w:r>
      <w:r w:rsidRPr="00F31A22">
        <w:rPr>
          <w:rFonts w:ascii="Times New Roman" w:eastAsia="TimesNewRoman" w:hAnsi="Times New Roman" w:cs="Times New Roman"/>
          <w:color w:val="auto"/>
        </w:rPr>
        <w:t xml:space="preserve">ść </w:t>
      </w:r>
      <w:r w:rsidRPr="00F31A22">
        <w:rPr>
          <w:rFonts w:ascii="Times New Roman" w:hAnsi="Times New Roman" w:cs="Times New Roman"/>
          <w:color w:val="auto"/>
        </w:rPr>
        <w:t>Powiatu S</w:t>
      </w:r>
      <w:r w:rsidRPr="00F31A22">
        <w:rPr>
          <w:rFonts w:ascii="Times New Roman" w:eastAsia="TimesNewRoman" w:hAnsi="Times New Roman" w:cs="Times New Roman"/>
          <w:color w:val="auto"/>
        </w:rPr>
        <w:t>ę</w:t>
      </w:r>
      <w:r w:rsidRPr="00F31A22">
        <w:rPr>
          <w:rFonts w:ascii="Times New Roman" w:hAnsi="Times New Roman" w:cs="Times New Roman"/>
          <w:color w:val="auto"/>
        </w:rPr>
        <w:t>pole</w:t>
      </w:r>
      <w:r w:rsidRPr="00F31A22">
        <w:rPr>
          <w:rFonts w:ascii="Times New Roman" w:eastAsia="TimesNewRoman" w:hAnsi="Times New Roman" w:cs="Times New Roman"/>
          <w:color w:val="auto"/>
        </w:rPr>
        <w:t>ń</w:t>
      </w:r>
      <w:r w:rsidRPr="00F31A22">
        <w:rPr>
          <w:rFonts w:ascii="Times New Roman" w:hAnsi="Times New Roman" w:cs="Times New Roman"/>
          <w:color w:val="auto"/>
        </w:rPr>
        <w:t>skiego), obr</w:t>
      </w:r>
      <w:r w:rsidRPr="00F31A22">
        <w:rPr>
          <w:rFonts w:ascii="Times New Roman" w:eastAsia="TimesNewRoman" w:hAnsi="Times New Roman" w:cs="Times New Roman"/>
          <w:color w:val="auto"/>
        </w:rPr>
        <w:t>ę</w:t>
      </w:r>
      <w:r w:rsidRPr="00F31A22">
        <w:rPr>
          <w:rFonts w:ascii="Times New Roman" w:hAnsi="Times New Roman" w:cs="Times New Roman"/>
          <w:color w:val="auto"/>
        </w:rPr>
        <w:t>b  Wi</w:t>
      </w:r>
      <w:r w:rsidRPr="00F31A22">
        <w:rPr>
          <w:rFonts w:ascii="Times New Roman" w:eastAsia="TimesNewRoman" w:hAnsi="Times New Roman" w:cs="Times New Roman"/>
          <w:color w:val="auto"/>
        </w:rPr>
        <w:t>ę</w:t>
      </w:r>
      <w:r w:rsidRPr="00F31A22">
        <w:rPr>
          <w:rFonts w:ascii="Times New Roman" w:hAnsi="Times New Roman" w:cs="Times New Roman"/>
          <w:color w:val="auto"/>
        </w:rPr>
        <w:t>cbork.</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Na terenie znajduj</w:t>
      </w:r>
      <w:r w:rsidRPr="00F31A22">
        <w:rPr>
          <w:rFonts w:ascii="Times New Roman" w:eastAsia="TimesNewRoman" w:hAnsi="Times New Roman" w:cs="Times New Roman"/>
          <w:color w:val="auto"/>
        </w:rPr>
        <w:t xml:space="preserve">ą </w:t>
      </w:r>
      <w:r w:rsidRPr="00F31A22">
        <w:rPr>
          <w:rFonts w:ascii="Times New Roman" w:hAnsi="Times New Roman" w:cs="Times New Roman"/>
          <w:color w:val="auto"/>
        </w:rPr>
        <w:t>si</w:t>
      </w:r>
      <w:r w:rsidRPr="00F31A22">
        <w:rPr>
          <w:rFonts w:ascii="Times New Roman" w:eastAsia="TimesNewRoman" w:hAnsi="Times New Roman" w:cs="Times New Roman"/>
          <w:color w:val="auto"/>
        </w:rPr>
        <w:t xml:space="preserve">ę </w:t>
      </w:r>
      <w:r w:rsidRPr="00F31A22">
        <w:rPr>
          <w:rFonts w:ascii="Times New Roman" w:hAnsi="Times New Roman" w:cs="Times New Roman"/>
          <w:color w:val="auto"/>
        </w:rPr>
        <w:t>nast</w:t>
      </w:r>
      <w:r w:rsidRPr="00F31A22">
        <w:rPr>
          <w:rFonts w:ascii="Times New Roman" w:eastAsia="TimesNewRoman" w:hAnsi="Times New Roman" w:cs="Times New Roman"/>
          <w:color w:val="auto"/>
        </w:rPr>
        <w:t>ę</w:t>
      </w:r>
      <w:r w:rsidRPr="00F31A22">
        <w:rPr>
          <w:rFonts w:ascii="Times New Roman" w:hAnsi="Times New Roman" w:cs="Times New Roman"/>
          <w:color w:val="auto"/>
        </w:rPr>
        <w:t>puj</w:t>
      </w:r>
      <w:r w:rsidRPr="00F31A22">
        <w:rPr>
          <w:rFonts w:ascii="Times New Roman" w:eastAsia="TimesNewRoman" w:hAnsi="Times New Roman" w:cs="Times New Roman"/>
          <w:color w:val="auto"/>
        </w:rPr>
        <w:t>ą</w:t>
      </w:r>
      <w:r w:rsidRPr="00F31A22">
        <w:rPr>
          <w:rFonts w:ascii="Times New Roman" w:hAnsi="Times New Roman" w:cs="Times New Roman"/>
          <w:color w:val="auto"/>
        </w:rPr>
        <w:t>ce budynki:</w:t>
      </w:r>
    </w:p>
    <w:p w:rsidR="00124EBF" w:rsidRPr="00F31A22" w:rsidRDefault="00124EBF" w:rsidP="00943877">
      <w:pPr>
        <w:pStyle w:val="Akapitzlist"/>
        <w:numPr>
          <w:ilvl w:val="0"/>
          <w:numId w:val="1"/>
        </w:numPr>
        <w:tabs>
          <w:tab w:val="left" w:pos="284"/>
          <w:tab w:val="left" w:pos="567"/>
        </w:tabs>
        <w:spacing w:after="0" w:line="240" w:lineRule="auto"/>
        <w:ind w:hanging="91"/>
        <w:jc w:val="both"/>
        <w:rPr>
          <w:rFonts w:ascii="Times New Roman" w:hAnsi="Times New Roman" w:cs="Times New Roman"/>
          <w:color w:val="auto"/>
        </w:rPr>
      </w:pPr>
      <w:r w:rsidRPr="00F31A22">
        <w:rPr>
          <w:rFonts w:ascii="Times New Roman" w:hAnsi="Times New Roman" w:cs="Times New Roman"/>
          <w:color w:val="auto"/>
        </w:rPr>
        <w:t xml:space="preserve">   budynek główny szpitala,</w:t>
      </w:r>
    </w:p>
    <w:p w:rsidR="00124EBF" w:rsidRPr="00F31A22" w:rsidRDefault="00124EBF" w:rsidP="00AC0699">
      <w:pPr>
        <w:pStyle w:val="Akapitzlist"/>
        <w:numPr>
          <w:ilvl w:val="0"/>
          <w:numId w:val="1"/>
        </w:numPr>
        <w:spacing w:after="0" w:line="240" w:lineRule="auto"/>
        <w:ind w:hanging="91"/>
        <w:jc w:val="both"/>
        <w:rPr>
          <w:rFonts w:ascii="Times New Roman" w:hAnsi="Times New Roman" w:cs="Times New Roman"/>
          <w:color w:val="auto"/>
        </w:rPr>
      </w:pPr>
      <w:r w:rsidRPr="00F31A22">
        <w:rPr>
          <w:rFonts w:ascii="Times New Roman" w:hAnsi="Times New Roman" w:cs="Times New Roman"/>
          <w:color w:val="auto"/>
        </w:rPr>
        <w:t>budynek Oddziału Pediatrycznego z Pododdziałem Niemowl</w:t>
      </w:r>
      <w:r w:rsidRPr="00F31A22">
        <w:rPr>
          <w:rFonts w:ascii="Times New Roman" w:eastAsia="TimesNewRoman" w:hAnsi="Times New Roman" w:cs="Times New Roman"/>
          <w:color w:val="auto"/>
        </w:rPr>
        <w:t>ę</w:t>
      </w:r>
      <w:r w:rsidRPr="00F31A22">
        <w:rPr>
          <w:rFonts w:ascii="Times New Roman" w:hAnsi="Times New Roman" w:cs="Times New Roman"/>
          <w:color w:val="auto"/>
        </w:rPr>
        <w:t>cym,</w:t>
      </w:r>
    </w:p>
    <w:p w:rsidR="00124EBF" w:rsidRPr="00F31A22" w:rsidRDefault="00124EBF" w:rsidP="00AC0699">
      <w:pPr>
        <w:pStyle w:val="Akapitzlist"/>
        <w:numPr>
          <w:ilvl w:val="0"/>
          <w:numId w:val="1"/>
        </w:numPr>
        <w:spacing w:after="0" w:line="240" w:lineRule="auto"/>
        <w:ind w:hanging="91"/>
        <w:jc w:val="both"/>
        <w:rPr>
          <w:rFonts w:ascii="Times New Roman" w:hAnsi="Times New Roman" w:cs="Times New Roman"/>
          <w:color w:val="auto"/>
        </w:rPr>
      </w:pPr>
      <w:r w:rsidRPr="00F31A22">
        <w:rPr>
          <w:rFonts w:ascii="Times New Roman" w:hAnsi="Times New Roman" w:cs="Times New Roman"/>
          <w:color w:val="auto"/>
        </w:rPr>
        <w:t>gara</w:t>
      </w:r>
      <w:r w:rsidRPr="00F31A22">
        <w:rPr>
          <w:rFonts w:ascii="Times New Roman" w:eastAsia="TimesNewRoman" w:hAnsi="Times New Roman" w:cs="Times New Roman"/>
          <w:color w:val="auto"/>
        </w:rPr>
        <w:t xml:space="preserve">że </w:t>
      </w:r>
      <w:r w:rsidRPr="00F31A22">
        <w:rPr>
          <w:rFonts w:ascii="Times New Roman" w:hAnsi="Times New Roman" w:cs="Times New Roman"/>
          <w:color w:val="auto"/>
        </w:rPr>
        <w:t>dla karetek,</w:t>
      </w:r>
    </w:p>
    <w:p w:rsidR="00124EBF" w:rsidRPr="00F31A22" w:rsidRDefault="00124EBF" w:rsidP="00AC0699">
      <w:pPr>
        <w:pStyle w:val="Akapitzlist"/>
        <w:numPr>
          <w:ilvl w:val="0"/>
          <w:numId w:val="1"/>
        </w:numPr>
        <w:spacing w:after="0" w:line="240" w:lineRule="auto"/>
        <w:ind w:hanging="91"/>
        <w:jc w:val="both"/>
        <w:rPr>
          <w:rFonts w:ascii="Times New Roman" w:hAnsi="Times New Roman" w:cs="Times New Roman"/>
          <w:color w:val="auto"/>
        </w:rPr>
      </w:pPr>
      <w:r w:rsidRPr="00F31A22">
        <w:rPr>
          <w:rFonts w:ascii="Times New Roman" w:hAnsi="Times New Roman" w:cs="Times New Roman"/>
          <w:color w:val="auto"/>
        </w:rPr>
        <w:t>budynek agregatu pr</w:t>
      </w:r>
      <w:r w:rsidRPr="00F31A22">
        <w:rPr>
          <w:rFonts w:ascii="Times New Roman" w:eastAsia="TimesNewRoman" w:hAnsi="Times New Roman" w:cs="Times New Roman"/>
          <w:color w:val="auto"/>
        </w:rPr>
        <w:t>ą</w:t>
      </w:r>
      <w:r w:rsidRPr="00F31A22">
        <w:rPr>
          <w:rFonts w:ascii="Times New Roman" w:hAnsi="Times New Roman" w:cs="Times New Roman"/>
          <w:color w:val="auto"/>
        </w:rPr>
        <w:t>dotwórczego,</w:t>
      </w:r>
    </w:p>
    <w:p w:rsidR="00124EBF" w:rsidRPr="00F31A22" w:rsidRDefault="00124EBF" w:rsidP="00AC0699">
      <w:pPr>
        <w:pStyle w:val="Akapitzlist"/>
        <w:numPr>
          <w:ilvl w:val="0"/>
          <w:numId w:val="1"/>
        </w:numPr>
        <w:spacing w:after="0" w:line="240" w:lineRule="auto"/>
        <w:ind w:hanging="91"/>
        <w:jc w:val="both"/>
        <w:rPr>
          <w:rFonts w:ascii="Times New Roman" w:hAnsi="Times New Roman" w:cs="Times New Roman"/>
          <w:color w:val="auto"/>
        </w:rPr>
      </w:pPr>
      <w:r w:rsidRPr="00F31A22">
        <w:rPr>
          <w:rFonts w:ascii="Times New Roman" w:hAnsi="Times New Roman" w:cs="Times New Roman"/>
          <w:color w:val="auto"/>
        </w:rPr>
        <w:t xml:space="preserve">budynek prosektorium i magazynu odpadów medycznych, </w:t>
      </w:r>
    </w:p>
    <w:p w:rsidR="00124EBF" w:rsidRPr="00F31A22" w:rsidRDefault="00124EBF" w:rsidP="00AC0699">
      <w:pPr>
        <w:pStyle w:val="Akapitzlist"/>
        <w:numPr>
          <w:ilvl w:val="0"/>
          <w:numId w:val="1"/>
        </w:numPr>
        <w:spacing w:after="0" w:line="240" w:lineRule="auto"/>
        <w:ind w:hanging="91"/>
        <w:jc w:val="both"/>
        <w:rPr>
          <w:rFonts w:ascii="Times New Roman" w:hAnsi="Times New Roman" w:cs="Times New Roman"/>
          <w:color w:val="auto"/>
        </w:rPr>
      </w:pPr>
      <w:r w:rsidRPr="00F31A22">
        <w:rPr>
          <w:rFonts w:ascii="Times New Roman" w:hAnsi="Times New Roman" w:cs="Times New Roman"/>
          <w:color w:val="auto"/>
        </w:rPr>
        <w:t>budynek apteki i laboratorium,</w:t>
      </w:r>
    </w:p>
    <w:p w:rsidR="00124EBF" w:rsidRPr="00F31A22" w:rsidRDefault="00124EBF" w:rsidP="00AC0699">
      <w:pPr>
        <w:pStyle w:val="Akapitzlist"/>
        <w:numPr>
          <w:ilvl w:val="0"/>
          <w:numId w:val="1"/>
        </w:numPr>
        <w:spacing w:after="0" w:line="240" w:lineRule="auto"/>
        <w:ind w:hanging="91"/>
        <w:jc w:val="both"/>
        <w:rPr>
          <w:rFonts w:ascii="Times New Roman" w:hAnsi="Times New Roman" w:cs="Times New Roman"/>
          <w:color w:val="auto"/>
        </w:rPr>
      </w:pPr>
      <w:r w:rsidRPr="00F31A22">
        <w:rPr>
          <w:rFonts w:ascii="Times New Roman" w:hAnsi="Times New Roman" w:cs="Times New Roman"/>
          <w:color w:val="auto"/>
        </w:rPr>
        <w:t>budynek administracyjno-mieszkalny,</w:t>
      </w:r>
    </w:p>
    <w:p w:rsidR="00124EBF" w:rsidRPr="00F31A22" w:rsidRDefault="00124EBF" w:rsidP="00AC0699">
      <w:pPr>
        <w:pStyle w:val="Akapitzlist"/>
        <w:numPr>
          <w:ilvl w:val="0"/>
          <w:numId w:val="1"/>
        </w:numPr>
        <w:spacing w:after="0" w:line="240" w:lineRule="auto"/>
        <w:ind w:hanging="91"/>
        <w:jc w:val="both"/>
        <w:rPr>
          <w:rFonts w:ascii="Times New Roman" w:hAnsi="Times New Roman" w:cs="Times New Roman"/>
          <w:color w:val="auto"/>
        </w:rPr>
      </w:pPr>
      <w:r w:rsidRPr="00F31A22">
        <w:rPr>
          <w:rFonts w:ascii="Times New Roman" w:hAnsi="Times New Roman" w:cs="Times New Roman"/>
          <w:color w:val="auto"/>
        </w:rPr>
        <w:lastRenderedPageBreak/>
        <w:t>budynek transformatora ( własność Enei )</w:t>
      </w:r>
    </w:p>
    <w:p w:rsidR="00124EBF" w:rsidRPr="00F31A22" w:rsidRDefault="00124EBF" w:rsidP="00AC0699">
      <w:pPr>
        <w:pStyle w:val="Akapitzlist"/>
        <w:spacing w:after="0" w:line="240" w:lineRule="auto"/>
        <w:ind w:left="375"/>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2)  Budynki  objęte przedmiotem zamówienia nie są objęte ochroną konserwatorską.</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b/>
          <w:bCs/>
          <w:color w:val="auto"/>
        </w:rPr>
        <w:t xml:space="preserve">   </w:t>
      </w:r>
      <w:r w:rsidRPr="00F31A22">
        <w:rPr>
          <w:rFonts w:ascii="Times New Roman" w:hAnsi="Times New Roman" w:cs="Times New Roman"/>
          <w:color w:val="auto"/>
        </w:rPr>
        <w:t>3)   Przedmiot zamówienia obejmuje zaprojektowanie i wykonanie robót budowlanych  :</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modernizacja Oddziału Ginekologiczno – Położniczego  i  Oddziału Noworodkowego  zlokalizowanych na IV kondygnacji Budynku Głównego w istniejącej powierzchni,</w:t>
      </w:r>
    </w:p>
    <w:p w:rsidR="00124EBF" w:rsidRPr="00F31A22" w:rsidRDefault="00124EBF" w:rsidP="008148A4">
      <w:pPr>
        <w:numPr>
          <w:ilvl w:val="0"/>
          <w:numId w:val="53"/>
        </w:numPr>
        <w:tabs>
          <w:tab w:val="left" w:pos="284"/>
        </w:tabs>
        <w:spacing w:after="0" w:line="240" w:lineRule="auto"/>
        <w:jc w:val="both"/>
        <w:rPr>
          <w:rFonts w:ascii="Times New Roman" w:hAnsi="Times New Roman" w:cs="Times New Roman"/>
          <w:color w:val="auto"/>
        </w:rPr>
      </w:pPr>
      <w:r w:rsidRPr="00F31A22">
        <w:rPr>
          <w:rFonts w:ascii="Times New Roman" w:hAnsi="Times New Roman" w:cs="Times New Roman"/>
          <w:color w:val="auto"/>
        </w:rPr>
        <w:t>modernizacja Oddziału  Chorób Wewnętrznych z Pododdziałem Intensywnego Nadzoru</w:t>
      </w:r>
      <w:r w:rsidR="00C62B9E" w:rsidRPr="00F31A22">
        <w:rPr>
          <w:rFonts w:ascii="Times New Roman" w:hAnsi="Times New Roman" w:cs="Times New Roman"/>
          <w:color w:val="auto"/>
        </w:rPr>
        <w:t xml:space="preserve"> </w:t>
      </w:r>
      <w:r w:rsidRPr="00F31A22">
        <w:rPr>
          <w:rFonts w:ascii="Times New Roman" w:hAnsi="Times New Roman" w:cs="Times New Roman"/>
          <w:color w:val="auto"/>
        </w:rPr>
        <w:t xml:space="preserve">Kardiologicznego zlokalizowanego na II kondygnacji Budynku Głównego </w:t>
      </w:r>
      <w:r w:rsidR="000412FA" w:rsidRPr="00F31A22">
        <w:rPr>
          <w:rFonts w:ascii="Times New Roman" w:hAnsi="Times New Roman" w:cs="Times New Roman"/>
          <w:color w:val="auto"/>
        </w:rPr>
        <w:t>w</w:t>
      </w:r>
      <w:r w:rsidRPr="00F31A22">
        <w:rPr>
          <w:rFonts w:ascii="Times New Roman" w:hAnsi="Times New Roman" w:cs="Times New Roman"/>
          <w:color w:val="auto"/>
        </w:rPr>
        <w:t xml:space="preserve"> istniejącej powierzchni</w:t>
      </w:r>
    </w:p>
    <w:p w:rsidR="00124EBF" w:rsidRPr="00F31A22" w:rsidRDefault="00124EBF" w:rsidP="00C62B9E">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 xml:space="preserve">wraz z adaptowaniem  dodatkowych  pomieszczeń po byłej Pralni i zaplecza socjalnego Kotłowni, </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z  uwagi na różnicę poziomów pomiędzy istniejącym Oddziałem Chorób Wewnętrznych </w:t>
      </w:r>
      <w:r w:rsidRPr="00F31A22">
        <w:rPr>
          <w:rFonts w:ascii="Times New Roman" w:hAnsi="Times New Roman" w:cs="Times New Roman"/>
          <w:color w:val="auto"/>
        </w:rPr>
        <w:br/>
        <w:t>z Pododdziałem Intensywnego Nadzoru  Kardiologicznego a dodatkową  powierzchnią po byłej Pralni i zaplecza socjalnego Kotłowni,  należy wykonać schody oraz  platformę windową umożliwiającą</w:t>
      </w:r>
      <w:r w:rsidR="00C62B9E" w:rsidRPr="00F31A22">
        <w:rPr>
          <w:rFonts w:ascii="Times New Roman" w:hAnsi="Times New Roman" w:cs="Times New Roman"/>
          <w:color w:val="auto"/>
        </w:rPr>
        <w:t xml:space="preserve"> </w:t>
      </w:r>
      <w:r w:rsidRPr="00F31A22">
        <w:rPr>
          <w:rFonts w:ascii="Times New Roman" w:hAnsi="Times New Roman" w:cs="Times New Roman"/>
          <w:color w:val="auto"/>
        </w:rPr>
        <w:t>bezkolizyjną komunikację tj. transport  łóżek z chorymi, wózków itp. spełniającą normy i  standardy</w:t>
      </w:r>
      <w:r w:rsidR="00C62B9E" w:rsidRPr="00F31A22">
        <w:rPr>
          <w:rFonts w:ascii="Times New Roman" w:hAnsi="Times New Roman" w:cs="Times New Roman"/>
          <w:color w:val="auto"/>
        </w:rPr>
        <w:t xml:space="preserve"> </w:t>
      </w:r>
      <w:r w:rsidRPr="00F31A22">
        <w:rPr>
          <w:rFonts w:ascii="Times New Roman" w:hAnsi="Times New Roman" w:cs="Times New Roman"/>
          <w:color w:val="auto"/>
        </w:rPr>
        <w:t>wynikające  z właściwych w  tym zakresie przepisów,</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z uwagi na modernizację i rozbudowę oddziałów szpitalnych oraz niespełnianie wymogów</w:t>
      </w:r>
      <w:r w:rsidR="00C62B9E" w:rsidRPr="00F31A22">
        <w:rPr>
          <w:rFonts w:ascii="Times New Roman" w:hAnsi="Times New Roman" w:cs="Times New Roman"/>
          <w:color w:val="auto"/>
        </w:rPr>
        <w:t xml:space="preserve"> </w:t>
      </w:r>
      <w:r w:rsidRPr="00F31A22">
        <w:rPr>
          <w:rFonts w:ascii="Times New Roman" w:hAnsi="Times New Roman" w:cs="Times New Roman"/>
          <w:color w:val="auto"/>
        </w:rPr>
        <w:t xml:space="preserve">p/pożarowych zachodzi konieczność rozbudowy dotychczasowej klatki schodowej przy wejściu  </w:t>
      </w:r>
      <w:r w:rsidRPr="00F31A22">
        <w:rPr>
          <w:rFonts w:ascii="Times New Roman" w:hAnsi="Times New Roman" w:cs="Times New Roman"/>
          <w:color w:val="auto"/>
        </w:rPr>
        <w:br/>
        <w:t>do Budynku Głó</w:t>
      </w:r>
      <w:r w:rsidR="000412FA" w:rsidRPr="00F31A22">
        <w:rPr>
          <w:rFonts w:ascii="Times New Roman" w:hAnsi="Times New Roman" w:cs="Times New Roman"/>
          <w:color w:val="auto"/>
        </w:rPr>
        <w:t>wnego od strony K</w:t>
      </w:r>
      <w:r w:rsidRPr="00F31A22">
        <w:rPr>
          <w:rFonts w:ascii="Times New Roman" w:hAnsi="Times New Roman" w:cs="Times New Roman"/>
          <w:color w:val="auto"/>
        </w:rPr>
        <w:t>uchni i byłej Pralni co umożliwić ma prawidłową komunikację</w:t>
      </w:r>
    </w:p>
    <w:p w:rsidR="00124EBF" w:rsidRPr="00F31A22" w:rsidRDefault="00124EBF" w:rsidP="00C62B9E">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między Oddziałami i spełnić wymogi p/poż.,</w:t>
      </w:r>
      <w:r w:rsidR="00D24971" w:rsidRPr="00F31A22">
        <w:rPr>
          <w:rFonts w:ascii="Times New Roman" w:hAnsi="Times New Roman" w:cs="Times New Roman"/>
          <w:color w:val="auto"/>
        </w:rPr>
        <w:t xml:space="preserve"> Klatkę schodową należy wyposażyć w system oddymiania,</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modernizacja Oddziału  Pediatrycznego z Pododdziałem Niemowlęcym – zlokalizowanym </w:t>
      </w:r>
      <w:r w:rsidRPr="00F31A22">
        <w:rPr>
          <w:rFonts w:ascii="Times New Roman" w:hAnsi="Times New Roman" w:cs="Times New Roman"/>
          <w:color w:val="auto"/>
        </w:rPr>
        <w:br/>
        <w:t xml:space="preserve">w wolnostojącym pawilonie  parterowym z częściowym podpiwniczeniem  oraz   dobudowa nowej  </w:t>
      </w:r>
    </w:p>
    <w:p w:rsidR="00124EBF" w:rsidRPr="00F31A22" w:rsidRDefault="00124EBF" w:rsidP="00F71BFA">
      <w:pPr>
        <w:tabs>
          <w:tab w:val="left" w:pos="284"/>
          <w:tab w:val="left" w:pos="426"/>
        </w:tabs>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części  niepodpiwniczonej w odcinku dla dzieci młodszych,</w:t>
      </w:r>
    </w:p>
    <w:p w:rsidR="00124EBF" w:rsidRPr="00F31A22" w:rsidRDefault="00124EBF" w:rsidP="008148A4">
      <w:pPr>
        <w:numPr>
          <w:ilvl w:val="0"/>
          <w:numId w:val="53"/>
        </w:numPr>
        <w:tabs>
          <w:tab w:val="left" w:pos="284"/>
        </w:tabs>
        <w:spacing w:after="0" w:line="240" w:lineRule="auto"/>
        <w:jc w:val="both"/>
        <w:rPr>
          <w:rFonts w:ascii="Times New Roman" w:hAnsi="Times New Roman" w:cs="Times New Roman"/>
          <w:color w:val="auto"/>
        </w:rPr>
      </w:pPr>
      <w:r w:rsidRPr="00F31A22">
        <w:rPr>
          <w:rFonts w:ascii="Times New Roman" w:hAnsi="Times New Roman" w:cs="Times New Roman"/>
          <w:color w:val="auto"/>
        </w:rPr>
        <w:t>wykonanie na terenie Szpitala , w oparciu o PFU stacji zgazowania tlenu. Aktualnie gazy medyczne</w:t>
      </w:r>
    </w:p>
    <w:p w:rsidR="00124EBF" w:rsidRPr="00F31A22" w:rsidRDefault="00124EBF" w:rsidP="00F71BFA">
      <w:pPr>
        <w:tabs>
          <w:tab w:val="left" w:pos="567"/>
        </w:tabs>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dostarczane są na oddziały szpitalne w butlach. Rozprowadzenie gazów instalacją sieciową wymaga</w:t>
      </w:r>
    </w:p>
    <w:p w:rsidR="00124EBF" w:rsidRPr="00F31A22" w:rsidRDefault="00124EBF" w:rsidP="00F71BFA">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zaprojektowania, wykonania i podłączenia stacji zgazowania tlenu zgodnie z wariantem nr 2 PFU</w:t>
      </w:r>
    </w:p>
    <w:p w:rsidR="00124EBF" w:rsidRPr="00F31A22" w:rsidRDefault="00124EBF" w:rsidP="00F71BFA">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dotyczącym lokalizacji,</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w związku z rozbudową klatki schodowej i pawilonu Oddziału Pediatrycznego z Pododdziałem</w:t>
      </w:r>
    </w:p>
    <w:p w:rsidR="00124EBF" w:rsidRPr="00F31A22" w:rsidRDefault="00124EBF" w:rsidP="00F71BFA">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 xml:space="preserve">Niemowlęcym należy zaprojektować i wykonać będące w kolizji  niezbędne instalacje zewnętrzne </w:t>
      </w:r>
      <w:r w:rsidRPr="00F31A22">
        <w:rPr>
          <w:rFonts w:ascii="Times New Roman" w:hAnsi="Times New Roman" w:cs="Times New Roman"/>
          <w:color w:val="auto"/>
        </w:rPr>
        <w:br/>
        <w:t>i wymianę uszkodzonych nawierzchni,</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w związku z koniecznością rozbudowy klatki schodowej, zamontowani</w:t>
      </w:r>
      <w:r w:rsidR="00F71BFA" w:rsidRPr="00F31A22">
        <w:rPr>
          <w:rFonts w:ascii="Times New Roman" w:hAnsi="Times New Roman" w:cs="Times New Roman"/>
          <w:color w:val="auto"/>
        </w:rPr>
        <w:t xml:space="preserve">em podnośnika na  Oddziale </w:t>
      </w:r>
      <w:r w:rsidRPr="00F31A22">
        <w:rPr>
          <w:rFonts w:ascii="Times New Roman" w:hAnsi="Times New Roman" w:cs="Times New Roman"/>
          <w:color w:val="auto"/>
        </w:rPr>
        <w:t>Chorób Wewnętrznych z Pododdziałem Intensywnego Nadzoru  Kardiologicznego, oraz   doprowadzeniem wszystkich niezbędnych instalacji do remontowanych i adaptowanych pomieszczeń</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 xml:space="preserve">należy zaplanować prace budowlane w pomieszczeniach przez które te instalacje będą przeprowadzane. </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4)  W zakresie przygotowania do inwestycji, usunięcie drzew wraz z korzeniami zorganizuje w swoim</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zakresie Wykonawca,</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FD7293">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5)  Szpital ma swój serwer obsługujący część białą i część administracyjną istniejącego budynku. Szpital</w:t>
      </w:r>
    </w:p>
    <w:p w:rsidR="00124EBF" w:rsidRPr="00F31A22" w:rsidRDefault="00124EBF" w:rsidP="00FD7293">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posiada instalacje  wymienione w </w:t>
      </w:r>
      <w:r w:rsidRPr="00F31A22">
        <w:rPr>
          <w:rFonts w:ascii="Times New Roman" w:hAnsi="Times New Roman" w:cs="Times New Roman"/>
          <w:b/>
          <w:bCs/>
          <w:color w:val="auto"/>
        </w:rPr>
        <w:t>załączniku nr 7 do SIWZ</w:t>
      </w:r>
      <w:r w:rsidRPr="00F31A22">
        <w:rPr>
          <w:rFonts w:ascii="Times New Roman" w:hAnsi="Times New Roman" w:cs="Times New Roman"/>
          <w:color w:val="auto"/>
        </w:rPr>
        <w:t>. Wykonawca musi zintegrować wszystkie</w:t>
      </w:r>
    </w:p>
    <w:p w:rsidR="00124EBF" w:rsidRPr="00F31A22" w:rsidRDefault="00124EBF" w:rsidP="00FD7293">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przyłącza i systemy z już  istniejącymi w zakresie niezbędnym  do prawidłowego funkcjonowania </w:t>
      </w:r>
    </w:p>
    <w:p w:rsidR="00124EBF" w:rsidRPr="00F31A22" w:rsidRDefault="00124EBF" w:rsidP="00FD7293">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obiektu  zgodnie z jego przeznaczeniem,</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6)  uzupełniający opis przedmiotu zamówienia znajduje się w </w:t>
      </w:r>
      <w:r w:rsidRPr="00F31A22">
        <w:rPr>
          <w:rFonts w:ascii="Times New Roman" w:hAnsi="Times New Roman" w:cs="Times New Roman"/>
          <w:b/>
          <w:bCs/>
          <w:color w:val="auto"/>
        </w:rPr>
        <w:t>załączniku nr 6</w:t>
      </w:r>
      <w:r w:rsidRPr="00F31A22">
        <w:rPr>
          <w:rFonts w:ascii="Times New Roman" w:hAnsi="Times New Roman" w:cs="Times New Roman"/>
          <w:color w:val="auto"/>
        </w:rPr>
        <w:t xml:space="preserve"> </w:t>
      </w:r>
      <w:r w:rsidRPr="00F31A22">
        <w:rPr>
          <w:rFonts w:ascii="Times New Roman" w:hAnsi="Times New Roman" w:cs="Times New Roman"/>
          <w:b/>
          <w:bCs/>
          <w:color w:val="auto"/>
        </w:rPr>
        <w:t>do SIWZ.</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b/>
          <w:bCs/>
          <w:color w:val="auto"/>
        </w:rPr>
        <w:t>6.</w:t>
      </w:r>
      <w:r w:rsidRPr="00F31A22">
        <w:rPr>
          <w:rFonts w:ascii="Times New Roman" w:hAnsi="Times New Roman" w:cs="Times New Roman"/>
          <w:color w:val="auto"/>
        </w:rPr>
        <w:t xml:space="preserve"> Ogólne wymagania funkcjonalno – użytkowe modernizowanych  budynków oraz stacji zgazowania tlenu</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opisano w Programie  Funkcjonalno - Użytkowym - </w:t>
      </w:r>
      <w:r w:rsidRPr="00F31A22">
        <w:rPr>
          <w:rFonts w:ascii="Times New Roman" w:hAnsi="Times New Roman" w:cs="Times New Roman"/>
          <w:b/>
          <w:bCs/>
          <w:color w:val="auto"/>
        </w:rPr>
        <w:t>załącznik nr 5 do SIWZ.</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b/>
          <w:bCs/>
          <w:color w:val="auto"/>
        </w:rPr>
      </w:pPr>
      <w:r w:rsidRPr="00F31A22">
        <w:rPr>
          <w:rFonts w:ascii="Times New Roman" w:hAnsi="Times New Roman" w:cs="Times New Roman"/>
          <w:b/>
          <w:bCs/>
          <w:color w:val="auto"/>
        </w:rPr>
        <w:t>7. Wymagania dotyczące przedmiotu zamówienia:</w:t>
      </w:r>
    </w:p>
    <w:p w:rsidR="00124EBF" w:rsidRPr="00F31A22" w:rsidRDefault="00124EBF" w:rsidP="00AC0699">
      <w:pPr>
        <w:spacing w:after="0" w:line="240" w:lineRule="auto"/>
        <w:jc w:val="both"/>
        <w:rPr>
          <w:rFonts w:ascii="Times New Roman" w:hAnsi="Times New Roman" w:cs="Times New Roman"/>
          <w:b/>
          <w:bCs/>
          <w:i/>
          <w:iCs/>
          <w:color w:val="auto"/>
        </w:rPr>
      </w:pPr>
    </w:p>
    <w:p w:rsidR="00124EBF" w:rsidRPr="00F31A22" w:rsidRDefault="00124EBF" w:rsidP="00436C4F">
      <w:pPr>
        <w:pStyle w:val="Akapitzlist"/>
        <w:numPr>
          <w:ilvl w:val="0"/>
          <w:numId w:val="9"/>
        </w:numPr>
        <w:spacing w:after="0" w:line="240" w:lineRule="auto"/>
        <w:jc w:val="both"/>
        <w:rPr>
          <w:rFonts w:ascii="Times New Roman" w:hAnsi="Times New Roman" w:cs="Times New Roman"/>
          <w:b/>
          <w:bCs/>
          <w:color w:val="auto"/>
        </w:rPr>
      </w:pPr>
      <w:r w:rsidRPr="00F31A22">
        <w:rPr>
          <w:rFonts w:ascii="Times New Roman" w:hAnsi="Times New Roman" w:cs="Times New Roman"/>
          <w:b/>
          <w:bCs/>
          <w:color w:val="auto"/>
        </w:rPr>
        <w:t>Wymagania dotyczące dokumentacji projektowej :</w:t>
      </w:r>
    </w:p>
    <w:p w:rsidR="00124EBF" w:rsidRPr="00F31A22" w:rsidRDefault="00124EBF" w:rsidP="00AC0699">
      <w:pPr>
        <w:pStyle w:val="Akapitzlist"/>
        <w:spacing w:after="0" w:line="240" w:lineRule="auto"/>
        <w:ind w:left="420"/>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Dokumentacja projektowa powinna być wykonana w stanie kompletnym z punktu widzenia celu,</w:t>
      </w:r>
    </w:p>
    <w:p w:rsidR="00124EBF" w:rsidRPr="00F31A22" w:rsidRDefault="00124EBF" w:rsidP="00C978C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któremu ma służyć. Wszystkie rysunki muszą być w pełni zwymiarowane. Dokumentacja projektowa</w:t>
      </w:r>
    </w:p>
    <w:p w:rsidR="00124EBF" w:rsidRPr="00F31A22" w:rsidRDefault="00124EBF" w:rsidP="00C978C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musi zawierać:</w:t>
      </w:r>
    </w:p>
    <w:p w:rsidR="00124EBF" w:rsidRPr="00F31A22" w:rsidRDefault="00124EBF" w:rsidP="00AC0699">
      <w:pPr>
        <w:spacing w:after="0" w:line="240" w:lineRule="auto"/>
        <w:ind w:left="426" w:hanging="426"/>
        <w:jc w:val="both"/>
        <w:rPr>
          <w:rFonts w:ascii="Times New Roman" w:hAnsi="Times New Roman" w:cs="Times New Roman"/>
          <w:color w:val="auto"/>
        </w:rPr>
      </w:pPr>
      <w:r w:rsidRPr="00F31A22">
        <w:rPr>
          <w:rFonts w:ascii="Times New Roman" w:hAnsi="Times New Roman" w:cs="Times New Roman"/>
          <w:color w:val="auto"/>
        </w:rPr>
        <w:t xml:space="preserve">    a)  zatwierdzoną przez Zamawiającego koncepcję, w szczególności: ocenę techniczną stanu </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 xml:space="preserve">technicznego  </w:t>
      </w:r>
    </w:p>
    <w:p w:rsidR="00124EBF" w:rsidRPr="00F31A22" w:rsidRDefault="00124EBF" w:rsidP="00F71BFA">
      <w:pPr>
        <w:spacing w:after="0" w:line="240" w:lineRule="auto"/>
        <w:ind w:left="426" w:hanging="426"/>
        <w:jc w:val="both"/>
        <w:rPr>
          <w:rFonts w:ascii="Times New Roman" w:hAnsi="Times New Roman" w:cs="Times New Roman"/>
          <w:color w:val="auto"/>
        </w:rPr>
      </w:pPr>
      <w:r w:rsidRPr="00F31A22">
        <w:rPr>
          <w:rFonts w:ascii="Times New Roman" w:hAnsi="Times New Roman" w:cs="Times New Roman"/>
          <w:color w:val="auto"/>
        </w:rPr>
        <w:t xml:space="preserve">       w zakresie przebudowy istniejącego budynku, projekt koncepcyjny zawierający uściśloną </w:t>
      </w:r>
      <w:r w:rsidRPr="00F31A22">
        <w:rPr>
          <w:rFonts w:ascii="Times New Roman" w:hAnsi="Times New Roman" w:cs="Times New Roman"/>
          <w:color w:val="auto"/>
        </w:rPr>
        <w:br/>
        <w:t xml:space="preserve">z Zamawiającym koncepcję programowo - przestrzenną, ostateczne propozycje materiałów          </w:t>
      </w:r>
      <w:r w:rsidRPr="00F31A22">
        <w:rPr>
          <w:rFonts w:ascii="Times New Roman" w:hAnsi="Times New Roman" w:cs="Times New Roman"/>
          <w:color w:val="auto"/>
        </w:rPr>
        <w:lastRenderedPageBreak/>
        <w:t>konstrukcyjnych, wykończeniowych i rozwiązań wyposażenia technicznego instalacyjnego objętego przedmiotem zamówienia (z podaniem pełnej nazwy, typu, producenta, parametrów, aprobat technicznych i higienicznych zastosowanych urządzeń i materiałów wraz z załączeniem kart katalogowych) – zgodnych ze złożoną ofertą,</w:t>
      </w:r>
    </w:p>
    <w:p w:rsidR="00124EBF" w:rsidRPr="00F31A22" w:rsidRDefault="00124EBF" w:rsidP="00AC0699">
      <w:pPr>
        <w:spacing w:after="0" w:line="240" w:lineRule="auto"/>
        <w:ind w:left="567" w:hanging="425"/>
        <w:jc w:val="both"/>
        <w:rPr>
          <w:rFonts w:ascii="Times New Roman" w:hAnsi="Times New Roman" w:cs="Times New Roman"/>
          <w:color w:val="auto"/>
        </w:rPr>
      </w:pPr>
      <w:r w:rsidRPr="00F31A22">
        <w:rPr>
          <w:rFonts w:ascii="Times New Roman" w:hAnsi="Times New Roman" w:cs="Times New Roman"/>
          <w:color w:val="auto"/>
        </w:rPr>
        <w:t xml:space="preserve">  b) projekt budowlany, opracowany na podstawie zatwierdzonego przez Zamawiającego projektu   koncepcyjnego w oparciu o PFU, celem uzyskaniu ostatecznej decyzji o pozwoleniu na budowę. Projekt budowlany powinien posiadać wszystkie niezbędne opinie i uzgodnienia oraz wszelkie niezbędne pozwolenia wymagane obowiązującymi przepisami. Projekt budowlany musi być zgodny </w:t>
      </w:r>
      <w:r w:rsidRPr="00F31A22">
        <w:rPr>
          <w:rFonts w:ascii="Times New Roman" w:hAnsi="Times New Roman" w:cs="Times New Roman"/>
          <w:color w:val="auto"/>
        </w:rPr>
        <w:br/>
        <w:t>z rozporządzeniem Ministra Transportu, Budownictwa i Gospodarki Morskiej z dnia 25 kwietnia 2012r. w sprawie szczegółowego zakresu i formy projektu budowlanego (Dz. U. poz. 462 z późn. zm.);  rozporządzeniem Ministra Zdrowia z dnia 26 czerwca 2012 r. w sprawie szczegółowych wymagań, jakim powinny odpowiadać pomieszczenia i urządzenia podmiotu wykonującego działalność leczniczą (Dz.U.poz.739) projekt budowlany musi zostać wykonany w zakresie uwzględniającym specyfikę robót budowlanych objętych przedmiotem zamówienia - 6 egz. w wersji papierowej + wersja elektroniczna na płycie CD w ogólnodostępnym formacie plików, np. .pdf, .jpg; dodatkowo rysunki, szkice, rzuty itp. w formacie edytowalnym,</w:t>
      </w:r>
    </w:p>
    <w:p w:rsidR="00124EBF" w:rsidRPr="00F31A22" w:rsidRDefault="00124EBF" w:rsidP="00AC0699">
      <w:pPr>
        <w:spacing w:after="0" w:line="240" w:lineRule="auto"/>
        <w:ind w:left="567" w:hanging="567"/>
        <w:jc w:val="both"/>
        <w:rPr>
          <w:rFonts w:ascii="Times New Roman" w:hAnsi="Times New Roman" w:cs="Times New Roman"/>
          <w:color w:val="auto"/>
        </w:rPr>
      </w:pPr>
      <w:r w:rsidRPr="00F31A22">
        <w:rPr>
          <w:rFonts w:ascii="Times New Roman" w:hAnsi="Times New Roman" w:cs="Times New Roman"/>
          <w:color w:val="auto"/>
        </w:rPr>
        <w:t xml:space="preserve">    c)   branżowe projekty wykonawcze o szczegółowości dostosowanej do charakteru i specyfiki obiektu,</w:t>
      </w:r>
    </w:p>
    <w:p w:rsidR="00124EBF" w:rsidRPr="00F31A22" w:rsidRDefault="00124EBF" w:rsidP="00AC0699">
      <w:pPr>
        <w:tabs>
          <w:tab w:val="left" w:pos="567"/>
        </w:tabs>
        <w:spacing w:after="0" w:line="240" w:lineRule="auto"/>
        <w:ind w:left="567" w:hanging="567"/>
        <w:jc w:val="both"/>
        <w:rPr>
          <w:rFonts w:ascii="Times New Roman" w:hAnsi="Times New Roman" w:cs="Times New Roman"/>
          <w:color w:val="auto"/>
        </w:rPr>
      </w:pPr>
      <w:r w:rsidRPr="00F31A22">
        <w:rPr>
          <w:rFonts w:ascii="Times New Roman" w:hAnsi="Times New Roman" w:cs="Times New Roman"/>
          <w:color w:val="auto"/>
        </w:rPr>
        <w:t xml:space="preserve">          uzgodnione z właściwymi służbami. Projekty wykonawcze obejmować powinny w szczególności</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następujący zakres:</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projekt zagospodarowania terenu budowy, w tym rozwiązania w zakresie dróg pożarowych,</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ewentualnych przyłączy do budynku, itp.;</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projekt wykonawczy związany z zagospodarowaniem działki;</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projekty wykonawcze architektury (rzuty i przekroje w skali umożliwiającej prawidłową realizację  </w:t>
      </w:r>
    </w:p>
    <w:p w:rsidR="00124EBF" w:rsidRPr="00F31A22" w:rsidRDefault="00124EBF" w:rsidP="00F71BFA">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zamówienia i nadzór nad wykonywanymi pracami), zawierające ostateczne wersje: rzutów</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poziomych, przekrojów pionowych, rysunków elewacji i widoków, rysunków detali  architektonicznych, wykazów stolarki, ślusarki, wykończenia, wyposażenia pomieszczeń, zestawienia</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powierzchni;</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projekty wykonawcze konstrukcji;</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projekty wykonawcze wszystkich instalacji występujących w obiektach;</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rysunki detali budowlanych i instalacyjnych;</w:t>
      </w:r>
    </w:p>
    <w:p w:rsidR="00124EBF" w:rsidRPr="00F31A22" w:rsidRDefault="00124EBF" w:rsidP="008148A4">
      <w:pPr>
        <w:numPr>
          <w:ilvl w:val="0"/>
          <w:numId w:val="53"/>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rysunki związane ze specjalistycznymi technologiami wykonania np. szalunków, rusztowań,</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zabezpieczeń itp.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Projekty wykonawcze do opracowanego projektu budowlanego, powinny zostać opracowane w zakresie,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o którym mowa w § 5 Rozporządzenia Ministra Infrastruktury z dnia 2 września 2004r. w sprawie</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szczegółowego zakresu i formy dokumentacji projektowej, specyfikacji technicznych wykonania </w:t>
      </w:r>
      <w:r w:rsidRPr="00F31A22">
        <w:rPr>
          <w:rFonts w:ascii="Times New Roman" w:hAnsi="Times New Roman" w:cs="Times New Roman"/>
          <w:color w:val="000000"/>
        </w:rPr>
        <w:br/>
        <w:t xml:space="preserve">    i  odbioru robót budowlanych oraz Programu Funkcjonalno-Użytkowego (Dz. U. z 2013r. poz. 1129)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zwanym dalej: Rozporządzeniem - 6 egz. w wersji papierowej + wersja elektroniczna na płycie CD </w:t>
      </w:r>
      <w:r w:rsidRPr="00F31A22">
        <w:rPr>
          <w:rFonts w:ascii="Times New Roman" w:hAnsi="Times New Roman" w:cs="Times New Roman"/>
          <w:color w:val="000000"/>
        </w:rPr>
        <w:br/>
        <w:t xml:space="preserve">    w ogólnodostępnym formacie plików, np. .pdf, .jpg; dodatkowo rysunki, szkice, rzuty itp. w formacie</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edytowalnym;</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d)  przedmiary robót, w zakresie o którym mowa w § 6 Rozporządzenia - 2 egz. w wersji papierowej </w:t>
      </w:r>
      <w:r w:rsidRPr="00F31A22">
        <w:rPr>
          <w:rFonts w:ascii="Times New Roman" w:hAnsi="Times New Roman" w:cs="Times New Roman"/>
          <w:color w:val="000000"/>
        </w:rPr>
        <w:br/>
        <w:t xml:space="preserve">         + wersja elektroniczna na płycie CD w formacie plików .xls lub .ods;</w:t>
      </w:r>
    </w:p>
    <w:p w:rsidR="00124EBF" w:rsidRPr="00F31A22" w:rsidRDefault="00124EBF" w:rsidP="00F71BFA">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e) specyfikacje techniczne wykonania i odbioru robót budowlanych poszczególnych grup robót          </w:t>
      </w:r>
      <w:r w:rsidR="00F71BFA" w:rsidRPr="00F31A22">
        <w:rPr>
          <w:rFonts w:ascii="Times New Roman" w:hAnsi="Times New Roman" w:cs="Times New Roman"/>
          <w:color w:val="000000"/>
        </w:rPr>
        <w:br/>
        <w:t xml:space="preserve">         </w:t>
      </w:r>
      <w:r w:rsidRPr="00F31A22">
        <w:rPr>
          <w:rFonts w:ascii="Times New Roman" w:hAnsi="Times New Roman" w:cs="Times New Roman"/>
          <w:color w:val="000000"/>
        </w:rPr>
        <w:t>budowlanych, zgodnie z rozdziałem 3 Rozporządzenia - 2 egz. w wersji papierowej + wersja</w:t>
      </w:r>
      <w:r w:rsidR="00F71BF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w:t>
      </w:r>
      <w:r w:rsidR="00F71BFA" w:rsidRPr="00F31A22">
        <w:rPr>
          <w:rFonts w:ascii="Times New Roman" w:hAnsi="Times New Roman" w:cs="Times New Roman"/>
          <w:color w:val="000000"/>
        </w:rPr>
        <w:br/>
        <w:t xml:space="preserve">         </w:t>
      </w:r>
      <w:r w:rsidRPr="00F31A22">
        <w:rPr>
          <w:rFonts w:ascii="Times New Roman" w:hAnsi="Times New Roman" w:cs="Times New Roman"/>
          <w:color w:val="000000"/>
        </w:rPr>
        <w:t>elektroniczna na płycie CD w formacie plików .doc;</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f) </w:t>
      </w:r>
      <w:r w:rsidR="00F71BF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charakterystykę energetyczną budynku Oddziału Pediatrycznego z Pododdziałem Niemowlęcym  </w:t>
      </w:r>
      <w:r w:rsidRPr="00F31A22">
        <w:rPr>
          <w:rFonts w:ascii="Times New Roman" w:hAnsi="Times New Roman" w:cs="Times New Roman"/>
          <w:color w:val="000000"/>
        </w:rPr>
        <w:br/>
        <w:t xml:space="preserve">        w zakresie niezbędnym do odbioru i uzyskania pozwolenia na użytkowanie - 2 egz. w wersji </w:t>
      </w:r>
      <w:r w:rsidR="00F71BFA" w:rsidRPr="00F31A22">
        <w:rPr>
          <w:rFonts w:ascii="Times New Roman" w:hAnsi="Times New Roman" w:cs="Times New Roman"/>
          <w:color w:val="000000"/>
        </w:rPr>
        <w:t xml:space="preserve"> </w:t>
      </w:r>
      <w:r w:rsidR="00F71BFA" w:rsidRPr="00F31A22">
        <w:rPr>
          <w:rFonts w:ascii="Times New Roman" w:hAnsi="Times New Roman" w:cs="Times New Roman"/>
          <w:color w:val="000000"/>
        </w:rPr>
        <w:br/>
        <w:t xml:space="preserve">        </w:t>
      </w:r>
      <w:r w:rsidRPr="00F31A22">
        <w:rPr>
          <w:rFonts w:ascii="Times New Roman" w:hAnsi="Times New Roman" w:cs="Times New Roman"/>
          <w:color w:val="000000"/>
        </w:rPr>
        <w:t>papierowej</w:t>
      </w:r>
      <w:r w:rsidR="00F71BFA" w:rsidRPr="00F31A22">
        <w:rPr>
          <w:rFonts w:ascii="Times New Roman" w:hAnsi="Times New Roman" w:cs="Times New Roman"/>
          <w:color w:val="000000"/>
        </w:rPr>
        <w:t xml:space="preserve"> </w:t>
      </w:r>
      <w:r w:rsidRPr="00F31A22">
        <w:rPr>
          <w:rFonts w:ascii="Times New Roman" w:hAnsi="Times New Roman" w:cs="Times New Roman"/>
          <w:color w:val="000000"/>
        </w:rPr>
        <w:t>+ wersja elektroniczna na płycie  CD w formacie plików .doc;</w:t>
      </w:r>
    </w:p>
    <w:p w:rsidR="00124EBF" w:rsidRPr="00F31A22" w:rsidRDefault="00124EBF" w:rsidP="00FD5188">
      <w:pPr>
        <w:spacing w:after="0" w:line="240" w:lineRule="auto"/>
        <w:ind w:left="426" w:hanging="426"/>
        <w:jc w:val="both"/>
        <w:rPr>
          <w:rFonts w:ascii="Times New Roman" w:hAnsi="Times New Roman" w:cs="Times New Roman"/>
          <w:color w:val="auto"/>
        </w:rPr>
      </w:pPr>
      <w:r w:rsidRPr="00F31A22">
        <w:rPr>
          <w:rFonts w:ascii="Times New Roman" w:hAnsi="Times New Roman" w:cs="Times New Roman"/>
          <w:color w:val="auto"/>
        </w:rPr>
        <w:t xml:space="preserve">   g) informację dotyczącą bezpieczeństwa i ochrony zdrowia ze względu na specyfikę projektowanego obiektu budowlanego (do planu bezpieczeństwa) - 2 egz. w wersji papierowej + wersja  elektroniczna na  płycie CD w formacie plików .doc.</w:t>
      </w:r>
    </w:p>
    <w:p w:rsidR="00124EBF" w:rsidRPr="00F31A22" w:rsidRDefault="00124EBF" w:rsidP="00AC0699">
      <w:pPr>
        <w:spacing w:after="0" w:line="240" w:lineRule="auto"/>
        <w:jc w:val="both"/>
        <w:rPr>
          <w:rFonts w:ascii="Times New Roman" w:hAnsi="Times New Roman" w:cs="Times New Roman"/>
          <w:b/>
          <w:bCs/>
          <w:i/>
          <w:iCs/>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1.1) Zaprojektowany obiekt musi być dostępny dla wszystkich jego użytkowników, w tym musi spełniać</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wszelkie wymagania w zakresie dostępności dla osób starszych i  niepełnosprawnych.</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F12678">
      <w:pPr>
        <w:pStyle w:val="Akapitzlist"/>
        <w:spacing w:after="0" w:line="240" w:lineRule="auto"/>
        <w:ind w:left="0" w:hanging="397"/>
        <w:jc w:val="both"/>
        <w:rPr>
          <w:rFonts w:ascii="Times New Roman" w:hAnsi="Times New Roman" w:cs="Times New Roman"/>
          <w:color w:val="auto"/>
        </w:rPr>
      </w:pPr>
      <w:r w:rsidRPr="00F31A22">
        <w:rPr>
          <w:rFonts w:ascii="Times New Roman" w:hAnsi="Times New Roman" w:cs="Times New Roman"/>
          <w:color w:val="auto"/>
        </w:rPr>
        <w:t xml:space="preserve">       1.2) Wykonawca przeniesie na Zamawiającego autorskie prawa majątkowe do sporządzonych opracowań </w:t>
      </w:r>
      <w:r w:rsidRPr="00F31A22">
        <w:rPr>
          <w:rFonts w:ascii="Times New Roman" w:hAnsi="Times New Roman" w:cs="Times New Roman"/>
          <w:color w:val="auto"/>
        </w:rPr>
        <w:br/>
        <w:t xml:space="preserve">        i wszystkich projektów zgodnie z Ustawą z dnia 4 lutego 1994 r. o prawie autorskim i prawach</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 xml:space="preserve">               </w:t>
      </w:r>
      <w:r w:rsidR="00F71BFA" w:rsidRPr="00F31A22">
        <w:rPr>
          <w:rFonts w:ascii="Times New Roman" w:hAnsi="Times New Roman" w:cs="Times New Roman"/>
          <w:color w:val="auto"/>
        </w:rPr>
        <w:br/>
        <w:t xml:space="preserve">         </w:t>
      </w:r>
      <w:r w:rsidRPr="00F31A22">
        <w:rPr>
          <w:rFonts w:ascii="Times New Roman" w:hAnsi="Times New Roman" w:cs="Times New Roman"/>
          <w:color w:val="auto"/>
        </w:rPr>
        <w:t xml:space="preserve">pokrewnych  (Dz. U. z 2016 r.,  poz. 666 z późn. zm.) oraz projektem Umowy </w:t>
      </w:r>
      <w:r w:rsidRPr="00F31A22">
        <w:rPr>
          <w:rFonts w:ascii="Times New Roman" w:hAnsi="Times New Roman" w:cs="Times New Roman"/>
          <w:b/>
          <w:bCs/>
          <w:color w:val="auto"/>
        </w:rPr>
        <w:t xml:space="preserve">(załącznik  nr 10 do               </w:t>
      </w:r>
      <w:r w:rsidR="00F71BFA" w:rsidRPr="00F31A22">
        <w:rPr>
          <w:rFonts w:ascii="Times New Roman" w:hAnsi="Times New Roman" w:cs="Times New Roman"/>
          <w:b/>
          <w:bCs/>
          <w:color w:val="auto"/>
        </w:rPr>
        <w:t xml:space="preserve"> </w:t>
      </w:r>
      <w:r w:rsidR="00F71BFA" w:rsidRPr="00F31A22">
        <w:rPr>
          <w:rFonts w:ascii="Times New Roman" w:hAnsi="Times New Roman" w:cs="Times New Roman"/>
          <w:b/>
          <w:bCs/>
          <w:color w:val="auto"/>
        </w:rPr>
        <w:br/>
        <w:t xml:space="preserve">        </w:t>
      </w:r>
      <w:r w:rsidRPr="00F31A22">
        <w:rPr>
          <w:rFonts w:ascii="Times New Roman" w:hAnsi="Times New Roman" w:cs="Times New Roman"/>
          <w:b/>
          <w:bCs/>
          <w:color w:val="auto"/>
        </w:rPr>
        <w:t>SIWZ).</w:t>
      </w:r>
    </w:p>
    <w:p w:rsidR="00124EBF" w:rsidRPr="00F31A22" w:rsidRDefault="00124EBF" w:rsidP="00AC0699">
      <w:pPr>
        <w:spacing w:after="0" w:line="240" w:lineRule="auto"/>
        <w:jc w:val="both"/>
        <w:rPr>
          <w:rFonts w:ascii="Times New Roman" w:hAnsi="Times New Roman" w:cs="Times New Roman"/>
          <w:b/>
          <w:bCs/>
          <w:color w:val="auto"/>
        </w:rPr>
      </w:pPr>
    </w:p>
    <w:p w:rsidR="00124EBF" w:rsidRPr="00F31A22" w:rsidRDefault="00124EBF" w:rsidP="00AC0699">
      <w:pPr>
        <w:spacing w:after="0" w:line="240" w:lineRule="auto"/>
        <w:jc w:val="both"/>
        <w:rPr>
          <w:rFonts w:ascii="Times New Roman" w:hAnsi="Times New Roman" w:cs="Times New Roman"/>
          <w:b/>
          <w:bCs/>
          <w:color w:val="auto"/>
        </w:rPr>
      </w:pPr>
      <w:r w:rsidRPr="00F31A22">
        <w:rPr>
          <w:rFonts w:ascii="Times New Roman" w:hAnsi="Times New Roman" w:cs="Times New Roman"/>
          <w:color w:val="auto"/>
        </w:rPr>
        <w:lastRenderedPageBreak/>
        <w:t>2)</w:t>
      </w:r>
      <w:r w:rsidRPr="00F31A22">
        <w:rPr>
          <w:rFonts w:ascii="Times New Roman" w:hAnsi="Times New Roman" w:cs="Times New Roman"/>
          <w:b/>
          <w:bCs/>
          <w:color w:val="auto"/>
        </w:rPr>
        <w:t xml:space="preserve"> Wymagania dotyczące robót budowlanych:</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a) Przedmiot zamówienia obejmuje wykonanie wszystkich robót budowlanych wynikających </w:t>
      </w:r>
      <w:r w:rsidRPr="00F31A22">
        <w:rPr>
          <w:rFonts w:ascii="Times New Roman" w:hAnsi="Times New Roman" w:cs="Times New Roman"/>
          <w:color w:val="auto"/>
        </w:rPr>
        <w:br/>
        <w:t xml:space="preserve">        z opracowanej dokumentacji projektowej. Roboty muszą być prowadzone zgodnie z obowiązującymi</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przepisami i sztuką budowlaną, pod stałym nadzorem osoby uprawnionej do kierowania pracami</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budowlanymi oraz z zachowaniem stosownych przepisów bhp i p.poż. w zakresie wynikającym </w:t>
      </w:r>
      <w:r w:rsidRPr="00F31A22">
        <w:rPr>
          <w:rFonts w:ascii="Times New Roman" w:hAnsi="Times New Roman" w:cs="Times New Roman"/>
          <w:color w:val="auto"/>
        </w:rPr>
        <w:br/>
        <w:t xml:space="preserve">        z  prowadzonego rodzaju robót. Zamawiający nie ponosi odpowiedzialności za wypadki i zdarzenia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powstałe przy wykonywaniu przedmiotu zamówienia w miejscu prowadzonej inwestycji.</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b) Przedmiot zamówienia obejmuje ponadto wykonanie wszelkich prac pomocniczych i towarzyszących</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niezbędnych do prawidłowej realizacji przedmiotu zamówienia, w szczególności:</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zabezpieczenie terenu, na którym prowadzone będą roboty (teren budowy);</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obsługę geodezyjną w trakcie realizacji robót;</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inwentaryzację geodezyjną powykonawczą;</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uporządkowanie, uprzątnięcie i doprowadzenie do stanu pierwotnego po zakończeniu robót terenu,   </w:t>
      </w:r>
    </w:p>
    <w:p w:rsidR="00124EBF" w:rsidRPr="00F31A22" w:rsidRDefault="00124EBF" w:rsidP="00F71BFA">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na którym prowadzone były roboty oraz sąsiednich posesji zanieczyszczonych w wyniku prowadzonych</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robót;</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zgromadzenie i przekazanie Zamawiającemu najdalej w dniu odbioru końcowego robót kompletu</w:t>
      </w:r>
    </w:p>
    <w:p w:rsidR="00124EBF" w:rsidRPr="00F31A22" w:rsidRDefault="00124EBF" w:rsidP="00F71BFA">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dokumentów (w 1 kpl.) w wersji papierowej i elektronicznej, na który składać się będą: dokumentacja</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jakości wyrobów, dokumenty zaświadczające o dopuszczeniu do obrotu i stosowania użytych</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materiałów budowlanych oraz wbudowanych urządzeń i sprzętu, (certyfikaty, atesty, deklaracje</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zgodności,  aprobaty   techniczne  i higieniczne, karty katalogowe, karty gwarancyjne, itp.), protokoły</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odbiorów  robót     zanikających oraz odbiorów częściowych robót; protokoły rozruchu oraz niezbędne zezwolenia dotyczące urządzeń i instalacji zamontowanych lub wykonanych w trakcie realizacji</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przedmiotu Umowy oraz  zaświadczenia przeprowadzonych szkoleń.</w:t>
      </w:r>
    </w:p>
    <w:p w:rsidR="00124EBF" w:rsidRPr="00F31A22" w:rsidRDefault="00124EBF" w:rsidP="008142C5">
      <w:pPr>
        <w:spacing w:after="0" w:line="240" w:lineRule="auto"/>
        <w:rPr>
          <w:rFonts w:ascii="Times New Roman" w:hAnsi="Times New Roman" w:cs="Times New Roman"/>
          <w:color w:val="auto"/>
        </w:rPr>
      </w:pPr>
      <w:r w:rsidRPr="00F31A22">
        <w:rPr>
          <w:rFonts w:ascii="Times New Roman" w:hAnsi="Times New Roman" w:cs="Times New Roman"/>
          <w:b/>
          <w:bCs/>
          <w:i/>
          <w:iCs/>
          <w:color w:val="auto"/>
        </w:rPr>
        <w:t xml:space="preserve"> </w:t>
      </w:r>
      <w:r w:rsidRPr="00F31A22">
        <w:rPr>
          <w:rFonts w:ascii="Times New Roman" w:hAnsi="Times New Roman" w:cs="Times New Roman"/>
          <w:color w:val="auto"/>
        </w:rPr>
        <w:t xml:space="preserve">  c) </w:t>
      </w:r>
      <w:r w:rsidRPr="00F31A22">
        <w:rPr>
          <w:rFonts w:ascii="Times New Roman" w:hAnsi="Times New Roman" w:cs="Times New Roman"/>
          <w:b/>
          <w:bCs/>
          <w:i/>
          <w:iCs/>
          <w:color w:val="auto"/>
        </w:rPr>
        <w:t xml:space="preserve"> </w:t>
      </w:r>
      <w:r w:rsidRPr="00F31A22">
        <w:rPr>
          <w:rFonts w:ascii="Times New Roman" w:hAnsi="Times New Roman" w:cs="Times New Roman"/>
          <w:color w:val="auto"/>
        </w:rPr>
        <w:t>minimalny okres gwarancji na roboty budowlane wynosi 36 miesięcy.</w:t>
      </w:r>
    </w:p>
    <w:p w:rsidR="00124EBF" w:rsidRPr="00F31A22" w:rsidRDefault="00124EBF" w:rsidP="002E6530">
      <w:pPr>
        <w:spacing w:after="0" w:line="240" w:lineRule="auto"/>
        <w:rPr>
          <w:rFonts w:ascii="Times New Roman" w:hAnsi="Times New Roman" w:cs="Times New Roman"/>
          <w:b/>
          <w:bCs/>
          <w:i/>
          <w:iCs/>
          <w:color w:val="00B0F0"/>
        </w:rPr>
      </w:pP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b/>
          <w:bCs/>
          <w:color w:val="auto"/>
        </w:rPr>
      </w:pPr>
      <w:r w:rsidRPr="00F31A22">
        <w:rPr>
          <w:rFonts w:ascii="Times New Roman" w:hAnsi="Times New Roman" w:cs="Times New Roman"/>
          <w:color w:val="auto"/>
        </w:rPr>
        <w:t>3)</w:t>
      </w:r>
      <w:r w:rsidRPr="00F31A22">
        <w:rPr>
          <w:rFonts w:ascii="Times New Roman" w:hAnsi="Times New Roman" w:cs="Times New Roman"/>
          <w:b/>
          <w:bCs/>
          <w:color w:val="auto"/>
        </w:rPr>
        <w:t xml:space="preserve"> Odpowiedzialność Wykonawcy :</w:t>
      </w:r>
    </w:p>
    <w:p w:rsidR="00124EBF" w:rsidRPr="00F31A22" w:rsidRDefault="00124EBF" w:rsidP="00AC0699">
      <w:pPr>
        <w:spacing w:after="0" w:line="240" w:lineRule="auto"/>
        <w:jc w:val="both"/>
        <w:rPr>
          <w:rFonts w:ascii="Times New Roman" w:hAnsi="Times New Roman" w:cs="Times New Roman"/>
          <w:b/>
          <w:bCs/>
          <w:i/>
          <w:iCs/>
          <w:color w:val="auto"/>
        </w:rPr>
      </w:pP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organizacja, zabezpieczenie i zagospodarowanie zaplecza i placu budowy,</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poniesienie ewentualnych kosztów wyłączeń i włączeń energii elektrycznej, </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koszty zużycia energii elektrycznej, wody i odprowadzenia ścieków podczas  wykonywanych prac</w:t>
      </w:r>
    </w:p>
    <w:p w:rsidR="00124EBF" w:rsidRPr="00F31A22" w:rsidRDefault="00124EBF" w:rsidP="00F71BFA">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 xml:space="preserve">budowlanych wg wskazań liczników poniesie Wykonawca,  </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w przypadku  zniszczenia lub uszkodzenia mienia Zamawiającego podczas realizacji robót – naprawienie</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go</w:t>
      </w:r>
      <w:r w:rsidRPr="00F31A22">
        <w:rPr>
          <w:rFonts w:ascii="Times New Roman" w:hAnsi="Times New Roman" w:cs="Times New Roman"/>
          <w:color w:val="FF0000"/>
        </w:rPr>
        <w:t xml:space="preserve"> </w:t>
      </w:r>
      <w:r w:rsidRPr="00F31A22">
        <w:rPr>
          <w:rFonts w:ascii="Times New Roman" w:hAnsi="Times New Roman" w:cs="Times New Roman"/>
          <w:color w:val="auto"/>
        </w:rPr>
        <w:t>i doprowadzenie do stanu pierwotnego,</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transport materiałów na plac budowy na koszt Wykonawcy,</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Wykonawca korzysta ze szlaku transportowego </w:t>
      </w:r>
      <w:r w:rsidR="000412FA" w:rsidRPr="00F31A22">
        <w:rPr>
          <w:rFonts w:ascii="Times New Roman" w:hAnsi="Times New Roman" w:cs="Times New Roman"/>
          <w:color w:val="auto"/>
        </w:rPr>
        <w:t>na terenie szpitalnym</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wskazanego przez Zamawiającego,</w:t>
      </w:r>
    </w:p>
    <w:p w:rsidR="00124EBF" w:rsidRPr="00F31A22" w:rsidRDefault="00124EBF" w:rsidP="008148A4">
      <w:pPr>
        <w:numPr>
          <w:ilvl w:val="0"/>
          <w:numId w:val="54"/>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Wykonawca używa własnych urządzeń i narzędzi. Wykonawca realizuje usługę zakupionymi </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 xml:space="preserve">i dostarczonymi przez siebie materiałami w ilościach niezbędnych do wykonania  zamówienia. </w:t>
      </w:r>
    </w:p>
    <w:p w:rsidR="00124EBF" w:rsidRPr="00F31A22" w:rsidRDefault="00124EBF" w:rsidP="00AC0699">
      <w:pPr>
        <w:spacing w:after="0" w:line="240" w:lineRule="auto"/>
        <w:jc w:val="both"/>
        <w:rPr>
          <w:rFonts w:ascii="Times New Roman" w:hAnsi="Times New Roman" w:cs="Times New Roman"/>
          <w:b/>
          <w:bCs/>
          <w:i/>
          <w:iCs/>
          <w:color w:val="auto"/>
        </w:rPr>
      </w:pPr>
    </w:p>
    <w:p w:rsidR="00124EBF" w:rsidRPr="00F31A22" w:rsidRDefault="00124EBF" w:rsidP="00AC0699">
      <w:pPr>
        <w:spacing w:after="0" w:line="240" w:lineRule="auto"/>
        <w:jc w:val="both"/>
        <w:rPr>
          <w:rFonts w:ascii="Times New Roman" w:hAnsi="Times New Roman" w:cs="Times New Roman"/>
          <w:b/>
          <w:bCs/>
          <w:color w:val="auto"/>
        </w:rPr>
      </w:pPr>
      <w:r w:rsidRPr="00F31A22">
        <w:rPr>
          <w:rFonts w:ascii="Times New Roman" w:hAnsi="Times New Roman" w:cs="Times New Roman"/>
          <w:color w:val="auto"/>
        </w:rPr>
        <w:t>4)</w:t>
      </w:r>
      <w:r w:rsidRPr="00F31A22">
        <w:rPr>
          <w:rFonts w:ascii="Times New Roman" w:hAnsi="Times New Roman" w:cs="Times New Roman"/>
          <w:b/>
          <w:bCs/>
          <w:color w:val="auto"/>
        </w:rPr>
        <w:t xml:space="preserve"> Wymagania dotyczące zatrudnienia na Umowę o pracę:</w:t>
      </w: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a) Na podstawie art. 29 ust. 3a ustawy Pzp, w związku z art. 36 ust. 2 pkt. 8a Ustawy Pzp, Zamawiający   wymaga, aby pracownicy fizyczni wykonujący czynności w zakresie realizacji zamówienia, polegające na bezpośrednim fizycznym wykonywaniu robót budowlanych, zatrudnieni byli przez Wykonawcę lub Podwykonawcę na podstawie Umowy o pracę w rozumieniu art. 22 § 1 Ustawy z dnia 26 czerwca 1974 r. – Kodeks pracy (Dz. U. z 2014 r. poz. 1502, z późn. zm.),</w:t>
      </w: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b) Wykonawca, którego oferta zostanie uznana za najkorzystniejszą, przed przystąpieniem do realizacji robót budowlanych, przedłoży Zamawiającemu informację na temat ilości osób zatrudnionych na Umowę </w:t>
      </w: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o pracę, ze wskazaniem czynności, które dana osoba będzie wykonywała w zakresie realizacji zamówienia zgodnie z postanowieniem zawartym pod lit. a,</w:t>
      </w:r>
    </w:p>
    <w:p w:rsidR="00124EBF" w:rsidRPr="00F31A22" w:rsidRDefault="00124EBF" w:rsidP="008142C5">
      <w:pPr>
        <w:spacing w:after="0" w:line="240" w:lineRule="auto"/>
        <w:ind w:left="284" w:hanging="284"/>
        <w:rPr>
          <w:rFonts w:ascii="Times New Roman" w:hAnsi="Times New Roman" w:cs="Times New Roman"/>
          <w:color w:val="auto"/>
        </w:rPr>
      </w:pPr>
    </w:p>
    <w:p w:rsidR="00124EBF" w:rsidRPr="00F31A22" w:rsidRDefault="00124EBF" w:rsidP="00D056A2">
      <w:pPr>
        <w:pStyle w:val="Akapitzlist"/>
        <w:numPr>
          <w:ilvl w:val="0"/>
          <w:numId w:val="40"/>
        </w:numPr>
        <w:spacing w:after="0" w:line="240" w:lineRule="auto"/>
        <w:ind w:left="426" w:hanging="284"/>
        <w:jc w:val="both"/>
        <w:rPr>
          <w:rFonts w:ascii="Times New Roman" w:hAnsi="Times New Roman" w:cs="Times New Roman"/>
          <w:color w:val="auto"/>
        </w:rPr>
      </w:pPr>
      <w:r w:rsidRPr="00F31A22">
        <w:rPr>
          <w:rFonts w:ascii="Times New Roman" w:hAnsi="Times New Roman" w:cs="Times New Roman"/>
          <w:color w:val="auto"/>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 :</w:t>
      </w:r>
    </w:p>
    <w:p w:rsidR="00124EBF" w:rsidRPr="00F31A22" w:rsidRDefault="00124EBF" w:rsidP="003F2E31">
      <w:pPr>
        <w:numPr>
          <w:ilvl w:val="0"/>
          <w:numId w:val="12"/>
        </w:numPr>
        <w:spacing w:after="0" w:line="240" w:lineRule="auto"/>
        <w:ind w:left="709" w:hanging="425"/>
        <w:jc w:val="both"/>
        <w:rPr>
          <w:rFonts w:ascii="Times New Roman" w:hAnsi="Times New Roman" w:cs="Times New Roman"/>
          <w:color w:val="auto"/>
        </w:rPr>
      </w:pPr>
      <w:r w:rsidRPr="00F31A22">
        <w:rPr>
          <w:rFonts w:ascii="Times New Roman" w:hAnsi="Times New Roman" w:cs="Times New Roman"/>
          <w:color w:val="auto"/>
        </w:rPr>
        <w:t>żądania oświadczeń i dokumentów w zakresie spełniania ww. wymogów  dokonania ich ocen,</w:t>
      </w:r>
    </w:p>
    <w:p w:rsidR="00124EBF" w:rsidRPr="00F31A22" w:rsidRDefault="00124EBF" w:rsidP="003F2E31">
      <w:pPr>
        <w:numPr>
          <w:ilvl w:val="0"/>
          <w:numId w:val="12"/>
        </w:numPr>
        <w:spacing w:after="0" w:line="240" w:lineRule="auto"/>
        <w:ind w:left="709" w:hanging="425"/>
        <w:jc w:val="both"/>
        <w:rPr>
          <w:rFonts w:ascii="Times New Roman" w:hAnsi="Times New Roman" w:cs="Times New Roman"/>
          <w:color w:val="auto"/>
        </w:rPr>
      </w:pPr>
      <w:r w:rsidRPr="00F31A22">
        <w:rPr>
          <w:rFonts w:ascii="Times New Roman" w:hAnsi="Times New Roman" w:cs="Times New Roman"/>
          <w:color w:val="auto"/>
        </w:rPr>
        <w:t xml:space="preserve">żądania wyjaśnień w przypadku wątpliwości w zakresie potwierdzenia spełniania ww. wymogów, </w:t>
      </w:r>
    </w:p>
    <w:p w:rsidR="00124EBF" w:rsidRPr="00F31A22" w:rsidRDefault="00124EBF" w:rsidP="003F2E31">
      <w:pPr>
        <w:numPr>
          <w:ilvl w:val="0"/>
          <w:numId w:val="12"/>
        </w:numPr>
        <w:spacing w:after="0" w:line="240" w:lineRule="auto"/>
        <w:ind w:left="709" w:hanging="425"/>
        <w:jc w:val="both"/>
        <w:rPr>
          <w:rFonts w:ascii="Times New Roman" w:hAnsi="Times New Roman" w:cs="Times New Roman"/>
          <w:color w:val="auto"/>
        </w:rPr>
      </w:pPr>
      <w:r w:rsidRPr="00F31A22">
        <w:rPr>
          <w:rFonts w:ascii="Times New Roman" w:hAnsi="Times New Roman" w:cs="Times New Roman"/>
          <w:color w:val="auto"/>
        </w:rPr>
        <w:t xml:space="preserve">przeprowadzenie kontroli na miejscu wykonywania świadczenia. </w:t>
      </w:r>
    </w:p>
    <w:p w:rsidR="00124EBF" w:rsidRPr="00F31A22" w:rsidRDefault="00124EBF" w:rsidP="00D056A2">
      <w:pPr>
        <w:numPr>
          <w:ilvl w:val="0"/>
          <w:numId w:val="40"/>
        </w:numPr>
        <w:spacing w:after="0" w:line="240" w:lineRule="auto"/>
        <w:ind w:left="426" w:hanging="284"/>
        <w:jc w:val="both"/>
        <w:rPr>
          <w:rFonts w:ascii="Times New Roman" w:hAnsi="Times New Roman" w:cs="Times New Roman"/>
          <w:color w:val="auto"/>
        </w:rPr>
      </w:pPr>
      <w:r w:rsidRPr="00F31A22">
        <w:rPr>
          <w:rFonts w:ascii="Times New Roman" w:hAnsi="Times New Roman" w:cs="Times New Roman"/>
          <w:color w:val="auto"/>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t>
      </w:r>
      <w:r w:rsidR="000412FA" w:rsidRPr="00F31A22">
        <w:rPr>
          <w:rFonts w:ascii="Times New Roman" w:hAnsi="Times New Roman" w:cs="Times New Roman"/>
          <w:color w:val="auto"/>
        </w:rPr>
        <w:br/>
      </w:r>
      <w:r w:rsidRPr="00F31A22">
        <w:rPr>
          <w:rFonts w:ascii="Times New Roman" w:hAnsi="Times New Roman" w:cs="Times New Roman"/>
          <w:color w:val="auto"/>
        </w:rPr>
        <w:t xml:space="preserve">w szczególności: dokładne określenie podmiotu składającego oświadczenie,  datę złożenia oświadczenia, wskazanie, że objęte wezwaniem czynności wykonują osoby zatrudnione                          na podstawie umowy o pracę wraz ze wskazaniem liczby tych osób, rodzaje umowy o pracę </w:t>
      </w:r>
      <w:r w:rsidRPr="00F31A22">
        <w:rPr>
          <w:rFonts w:ascii="Times New Roman" w:hAnsi="Times New Roman" w:cs="Times New Roman"/>
          <w:color w:val="auto"/>
        </w:rPr>
        <w:br/>
        <w:t xml:space="preserve">i wymiary etatu oraz podpis osoby uprawnionej do złożenia oświadczenia w imieniu Wykonawcy lub Podwykonawcy ;  </w:t>
      </w:r>
    </w:p>
    <w:p w:rsidR="00124EBF" w:rsidRPr="00F31A22" w:rsidRDefault="00124EBF" w:rsidP="00D056A2">
      <w:pPr>
        <w:numPr>
          <w:ilvl w:val="0"/>
          <w:numId w:val="40"/>
        </w:numPr>
        <w:spacing w:after="0" w:line="240" w:lineRule="auto"/>
        <w:ind w:left="426" w:hanging="426"/>
        <w:jc w:val="both"/>
        <w:rPr>
          <w:rFonts w:ascii="Times New Roman" w:hAnsi="Times New Roman" w:cs="Times New Roman"/>
          <w:color w:val="auto"/>
        </w:rPr>
      </w:pPr>
      <w:r w:rsidRPr="00F31A22">
        <w:rPr>
          <w:rFonts w:ascii="Times New Roman" w:hAnsi="Times New Roman" w:cs="Times New Roman"/>
          <w:color w:val="auto"/>
        </w:rPr>
        <w:t xml:space="preserve">Z tytułu  niespełnienia przez Wykonawcę lub Podwykonawcę wymogu zatrudnienia na podstawie umowy o pracę osób wykonujących wskazanie w punkcie 1) czynności Zamawiający przewiduje sankcje w postaci zapłaty przez Wykonawcę kary umownej w wysokości określonej w § 9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rsidR="00124EBF" w:rsidRPr="00F31A22" w:rsidRDefault="00124EBF" w:rsidP="00D056A2">
      <w:pPr>
        <w:numPr>
          <w:ilvl w:val="0"/>
          <w:numId w:val="40"/>
        </w:numPr>
        <w:spacing w:after="0" w:line="240" w:lineRule="auto"/>
        <w:ind w:left="426" w:hanging="426"/>
        <w:jc w:val="both"/>
        <w:rPr>
          <w:rFonts w:ascii="Times New Roman" w:hAnsi="Times New Roman" w:cs="Times New Roman"/>
          <w:color w:val="auto"/>
        </w:rPr>
      </w:pPr>
      <w:r w:rsidRPr="00F31A22">
        <w:rPr>
          <w:rFonts w:ascii="Times New Roman" w:hAnsi="Times New Roman" w:cs="Times New Roman"/>
          <w:color w:val="auto"/>
        </w:rPr>
        <w:t xml:space="preserve">W przypadku uzasadnionych wątpliwości co do przestrzegania prawa pracy przez Wykonawcę lub Podwykonawcę, Zamawiający może zwrócić się o przeprowadzenie kontroli przez Państwową Inspekcję Pracy. </w:t>
      </w:r>
    </w:p>
    <w:p w:rsidR="00124EBF" w:rsidRPr="00F31A22" w:rsidRDefault="00124EBF" w:rsidP="00D056A2">
      <w:pPr>
        <w:numPr>
          <w:ilvl w:val="0"/>
          <w:numId w:val="40"/>
        </w:numPr>
        <w:spacing w:after="0" w:line="240" w:lineRule="auto"/>
        <w:ind w:left="426" w:hanging="426"/>
        <w:jc w:val="both"/>
        <w:rPr>
          <w:rFonts w:ascii="Times New Roman" w:hAnsi="Times New Roman" w:cs="Times New Roman"/>
          <w:color w:val="auto"/>
        </w:rPr>
      </w:pPr>
      <w:r w:rsidRPr="00F31A22">
        <w:rPr>
          <w:rFonts w:ascii="Times New Roman" w:hAnsi="Times New Roman" w:cs="Times New Roman"/>
          <w:color w:val="auto"/>
        </w:rPr>
        <w:t xml:space="preserve">Wymagania zatrudnienia przez Wykonawcę lub Podwykonawcę na podstawie umowy o pracę, </w:t>
      </w:r>
    </w:p>
    <w:p w:rsidR="00124EBF" w:rsidRPr="00F31A22" w:rsidRDefault="00124EBF" w:rsidP="00052EC5">
      <w:pPr>
        <w:spacing w:after="0" w:line="240" w:lineRule="auto"/>
        <w:ind w:left="426"/>
        <w:jc w:val="both"/>
        <w:rPr>
          <w:rFonts w:ascii="Times New Roman" w:hAnsi="Times New Roman" w:cs="Times New Roman"/>
          <w:color w:val="auto"/>
        </w:rPr>
      </w:pPr>
      <w:r w:rsidRPr="00F31A22">
        <w:rPr>
          <w:rFonts w:ascii="Times New Roman" w:hAnsi="Times New Roman" w:cs="Times New Roman"/>
          <w:color w:val="auto"/>
        </w:rPr>
        <w:t>o których mowa w art. 29 ust. 3a ustawy Pzp, osób wykonujących wskazane przez Zamawiającego czynności w zakresie realizacji zamówienia zostały określone w SIWZ opis  przedmiotu zamówienia oraz we wzorze umowy. Powyższe wymagania określają w szczególności :</w:t>
      </w:r>
    </w:p>
    <w:p w:rsidR="00124EBF" w:rsidRPr="00F31A22" w:rsidRDefault="00124EBF" w:rsidP="00FA0EF5">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 sposób dokumentowania zatrudnienia osób, o których mowa w art. 29 ust. 3a ustawy Pzp </w:t>
      </w:r>
    </w:p>
    <w:p w:rsidR="00124EBF" w:rsidRPr="00F31A22" w:rsidRDefault="00124EBF" w:rsidP="0030348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 uprawnienia Zamawiającego w zakresie kontroli spełniania przez Wykonawcę wymagań, o których</w:t>
      </w:r>
    </w:p>
    <w:p w:rsidR="00124EBF" w:rsidRPr="00F31A22" w:rsidRDefault="00124EBF" w:rsidP="0030348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mowa w art.29 ust. 3a Ustawy Pzp, oraz sankcje z tytułu niespełnienia tych wymagań,</w:t>
      </w:r>
    </w:p>
    <w:p w:rsidR="00124EBF" w:rsidRPr="00F31A22" w:rsidRDefault="00124EBF" w:rsidP="00FA0EF5">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 rodzaj czynności niezbędnych do realizacji zamówienia, których dotyczą wymagania zatrudnienia na</w:t>
      </w:r>
    </w:p>
    <w:p w:rsidR="00124EBF" w:rsidRPr="00F31A22" w:rsidRDefault="00124EBF" w:rsidP="00FA0EF5">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podstawie umowy o pracę przez Wykonawcę lub Podwykonawcę osób wykonujących czynności </w:t>
      </w:r>
    </w:p>
    <w:p w:rsidR="00124EBF" w:rsidRPr="00F31A22" w:rsidRDefault="00124EBF" w:rsidP="00FA0EF5">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w trakcie realizacji zamówienia.   </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b/>
          <w:bCs/>
          <w:color w:val="auto"/>
        </w:rPr>
      </w:pPr>
      <w:r w:rsidRPr="00F31A22">
        <w:rPr>
          <w:rFonts w:ascii="Times New Roman" w:hAnsi="Times New Roman" w:cs="Times New Roman"/>
          <w:b/>
          <w:bCs/>
          <w:color w:val="auto"/>
        </w:rPr>
        <w:t>8. Inne postanowienia: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1) Z uwagi na fakt, iż roboty będą prowadzone w obiekcie czynnym, wszelkie prace należy wykonywać </w:t>
      </w:r>
      <w:r w:rsidRPr="00F31A22">
        <w:rPr>
          <w:rFonts w:ascii="Times New Roman" w:hAnsi="Times New Roman" w:cs="Times New Roman"/>
          <w:color w:val="auto"/>
        </w:rPr>
        <w:br/>
        <w:t xml:space="preserve">     w sposób niestwarzający zagrożenia dla osób przebywających w obiekcie. W trakcie prowadzenia robót</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Wykonawca zobowiązany będzie do:</w:t>
      </w:r>
    </w:p>
    <w:p w:rsidR="00124EBF" w:rsidRPr="00F31A22" w:rsidRDefault="00124EBF" w:rsidP="008148A4">
      <w:pPr>
        <w:numPr>
          <w:ilvl w:val="0"/>
          <w:numId w:val="55"/>
        </w:numPr>
        <w:spacing w:after="0" w:line="240" w:lineRule="auto"/>
        <w:jc w:val="both"/>
        <w:rPr>
          <w:rFonts w:ascii="Times New Roman" w:hAnsi="Times New Roman" w:cs="Times New Roman"/>
          <w:color w:val="FF0000"/>
        </w:rPr>
      </w:pPr>
      <w:r w:rsidRPr="00F31A22">
        <w:rPr>
          <w:rFonts w:ascii="Times New Roman" w:hAnsi="Times New Roman" w:cs="Times New Roman"/>
          <w:color w:val="auto"/>
        </w:rPr>
        <w:t>zachowania bezpieczeństwa sanitarno – epidemiologicznego</w:t>
      </w:r>
      <w:r w:rsidRPr="00F31A22">
        <w:rPr>
          <w:rFonts w:ascii="Times New Roman" w:hAnsi="Times New Roman" w:cs="Times New Roman"/>
          <w:color w:val="FF0000"/>
        </w:rPr>
        <w:t>,</w:t>
      </w:r>
    </w:p>
    <w:p w:rsidR="00124EBF" w:rsidRPr="00F31A22" w:rsidRDefault="00124EBF" w:rsidP="008148A4">
      <w:pPr>
        <w:numPr>
          <w:ilvl w:val="0"/>
          <w:numId w:val="55"/>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zobowiązany jest do wykonania planu BIOZ,</w:t>
      </w:r>
    </w:p>
    <w:p w:rsidR="00124EBF" w:rsidRPr="00F31A22" w:rsidRDefault="00124EBF" w:rsidP="008148A4">
      <w:pPr>
        <w:numPr>
          <w:ilvl w:val="0"/>
          <w:numId w:val="55"/>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Wykonawca będzie realizował przedmiot zamówienia w czynnym  całodobowo szpitalu, który będzie</w:t>
      </w:r>
      <w:r w:rsidR="00F71BFA" w:rsidRPr="00F31A22">
        <w:rPr>
          <w:rFonts w:ascii="Times New Roman" w:hAnsi="Times New Roman" w:cs="Times New Roman"/>
          <w:color w:val="auto"/>
        </w:rPr>
        <w:t xml:space="preserve"> </w:t>
      </w:r>
      <w:r w:rsidRPr="00F31A22">
        <w:rPr>
          <w:rFonts w:ascii="Times New Roman" w:hAnsi="Times New Roman" w:cs="Times New Roman"/>
          <w:color w:val="auto"/>
        </w:rPr>
        <w:t>nieprzerwanie udzielać świadczeń zdrowotnych podczas realizacji zadania. Wykonawca jest zobowiązany  do takiej organizacji prac, by nie uniemożliwić lub poważnie utrudnić udzielanie świadczeń zdrowotnych  przez Szpital ( dany oddział ). W tym celu Wykonawca uzgodni z Zamawiającym plan prac budowlanych w danym oddziale/dziale Szpitala,</w:t>
      </w:r>
    </w:p>
    <w:p w:rsidR="00124EBF" w:rsidRPr="00F31A22" w:rsidRDefault="00124EBF" w:rsidP="008148A4">
      <w:pPr>
        <w:numPr>
          <w:ilvl w:val="0"/>
          <w:numId w:val="55"/>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prace szczególnie uciążliwe wykonywane za pomocą elekt</w:t>
      </w:r>
      <w:r w:rsidR="00F71BFA" w:rsidRPr="00F31A22">
        <w:rPr>
          <w:rFonts w:ascii="Times New Roman" w:hAnsi="Times New Roman" w:cs="Times New Roman"/>
          <w:color w:val="auto"/>
        </w:rPr>
        <w:t xml:space="preserve">ronarzędzi będą zgłaszane przez </w:t>
      </w:r>
      <w:r w:rsidRPr="00F31A22">
        <w:rPr>
          <w:rFonts w:ascii="Times New Roman" w:hAnsi="Times New Roman" w:cs="Times New Roman"/>
          <w:color w:val="auto"/>
        </w:rPr>
        <w:t>Wykonawcę celem  uzgodnienia terminów i czasu ich realizacji,</w:t>
      </w:r>
    </w:p>
    <w:p w:rsidR="00124EBF" w:rsidRPr="00F31A22" w:rsidRDefault="00124EBF" w:rsidP="008148A4">
      <w:pPr>
        <w:numPr>
          <w:ilvl w:val="0"/>
          <w:numId w:val="55"/>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Wykonawca musi uwzględnić oddzielenie miejsc wykonywania robót od ogólnodostępnych pomieszczeń  tj. ciągów komunikacyjnych, części oddziałów, kuchni i innych, szczelnymi przegrodami,</w:t>
      </w:r>
    </w:p>
    <w:p w:rsidR="00124EBF" w:rsidRPr="00F31A22" w:rsidRDefault="00124EBF" w:rsidP="008148A4">
      <w:pPr>
        <w:numPr>
          <w:ilvl w:val="0"/>
          <w:numId w:val="55"/>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prace mogą być prowadzone w godzinach od 7:00 do 20:00 w każdym dniu tygodnia,</w:t>
      </w:r>
    </w:p>
    <w:p w:rsidR="00124EBF" w:rsidRPr="00F31A22" w:rsidRDefault="00124EBF" w:rsidP="008148A4">
      <w:pPr>
        <w:numPr>
          <w:ilvl w:val="0"/>
          <w:numId w:val="55"/>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dla prawidłowego i sprawnego prowadzenia inwestycji Zamawi</w:t>
      </w:r>
      <w:r w:rsidR="00F71BFA" w:rsidRPr="00F31A22">
        <w:rPr>
          <w:rFonts w:ascii="Times New Roman" w:hAnsi="Times New Roman" w:cs="Times New Roman"/>
          <w:color w:val="auto"/>
        </w:rPr>
        <w:t xml:space="preserve">ający w uzgodnieniu z Wykonawcą </w:t>
      </w:r>
      <w:r w:rsidRPr="00F31A22">
        <w:rPr>
          <w:rFonts w:ascii="Times New Roman" w:hAnsi="Times New Roman" w:cs="Times New Roman"/>
          <w:color w:val="auto"/>
        </w:rPr>
        <w:t xml:space="preserve">będzie organizował obowiązkowe narady budowlane na terenie budowy. </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2) Po dokonaniu demontażu istniejących elementów odzyskane materiały pozostają własnością</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Zamawiającego. Elementy wskazane przez Zamawiającego Wykonawca zobowiązany jest wywieźć </w:t>
      </w:r>
      <w:r w:rsidRPr="00F31A22">
        <w:rPr>
          <w:rFonts w:ascii="Times New Roman" w:hAnsi="Times New Roman" w:cs="Times New Roman"/>
          <w:color w:val="auto"/>
        </w:rPr>
        <w:br/>
        <w:t xml:space="preserve">    z terenu budowy i poddać utylizacji na własny koszt.</w:t>
      </w:r>
    </w:p>
    <w:p w:rsidR="00124EBF" w:rsidRPr="00F31A22" w:rsidRDefault="00124EBF" w:rsidP="00436C4F">
      <w:pPr>
        <w:pStyle w:val="Akapitzlist"/>
        <w:numPr>
          <w:ilvl w:val="0"/>
          <w:numId w:val="10"/>
        </w:num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Kolejność wykonywanych prac musi być ujęta w harmonogramie rzeczowo – finansowym, uzgodnionym  i zatwierdzonym przez Zamawiającego, uwzględniającym i zapewniającym ciągłość pracy oddziałów/działów  Szpitala.</w:t>
      </w:r>
    </w:p>
    <w:p w:rsidR="00124EBF" w:rsidRPr="00F31A22" w:rsidRDefault="00124EBF" w:rsidP="00AC0699">
      <w:pPr>
        <w:spacing w:after="0" w:line="240" w:lineRule="auto"/>
        <w:jc w:val="both"/>
        <w:rPr>
          <w:rFonts w:ascii="Times New Roman" w:hAnsi="Times New Roman" w:cs="Times New Roman"/>
          <w:b/>
          <w:bCs/>
          <w:i/>
          <w:i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lastRenderedPageBreak/>
        <w:t>§ 4. Termin wykonania zamówienia:</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Wykonanie przedmiotu zamówienia nastąpi</w:t>
      </w:r>
      <w:r w:rsidRPr="00F31A22">
        <w:rPr>
          <w:rFonts w:ascii="Times New Roman" w:hAnsi="Times New Roman" w:cs="Times New Roman"/>
          <w:color w:val="FF0000"/>
        </w:rPr>
        <w:t xml:space="preserve"> </w:t>
      </w:r>
      <w:r w:rsidRPr="00F31A22">
        <w:rPr>
          <w:rFonts w:ascii="Times New Roman" w:hAnsi="Times New Roman" w:cs="Times New Roman"/>
          <w:color w:val="auto"/>
        </w:rPr>
        <w:t xml:space="preserve">nie później niż do </w:t>
      </w:r>
      <w:r w:rsidRPr="00F31A22">
        <w:rPr>
          <w:rFonts w:ascii="Times New Roman" w:hAnsi="Times New Roman" w:cs="Times New Roman"/>
          <w:b/>
          <w:bCs/>
          <w:color w:val="auto"/>
        </w:rPr>
        <w:t>31.07.2019r</w:t>
      </w:r>
      <w:r w:rsidRPr="00F31A22">
        <w:rPr>
          <w:rFonts w:ascii="Times New Roman" w:hAnsi="Times New Roman" w:cs="Times New Roman"/>
          <w:color w:val="auto"/>
        </w:rPr>
        <w:t>.,  w tym w terminie:</w:t>
      </w:r>
    </w:p>
    <w:p w:rsidR="00124EBF" w:rsidRPr="00F31A22" w:rsidRDefault="00124EBF" w:rsidP="00436C4F">
      <w:pPr>
        <w:pStyle w:val="Akapitzlist"/>
        <w:numPr>
          <w:ilvl w:val="0"/>
          <w:numId w:val="7"/>
        </w:num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b/>
          <w:bCs/>
          <w:color w:val="auto"/>
        </w:rPr>
        <w:t>30 dni</w:t>
      </w:r>
      <w:r w:rsidRPr="00F31A22">
        <w:rPr>
          <w:rFonts w:ascii="Times New Roman" w:hAnsi="Times New Roman" w:cs="Times New Roman"/>
          <w:b/>
          <w:bCs/>
          <w:i/>
          <w:iCs/>
          <w:color w:val="auto"/>
        </w:rPr>
        <w:t xml:space="preserve"> </w:t>
      </w:r>
      <w:r w:rsidRPr="00F31A22">
        <w:rPr>
          <w:rFonts w:ascii="Times New Roman" w:hAnsi="Times New Roman" w:cs="Times New Roman"/>
          <w:b/>
          <w:bCs/>
          <w:color w:val="auto"/>
        </w:rPr>
        <w:t xml:space="preserve"> </w:t>
      </w:r>
      <w:r w:rsidRPr="00F31A22">
        <w:rPr>
          <w:rFonts w:ascii="Times New Roman" w:hAnsi="Times New Roman" w:cs="Times New Roman"/>
          <w:color w:val="auto"/>
        </w:rPr>
        <w:t>od dnia podpisania Umowy - opracowanie koncepcji, po wcześniejszych konsultacjach do zatwierdzenia przez  Zamawiającego,</w:t>
      </w:r>
    </w:p>
    <w:p w:rsidR="00124EBF" w:rsidRPr="00F31A22" w:rsidRDefault="00124EBF" w:rsidP="00436C4F">
      <w:pPr>
        <w:pStyle w:val="Akapitzlist"/>
        <w:numPr>
          <w:ilvl w:val="0"/>
          <w:numId w:val="7"/>
        </w:num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b/>
          <w:bCs/>
          <w:color w:val="auto"/>
        </w:rPr>
        <w:t xml:space="preserve">4 miesiące </w:t>
      </w:r>
      <w:r w:rsidRPr="00F31A22">
        <w:rPr>
          <w:rFonts w:ascii="Times New Roman" w:hAnsi="Times New Roman" w:cs="Times New Roman"/>
          <w:color w:val="auto"/>
        </w:rPr>
        <w:t>– od podpisania Umowy, opracowanie projektu budowlanego wielobranżowego oraz   uzyskanie pozwolenia na budowę.</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5. Warunki udziału w postępowaniu, podstawy wykluczenia:</w:t>
      </w: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O udzielenie zamówienia mogą ubiegać się Wykonawcy, którzy:</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1. nie podlegają wykluczeniu:</w:t>
      </w:r>
    </w:p>
    <w:p w:rsidR="00124EBF" w:rsidRPr="00F31A22" w:rsidRDefault="00124EBF" w:rsidP="00ED6FCC">
      <w:pPr>
        <w:spacing w:after="0" w:line="240" w:lineRule="auto"/>
        <w:rPr>
          <w:rFonts w:ascii="Times New Roman" w:hAnsi="Times New Roman" w:cs="Times New Roman"/>
          <w:b/>
          <w:bCs/>
          <w:color w:val="000000"/>
        </w:rPr>
      </w:pPr>
      <w:r w:rsidRPr="00F31A22">
        <w:rPr>
          <w:rFonts w:ascii="Times New Roman" w:hAnsi="Times New Roman" w:cs="Times New Roman"/>
          <w:color w:val="000000"/>
        </w:rPr>
        <w:t>1.1.</w:t>
      </w:r>
      <w:r w:rsidRPr="00F31A22">
        <w:rPr>
          <w:rFonts w:ascii="Times New Roman" w:hAnsi="Times New Roman" w:cs="Times New Roman"/>
          <w:b/>
          <w:bCs/>
          <w:color w:val="000000"/>
        </w:rPr>
        <w:t xml:space="preserve"> w trybie art. 24 ust. 1 pkt. 12 – 23 Ustawy Pzp (pkt. 1 oświadczenia stanowiącego zał. nr 1 do</w:t>
      </w:r>
    </w:p>
    <w:p w:rsidR="00124EBF" w:rsidRPr="00F31A22" w:rsidRDefault="00124EBF" w:rsidP="00ED6FCC">
      <w:pPr>
        <w:spacing w:after="0" w:line="240" w:lineRule="auto"/>
        <w:rPr>
          <w:rFonts w:ascii="Times New Roman" w:hAnsi="Times New Roman" w:cs="Times New Roman"/>
          <w:color w:val="000000"/>
        </w:rPr>
      </w:pPr>
      <w:r w:rsidRPr="00F31A22">
        <w:rPr>
          <w:rFonts w:ascii="Times New Roman" w:hAnsi="Times New Roman" w:cs="Times New Roman"/>
          <w:b/>
          <w:bCs/>
          <w:color w:val="000000"/>
        </w:rPr>
        <w:t xml:space="preserve">       SIWZ</w:t>
      </w:r>
      <w:r w:rsidRPr="00F31A22">
        <w:rPr>
          <w:rFonts w:ascii="Times New Roman" w:hAnsi="Times New Roman" w:cs="Times New Roman"/>
          <w:color w:val="000000"/>
        </w:rPr>
        <w:t>);</w:t>
      </w:r>
    </w:p>
    <w:p w:rsidR="00124EBF" w:rsidRPr="00F31A22" w:rsidRDefault="00124EBF" w:rsidP="00DF2460">
      <w:pPr>
        <w:spacing w:after="0" w:line="240" w:lineRule="auto"/>
        <w:ind w:left="426" w:hanging="426"/>
        <w:jc w:val="both"/>
        <w:rPr>
          <w:rFonts w:ascii="Times New Roman" w:hAnsi="Times New Roman" w:cs="Times New Roman"/>
          <w:color w:val="000000"/>
        </w:rPr>
      </w:pPr>
      <w:r w:rsidRPr="00F31A22">
        <w:rPr>
          <w:rFonts w:ascii="Times New Roman" w:hAnsi="Times New Roman" w:cs="Times New Roman"/>
          <w:color w:val="000000"/>
        </w:rPr>
        <w:t>1.2.</w:t>
      </w:r>
      <w:r w:rsidRPr="00F31A22">
        <w:rPr>
          <w:rFonts w:ascii="Times New Roman" w:hAnsi="Times New Roman" w:cs="Times New Roman"/>
          <w:b/>
          <w:bCs/>
          <w:color w:val="000000"/>
        </w:rPr>
        <w:t xml:space="preserve"> w trybie art. 24 ust. 5 pkt. 1 Ustawy Pzp</w:t>
      </w:r>
      <w:r w:rsidRPr="00F31A22">
        <w:rPr>
          <w:rFonts w:ascii="Times New Roman" w:hAnsi="Times New Roman" w:cs="Times New Roman"/>
          <w:color w:val="000000"/>
        </w:rPr>
        <w:t xml:space="preserve">, tj. Zamawiający wykluczy z postępowania Wykonawcę </w:t>
      </w:r>
      <w:r w:rsidRPr="00F31A22">
        <w:rPr>
          <w:rFonts w:ascii="Times New Roman" w:hAnsi="Times New Roman" w:cs="Times New Roman"/>
          <w:color w:val="000000"/>
        </w:rPr>
        <w:b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1844 oraz z 2016 r. poz. 615) - </w:t>
      </w:r>
      <w:r w:rsidRPr="00F31A22">
        <w:rPr>
          <w:rFonts w:ascii="Times New Roman" w:hAnsi="Times New Roman" w:cs="Times New Roman"/>
          <w:b/>
          <w:bCs/>
          <w:color w:val="000000"/>
        </w:rPr>
        <w:t>(pkt. 2 oświadczenia stanowiącego zał. nr 1 do SIWZ);</w:t>
      </w:r>
    </w:p>
    <w:p w:rsidR="00124EBF" w:rsidRPr="00F31A22" w:rsidRDefault="00124EBF" w:rsidP="00DF2460">
      <w:pPr>
        <w:spacing w:after="0" w:line="240" w:lineRule="auto"/>
        <w:ind w:left="426" w:hanging="426"/>
        <w:jc w:val="both"/>
        <w:rPr>
          <w:rFonts w:ascii="Times New Roman" w:hAnsi="Times New Roman" w:cs="Times New Roman"/>
          <w:color w:val="000000"/>
        </w:rPr>
      </w:pPr>
      <w:r w:rsidRPr="00F31A22">
        <w:rPr>
          <w:rFonts w:ascii="Times New Roman" w:hAnsi="Times New Roman" w:cs="Times New Roman"/>
          <w:color w:val="000000"/>
        </w:rPr>
        <w:t>1.3.</w:t>
      </w:r>
      <w:r w:rsidRPr="00F31A22">
        <w:rPr>
          <w:rFonts w:ascii="Times New Roman" w:hAnsi="Times New Roman" w:cs="Times New Roman"/>
          <w:b/>
          <w:bCs/>
          <w:color w:val="000000"/>
        </w:rPr>
        <w:t xml:space="preserve"> w trybie art. 24 ust. 5 pkt. 2 Ustawy Pzp</w:t>
      </w:r>
      <w:r w:rsidRPr="00F31A22">
        <w:rPr>
          <w:rFonts w:ascii="Times New Roman" w:hAnsi="Times New Roman" w:cs="Times New Roman"/>
          <w:color w:val="000000"/>
        </w:rPr>
        <w:t xml:space="preserve">, tj. Zamawiający wykluczy z postępowania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w:t>
      </w:r>
      <w:r w:rsidRPr="00F31A22">
        <w:rPr>
          <w:rFonts w:ascii="Times New Roman" w:hAnsi="Times New Roman" w:cs="Times New Roman"/>
          <w:b/>
          <w:bCs/>
          <w:color w:val="000000"/>
        </w:rPr>
        <w:t>(pkt. 2 oświadczenia stanowiącego zał. nr 1do SIWZ);</w:t>
      </w:r>
    </w:p>
    <w:p w:rsidR="00124EBF" w:rsidRPr="00F31A22" w:rsidRDefault="00124EBF" w:rsidP="00DF2460">
      <w:pPr>
        <w:spacing w:after="0" w:line="240" w:lineRule="auto"/>
        <w:ind w:left="426" w:hanging="426"/>
        <w:jc w:val="both"/>
        <w:rPr>
          <w:rFonts w:ascii="Times New Roman" w:hAnsi="Times New Roman" w:cs="Times New Roman"/>
          <w:color w:val="000000"/>
        </w:rPr>
      </w:pPr>
      <w:r w:rsidRPr="00F31A22">
        <w:rPr>
          <w:rFonts w:ascii="Times New Roman" w:hAnsi="Times New Roman" w:cs="Times New Roman"/>
          <w:color w:val="000000"/>
        </w:rPr>
        <w:t>1.4.</w:t>
      </w:r>
      <w:r w:rsidRPr="00F31A22">
        <w:rPr>
          <w:rFonts w:ascii="Times New Roman" w:hAnsi="Times New Roman" w:cs="Times New Roman"/>
          <w:b/>
          <w:bCs/>
          <w:color w:val="000000"/>
        </w:rPr>
        <w:t xml:space="preserve"> w trybie art. 24 ust. 5 pkt. 4 Ustawy Pzp</w:t>
      </w:r>
      <w:r w:rsidRPr="00F31A22">
        <w:rPr>
          <w:rFonts w:ascii="Times New Roman" w:hAnsi="Times New Roman" w:cs="Times New Roman"/>
          <w:color w:val="000000"/>
        </w:rPr>
        <w:t xml:space="preserve">, tj. Zamawiający wykluczy z postępowania Wykonawcę, który, z przyczyn leżących po jego stronie, nie wykonał albo nienależycie wykonał w istotnym stopniu wcześniejszą umowę w sprawie zamówienia publicznego lub umowę koncesji, zawartą  </w:t>
      </w:r>
      <w:r w:rsidRPr="00F31A22">
        <w:rPr>
          <w:rFonts w:ascii="Times New Roman" w:hAnsi="Times New Roman" w:cs="Times New Roman"/>
          <w:color w:val="000000"/>
        </w:rPr>
        <w:br/>
        <w:t xml:space="preserve">z Zamawiającym, o którym mowa w art. 3 ust. 1 pkt. 1÷4 Ustawy Pzp, co doprowadziło do rozwiązania Umowy lub zasądzenia odszkodowania - </w:t>
      </w:r>
      <w:r w:rsidRPr="00F31A22">
        <w:rPr>
          <w:rFonts w:ascii="Times New Roman" w:hAnsi="Times New Roman" w:cs="Times New Roman"/>
          <w:b/>
          <w:bCs/>
          <w:color w:val="000000"/>
        </w:rPr>
        <w:t>(pkt. 2 oświadczenia stanowiącego zał. nr 1 do SIWZ);</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2. spełniają warunki udziału w postępowaniu dotyczące:</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color w:val="000000"/>
        </w:rPr>
        <w:t>2.1</w:t>
      </w:r>
      <w:r w:rsidRPr="00F31A22">
        <w:rPr>
          <w:rFonts w:ascii="Times New Roman" w:hAnsi="Times New Roman" w:cs="Times New Roman"/>
          <w:b/>
          <w:bCs/>
          <w:color w:val="000000"/>
        </w:rPr>
        <w:t xml:space="preserve">. Kompetencji lub uprawnień do prowadzenia określonej działalności zawodowej, o ile wynika </w:t>
      </w:r>
      <w:r w:rsidRPr="00F31A22">
        <w:rPr>
          <w:rFonts w:ascii="Times New Roman" w:hAnsi="Times New Roman" w:cs="Times New Roman"/>
          <w:b/>
          <w:bCs/>
          <w:color w:val="000000"/>
        </w:rPr>
        <w:br/>
        <w:t xml:space="preserve">        to  z  odrębnych przepisów.</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 xml:space="preserve">       </w:t>
      </w:r>
      <w:r w:rsidRPr="00F31A22">
        <w:rPr>
          <w:rFonts w:ascii="Times New Roman" w:hAnsi="Times New Roman" w:cs="Times New Roman"/>
          <w:color w:val="000000"/>
        </w:rPr>
        <w:t>Realizacja przedmiotu zamówienia nie wymaga posiadania kompetencji lub uprawnień</w:t>
      </w:r>
      <w:r w:rsidRPr="00F31A22">
        <w:rPr>
          <w:rFonts w:ascii="Times New Roman" w:hAnsi="Times New Roman" w:cs="Times New Roman"/>
          <w:b/>
          <w:bCs/>
          <w:color w:val="000000"/>
        </w:rPr>
        <w:t xml:space="preserve"> </w:t>
      </w:r>
      <w:r w:rsidRPr="00F31A22">
        <w:rPr>
          <w:rFonts w:ascii="Times New Roman" w:hAnsi="Times New Roman" w:cs="Times New Roman"/>
          <w:color w:val="000000"/>
        </w:rPr>
        <w:t>do prowadzenia</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color w:val="000000"/>
        </w:rPr>
        <w:t xml:space="preserve">       określonej działalności zawodowej.</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color w:val="000000"/>
        </w:rPr>
        <w:t>2.2.</w:t>
      </w:r>
      <w:r w:rsidRPr="00F31A22">
        <w:rPr>
          <w:rFonts w:ascii="Times New Roman" w:hAnsi="Times New Roman" w:cs="Times New Roman"/>
          <w:b/>
          <w:bCs/>
          <w:color w:val="000000"/>
        </w:rPr>
        <w:t xml:space="preserve"> Sytuacji ekonomicznej i finansowej.</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 xml:space="preserve">       Wykonawca musi wykazać się:</w:t>
      </w:r>
    </w:p>
    <w:p w:rsidR="00124EBF" w:rsidRPr="00F31A22" w:rsidRDefault="00124EBF" w:rsidP="00D056A2">
      <w:pPr>
        <w:pStyle w:val="Akapitzlist"/>
        <w:numPr>
          <w:ilvl w:val="0"/>
          <w:numId w:val="14"/>
        </w:num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informacją z banku  lub spółdzielczej kasy oszczędnościowo – kredytowej potwierdzającej wysokość</w:t>
      </w:r>
    </w:p>
    <w:p w:rsidR="00124EBF" w:rsidRPr="00F31A22" w:rsidRDefault="00124EBF" w:rsidP="00443F42">
      <w:pPr>
        <w:pStyle w:val="Akapitzlist"/>
        <w:spacing w:after="0" w:line="240" w:lineRule="auto"/>
        <w:ind w:left="525"/>
        <w:jc w:val="both"/>
        <w:rPr>
          <w:rFonts w:ascii="Times New Roman" w:hAnsi="Times New Roman" w:cs="Times New Roman"/>
          <w:color w:val="000000"/>
        </w:rPr>
      </w:pPr>
      <w:r w:rsidRPr="00F31A22">
        <w:rPr>
          <w:rFonts w:ascii="Times New Roman" w:hAnsi="Times New Roman" w:cs="Times New Roman"/>
          <w:color w:val="000000"/>
        </w:rPr>
        <w:t>posiadanych środków finansowych lub zdolność kredytową Wykonawcy, w okresie nie wcześniejszym niż 1 miesiąc przed upływem terminu składania ofert w wysokości co najmniej 1.000.000,00 zł</w:t>
      </w:r>
    </w:p>
    <w:p w:rsidR="00124EBF" w:rsidRPr="00F31A22" w:rsidRDefault="00124EBF" w:rsidP="00D056A2">
      <w:pPr>
        <w:pStyle w:val="Akapitzlist"/>
        <w:numPr>
          <w:ilvl w:val="0"/>
          <w:numId w:val="14"/>
        </w:num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dokumentem potwierdzającym, że Wykonawca jest ubezpieczony od odpowiedzialności cywilnej </w:t>
      </w:r>
      <w:r w:rsidRPr="00F31A22">
        <w:rPr>
          <w:rFonts w:ascii="Times New Roman" w:hAnsi="Times New Roman" w:cs="Times New Roman"/>
          <w:color w:val="000000"/>
        </w:rPr>
        <w:br/>
        <w:t>w zakresie prowadzonej działalności zgodnej z przedmiotem zamówienia na sumę gwarancyjną nie mniejszą niż 1.000.000,00 zł .</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2.3. Zdolności technicznej lub zawodowej.</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 xml:space="preserve">      Wykonawca musi wykazać, że:</w:t>
      </w:r>
    </w:p>
    <w:p w:rsidR="00124EBF" w:rsidRPr="00F31A22" w:rsidRDefault="00124EBF" w:rsidP="00604E7A">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1) w okresie ostatnich 5 lat przed upływem terminu składania ofert, a jeżeli okres prowadzenia działalności jest krótszy – w tym okresie, wykonał co najmniej jedną inwestycję polegającą na budowie, rozbudowie lub modernizacji obiektu</w:t>
      </w:r>
      <w:r w:rsidRPr="00F31A22">
        <w:rPr>
          <w:rFonts w:ascii="Times New Roman" w:hAnsi="Times New Roman" w:cs="Times New Roman"/>
          <w:b/>
          <w:bCs/>
          <w:i/>
          <w:iCs/>
          <w:color w:val="auto"/>
        </w:rPr>
        <w:t>,</w:t>
      </w:r>
      <w:r w:rsidRPr="00F31A22">
        <w:rPr>
          <w:rFonts w:ascii="Times New Roman" w:hAnsi="Times New Roman" w:cs="Times New Roman"/>
          <w:color w:val="auto"/>
        </w:rPr>
        <w:t xml:space="preserve"> w którym prowadzona jest działalność podmiotu leczniczego o podobnej charakterystyce co przedmiot zamówienia,</w:t>
      </w:r>
      <w:r w:rsidRPr="00F31A22">
        <w:rPr>
          <w:rFonts w:ascii="Times New Roman" w:hAnsi="Times New Roman" w:cs="Times New Roman"/>
          <w:color w:val="7030A0"/>
        </w:rPr>
        <w:t xml:space="preserve"> </w:t>
      </w:r>
      <w:r w:rsidRPr="00F31A22">
        <w:rPr>
          <w:rFonts w:ascii="Times New Roman" w:hAnsi="Times New Roman" w:cs="Times New Roman"/>
          <w:color w:val="auto"/>
        </w:rPr>
        <w:t>o wartości robót budowlanych minimum 3.000.000,00 zł brutto dla jednej roboty.</w:t>
      </w:r>
    </w:p>
    <w:p w:rsidR="00124EBF" w:rsidRPr="00F31A22" w:rsidRDefault="00124EBF" w:rsidP="008142C5">
      <w:pPr>
        <w:spacing w:after="0" w:line="240" w:lineRule="auto"/>
        <w:rPr>
          <w:rFonts w:ascii="Times New Roman" w:hAnsi="Times New Roman" w:cs="Times New Roman"/>
          <w:i/>
          <w:iCs/>
          <w:color w:val="auto"/>
        </w:rPr>
      </w:pPr>
    </w:p>
    <w:p w:rsidR="00124EBF" w:rsidRPr="00F31A22" w:rsidRDefault="00124EBF" w:rsidP="008142C5">
      <w:pPr>
        <w:spacing w:after="0" w:line="240" w:lineRule="auto"/>
        <w:rPr>
          <w:rFonts w:ascii="Times New Roman" w:hAnsi="Times New Roman" w:cs="Times New Roman"/>
          <w:i/>
          <w:iCs/>
          <w:color w:val="auto"/>
        </w:rPr>
      </w:pPr>
    </w:p>
    <w:p w:rsidR="00124EBF" w:rsidRPr="00F31A22" w:rsidRDefault="00124EBF" w:rsidP="008142C5">
      <w:pPr>
        <w:spacing w:after="0" w:line="240" w:lineRule="auto"/>
        <w:rPr>
          <w:rFonts w:ascii="Times New Roman" w:hAnsi="Times New Roman" w:cs="Times New Roman"/>
          <w:i/>
          <w:iCs/>
          <w:color w:val="auto"/>
        </w:rPr>
      </w:pPr>
      <w:r w:rsidRPr="00F31A22">
        <w:rPr>
          <w:rFonts w:ascii="Times New Roman" w:hAnsi="Times New Roman" w:cs="Times New Roman"/>
          <w:i/>
          <w:iCs/>
          <w:color w:val="auto"/>
        </w:rPr>
        <w:t>U W A G A:</w:t>
      </w:r>
    </w:p>
    <w:p w:rsidR="00124EBF" w:rsidRPr="00F31A22" w:rsidRDefault="00124EBF" w:rsidP="00F71BFA">
      <w:pPr>
        <w:spacing w:after="0" w:line="240" w:lineRule="auto"/>
        <w:ind w:left="284" w:hanging="284"/>
        <w:jc w:val="both"/>
        <w:rPr>
          <w:rFonts w:ascii="Times New Roman" w:hAnsi="Times New Roman" w:cs="Times New Roman"/>
          <w:i/>
          <w:iCs/>
          <w:color w:val="auto"/>
        </w:rPr>
      </w:pPr>
      <w:r w:rsidRPr="00F31A22">
        <w:rPr>
          <w:rFonts w:ascii="Times New Roman" w:hAnsi="Times New Roman" w:cs="Times New Roman"/>
          <w:i/>
          <w:iCs/>
          <w:color w:val="auto"/>
        </w:rPr>
        <w:lastRenderedPageBreak/>
        <w:t xml:space="preserve">1. W przypadku składania oferty przez Wykonawców wspólnie ubiegających się o udzielenie zamówienia, warunek udziału w postępowaniu, o którym mowa w pkt. 1 – musi odpowiednio spełnić co najmniej jeden z Wykonawców wspólnie ubiegających się o udzielenie zamówienia lub łącznie ci Wykonawcy – </w:t>
      </w:r>
    </w:p>
    <w:p w:rsidR="00124EBF" w:rsidRPr="00F31A22" w:rsidRDefault="00124EBF" w:rsidP="00F71BFA">
      <w:pPr>
        <w:spacing w:after="0" w:line="240" w:lineRule="auto"/>
        <w:ind w:left="284" w:hanging="284"/>
        <w:jc w:val="both"/>
        <w:rPr>
          <w:rFonts w:ascii="Times New Roman" w:hAnsi="Times New Roman" w:cs="Times New Roman"/>
          <w:i/>
          <w:iCs/>
          <w:color w:val="auto"/>
        </w:rPr>
      </w:pPr>
      <w:r w:rsidRPr="00F31A22">
        <w:rPr>
          <w:rFonts w:ascii="Times New Roman" w:hAnsi="Times New Roman" w:cs="Times New Roman"/>
          <w:i/>
          <w:iCs/>
          <w:color w:val="auto"/>
        </w:rPr>
        <w:t>2. Wartości pieniężne wskazane w dokumentach złożonych w celu wykazania przez Wykonawcę warunku udziału w postępowaniu jw., podane w walutach obcych, Wykonawca przeliczy na złote polskie wg średniego kursu walut NBP z dnia ogłoszenia o zamówieniu w Biuletynie Zamówień Publicznych.</w:t>
      </w:r>
    </w:p>
    <w:p w:rsidR="00124EBF" w:rsidRPr="00F31A22" w:rsidRDefault="00124EBF" w:rsidP="00AC0699">
      <w:pPr>
        <w:spacing w:after="0" w:line="240" w:lineRule="auto"/>
        <w:jc w:val="both"/>
        <w:rPr>
          <w:rFonts w:ascii="Times New Roman" w:hAnsi="Times New Roman" w:cs="Times New Roman"/>
          <w:i/>
          <w:iCs/>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2) dysponuje lub będzie dysponował osobami, które zamierza skierować do realizacji  zamówienia, tj.:</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a) min. 1 osobą, której Wykonawca zamierza powierzyć pełnienie funkcji kierownika budowy,</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posiadającą:</w:t>
      </w:r>
    </w:p>
    <w:p w:rsidR="00124EBF" w:rsidRPr="00F31A22" w:rsidRDefault="00124EBF" w:rsidP="008148A4">
      <w:pPr>
        <w:numPr>
          <w:ilvl w:val="0"/>
          <w:numId w:val="56"/>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uprawnienia budowlane do kierowania robotami budowlanymi w specjalności konstrukcyjno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2016r. poz. 290 z późn. zm.). oraz Ustawy z dnia 22 grudnia 2015 r. o zasadach uznawania kwalifikacji zawodowych nabytych w państwach członkowskich Unii Europejskiej (Dz. U. z 2016 r. poz. 65),</w:t>
      </w:r>
    </w:p>
    <w:p w:rsidR="00124EBF" w:rsidRPr="00F31A22" w:rsidRDefault="00124EBF" w:rsidP="008148A4">
      <w:pPr>
        <w:numPr>
          <w:ilvl w:val="0"/>
          <w:numId w:val="56"/>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przynajmniej 5-letnie doświadczenie zawodowe na stanowisku Kierownika budowy, w tym w kierowaniu co najmniej jedną robotą budowlaną polegającą na budowie lub rozbudowie, lub modernizacji obiektu</w:t>
      </w:r>
      <w:r w:rsidR="000412FA" w:rsidRPr="00F31A22">
        <w:rPr>
          <w:rFonts w:ascii="Times New Roman" w:hAnsi="Times New Roman" w:cs="Times New Roman"/>
          <w:color w:val="auto"/>
        </w:rPr>
        <w:t xml:space="preserve"> o podobnej charakterystyce co przedmiot zamówienia,</w:t>
      </w:r>
    </w:p>
    <w:p w:rsidR="00124EBF" w:rsidRPr="00F31A22" w:rsidRDefault="00124EBF" w:rsidP="008148A4">
      <w:pPr>
        <w:numPr>
          <w:ilvl w:val="0"/>
          <w:numId w:val="56"/>
        </w:numPr>
        <w:autoSpaceDE w:val="0"/>
        <w:autoSpaceDN w:val="0"/>
        <w:adjustRightInd w:val="0"/>
        <w:jc w:val="both"/>
        <w:rPr>
          <w:rFonts w:ascii="Times New Roman" w:hAnsi="Times New Roman" w:cs="Times New Roman"/>
          <w:b/>
          <w:bCs/>
          <w:color w:val="auto"/>
        </w:rPr>
      </w:pPr>
      <w:r w:rsidRPr="00F31A22">
        <w:rPr>
          <w:rFonts w:ascii="Times New Roman" w:hAnsi="Times New Roman" w:cs="Times New Roman"/>
          <w:b/>
          <w:bCs/>
          <w:color w:val="auto"/>
        </w:rPr>
        <w:t xml:space="preserve">Kierownik budowy jest zobowiązany do przebywania na terenie budowy w trakcie wykonywania prac, jak również na każde wezwanie Zamawiającego. W przypadku wystąpieniu awarii lub innego poważnego zdarzenia na terenie budowy, Kierownik budowy winien być do dyspozycji Zamawiającego (lub w kontakcie z Zamawiającym) w czasie nie dłuższym niż 4 godziny od chwili powiadomienia go o wystąpieniu awarii lub poważnego zdarzenia. </w:t>
      </w:r>
    </w:p>
    <w:p w:rsidR="00124EBF" w:rsidRPr="00F31A22" w:rsidRDefault="00124EBF" w:rsidP="00AC0699">
      <w:pPr>
        <w:spacing w:after="0" w:line="240" w:lineRule="auto"/>
        <w:ind w:left="284" w:hanging="284"/>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b) min. 1 osobą, której Wykonawca zamierza powierzyć pełnienie funkcji kierownika robót sanitarnych,    </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posiadającą:</w:t>
      </w:r>
    </w:p>
    <w:p w:rsidR="00124EBF" w:rsidRPr="00F31A22" w:rsidRDefault="00124EBF" w:rsidP="008148A4">
      <w:pPr>
        <w:numPr>
          <w:ilvl w:val="0"/>
          <w:numId w:val="57"/>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 xml:space="preserve">Handlu (EFTA) – stronach umowy o Europejskim Obszarze Gospodarczym, Konfederacji Szwajcarskiej, zgodnie z art. 12a ustawy z dnia 7 lipca 1994 r. Prawo budowlane (Dz. U. z 2016 r. poz. 290 z późn. zm.). oraz Ustawy z dnia 22 grudnia 2015 r. o zasadach uznawania kwalifikacji zawodowych nabytych </w:t>
      </w:r>
      <w:r w:rsidRPr="00F31A22">
        <w:rPr>
          <w:rFonts w:ascii="Times New Roman" w:hAnsi="Times New Roman" w:cs="Times New Roman"/>
          <w:color w:val="auto"/>
        </w:rPr>
        <w:br/>
        <w:t>w państwach członkowskich Unii Europejskiej (Dz. U. z 2016 r. poz. 65),</w:t>
      </w:r>
    </w:p>
    <w:p w:rsidR="00124EBF" w:rsidRPr="00F31A22" w:rsidRDefault="00124EBF" w:rsidP="008148A4">
      <w:pPr>
        <w:numPr>
          <w:ilvl w:val="0"/>
          <w:numId w:val="57"/>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minimum 5-letnie doświadczenie zawodowe na stanowisku kierownika robót sanitarnych, w tym </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w kierowaniu robotami sanitarnymi przy budowie lub rozbudowie, lub moderniza</w:t>
      </w:r>
      <w:r w:rsidR="000412FA" w:rsidRPr="00F31A22">
        <w:rPr>
          <w:rFonts w:ascii="Times New Roman" w:hAnsi="Times New Roman" w:cs="Times New Roman"/>
          <w:color w:val="auto"/>
        </w:rPr>
        <w:t>cji co najmniej jednego obiektu o podobnej charakterystyce co przedmiot zamówienia,</w:t>
      </w:r>
    </w:p>
    <w:p w:rsidR="00124EBF" w:rsidRPr="00F31A22" w:rsidRDefault="00124EBF" w:rsidP="00F567AA">
      <w:pPr>
        <w:tabs>
          <w:tab w:val="left" w:pos="0"/>
          <w:tab w:val="left" w:pos="142"/>
        </w:tabs>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c) min. 1 osobą, której Wykonawca zamierza powierzyć pełnienie funkcji kierownika robót elektrycznych,</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posiadającą:</w:t>
      </w:r>
    </w:p>
    <w:p w:rsidR="00124EBF" w:rsidRPr="00F31A22" w:rsidRDefault="00124EBF" w:rsidP="008148A4">
      <w:pPr>
        <w:numPr>
          <w:ilvl w:val="0"/>
          <w:numId w:val="58"/>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o Europejskim Obszarze Gospodarczym, Konfederacji Szwajcarskiej, zgodnie z art. 12a Ustawy z dnia 7 lipca 1994 r. Prawo budowlane (Dz. U. z 2016r. poz. 290 z późn. zm.) oraz Ustawy z dnia 22 grudnia</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2015 r. o zasadach uznawania kwalifikacji zawodowych nabytych w państwach członkowskich Unii Europejskiej (Dz. U. z 2016 r. poz. 65),</w:t>
      </w:r>
    </w:p>
    <w:p w:rsidR="00124EBF" w:rsidRPr="00F31A22" w:rsidRDefault="00124EBF" w:rsidP="008148A4">
      <w:pPr>
        <w:numPr>
          <w:ilvl w:val="0"/>
          <w:numId w:val="58"/>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minimum 5-letnie doświadczenie zawodowe na stanowisku kierownika robót elektrycznych, w tym </w:t>
      </w:r>
    </w:p>
    <w:p w:rsidR="00124EBF" w:rsidRPr="00F31A22" w:rsidRDefault="00124EBF" w:rsidP="00A6209A">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t>w kierowaniu robotami elektrycznymi przy budowie lub rozbudowie, lub moderniza</w:t>
      </w:r>
      <w:r w:rsidR="000412FA" w:rsidRPr="00F31A22">
        <w:rPr>
          <w:rFonts w:ascii="Times New Roman" w:hAnsi="Times New Roman" w:cs="Times New Roman"/>
          <w:color w:val="auto"/>
        </w:rPr>
        <w:t>cji co najmniej jednego obiektu o podobnej charakterystyce co przedmiot zamówienia,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d) min. 1 osobą, której zamierza powierzyć pełnienie funkcji projektanta w specjalności architektonicznej,</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posiadającą:</w:t>
      </w:r>
    </w:p>
    <w:p w:rsidR="00124EBF" w:rsidRPr="00F31A22" w:rsidRDefault="00124EBF" w:rsidP="008148A4">
      <w:pPr>
        <w:numPr>
          <w:ilvl w:val="0"/>
          <w:numId w:val="59"/>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uprawnienia budowlane do projektowania w specjalności architektonicznej bez ograniczeń lub  </w:t>
      </w:r>
    </w:p>
    <w:p w:rsidR="00124EBF" w:rsidRPr="00F31A22" w:rsidRDefault="00124EBF" w:rsidP="00A6209A">
      <w:pPr>
        <w:spacing w:after="0" w:line="240" w:lineRule="auto"/>
        <w:ind w:left="720"/>
        <w:jc w:val="both"/>
        <w:rPr>
          <w:rFonts w:ascii="Times New Roman" w:hAnsi="Times New Roman" w:cs="Times New Roman"/>
          <w:color w:val="auto"/>
        </w:rPr>
      </w:pPr>
      <w:r w:rsidRPr="00F31A22">
        <w:rPr>
          <w:rFonts w:ascii="Times New Roman" w:hAnsi="Times New Roman" w:cs="Times New Roman"/>
          <w:color w:val="auto"/>
        </w:rPr>
        <w:lastRenderedPageBreak/>
        <w:t>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1994r. Prawo budowlane (Dz. U. z 2016 r. poz</w:t>
      </w:r>
      <w:r w:rsidR="00A6209A" w:rsidRPr="00F31A22">
        <w:rPr>
          <w:rFonts w:ascii="Times New Roman" w:hAnsi="Times New Roman" w:cs="Times New Roman"/>
          <w:color w:val="auto"/>
        </w:rPr>
        <w:t xml:space="preserve">. 290 z późn. zm.) oraz Ustawy  </w:t>
      </w:r>
      <w:r w:rsidRPr="00F31A22">
        <w:rPr>
          <w:rFonts w:ascii="Times New Roman" w:hAnsi="Times New Roman" w:cs="Times New Roman"/>
          <w:color w:val="auto"/>
        </w:rPr>
        <w:t>z  dnia 22 grudnia 2015 r. o zasadach uznawania kwalifikacji zawodowych nabytych w państwach</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członkowskich  Unii  Europejskiej (Dz. U. z 2016 r. poz. 65),</w:t>
      </w:r>
    </w:p>
    <w:p w:rsidR="00124EBF" w:rsidRPr="00F31A22" w:rsidRDefault="00124EBF" w:rsidP="008148A4">
      <w:pPr>
        <w:numPr>
          <w:ilvl w:val="0"/>
          <w:numId w:val="59"/>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minimum 5-letnie doświadczenie zawodowe jako projektant w specjalności architektonicznej, w tym opracował co najmniej jeden projekt budowlany i wykonawczy w zakresie branży architektonicznej dla budowy lub rozbudowy, lub modernizacji obiektu</w:t>
      </w:r>
      <w:r w:rsidR="000412FA" w:rsidRPr="00F31A22">
        <w:rPr>
          <w:rFonts w:ascii="Times New Roman" w:hAnsi="Times New Roman" w:cs="Times New Roman"/>
          <w:color w:val="auto"/>
        </w:rPr>
        <w:t xml:space="preserve"> o podobnej charakterystyce co przedmiot zamówienia,</w:t>
      </w: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e) min. 1 osobą, której zamierza powierzyć pełnienie funkcji projektanta w specjalności konstrukcyjno -  </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budowlanej, posiadającą:</w:t>
      </w:r>
    </w:p>
    <w:p w:rsidR="00124EBF" w:rsidRPr="00F31A22" w:rsidRDefault="00124EBF" w:rsidP="008148A4">
      <w:pPr>
        <w:numPr>
          <w:ilvl w:val="0"/>
          <w:numId w:val="59"/>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uprawnienia budowlane do projektowania w specjalności konstrukcyjno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 r. poz. 290 z późn. zm.) oraz Ustawy z dnia 22 grudnia 2015 r. o zasadach uznawania kwalifikacji zawodowych nabytych w państwach członkowskich Unii Europejskiej (Dz. U. z  2016 r. poz. 65),</w:t>
      </w:r>
    </w:p>
    <w:p w:rsidR="00124EBF" w:rsidRPr="00F31A22" w:rsidRDefault="00124EBF" w:rsidP="008148A4">
      <w:pPr>
        <w:numPr>
          <w:ilvl w:val="0"/>
          <w:numId w:val="59"/>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minimum 5-letnie doświadczenie zawodowe jako projektant w specjalności konstrukcyjno-budowlanej, w tym opracował co najmniej jeden projekt budowlany i wykonawczy w zakresie branży konstrukcyjno - budowlanej dla budowy lub rozbudowy, lub modernizacji obiektu</w:t>
      </w:r>
      <w:r w:rsidR="000412FA" w:rsidRPr="00F31A22">
        <w:rPr>
          <w:rFonts w:ascii="Times New Roman" w:hAnsi="Times New Roman" w:cs="Times New Roman"/>
          <w:color w:val="auto"/>
        </w:rPr>
        <w:t xml:space="preserve"> o podobnej charakterystyce co przedmiot zamówienia,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f) min. 1 osobą, której zamierza powierzyć pełnienie funkcji projektanta w specjalności instalacyjnej w  </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zakresie instalacji sanitarnych, posiadającą:</w:t>
      </w:r>
    </w:p>
    <w:p w:rsidR="00124EBF" w:rsidRPr="00F31A22" w:rsidRDefault="00124EBF" w:rsidP="008148A4">
      <w:pPr>
        <w:numPr>
          <w:ilvl w:val="0"/>
          <w:numId w:val="6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uprawnienia budowlane do projektowania w specjalności instalacyjnej w zakresie sieci, instalacji </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stronach umowy o Europejskim Obszarze Gospodarczym, Konfederacji Szwajcarskiej, zgodnie z art. 12a Ustawy z dnia 7 lipca 1994 r. Prawo budowlane (Dz. U. z 2016 r. poz. 290 z późn. zm.) oraz Ustawy z dnia 22 grudnia 2015 r. o zasadach uznawania kwalifikacji zawodowych nabytych w państwach członkowskich Unii Europejskiej (Dz. U. z 2016 r. poz. 65),</w:t>
      </w:r>
    </w:p>
    <w:p w:rsidR="00124EBF" w:rsidRPr="00F31A22" w:rsidRDefault="00124EBF" w:rsidP="008148A4">
      <w:pPr>
        <w:numPr>
          <w:ilvl w:val="0"/>
          <w:numId w:val="60"/>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minimum 5-letnie doświadczenie zawodowe jako projektant w specjalności instalacyjnej w zakresie instalacji sanitarnych, w tym opracował co najmniej jeden projekt budowlany i wykonawczy w zakresie branży sanitarnej dla budowy lub rozbudowy, lub modernizacji obiektu</w:t>
      </w:r>
      <w:r w:rsidR="000412FA" w:rsidRPr="00F31A22">
        <w:rPr>
          <w:rFonts w:ascii="Times New Roman" w:hAnsi="Times New Roman" w:cs="Times New Roman"/>
          <w:color w:val="auto"/>
        </w:rPr>
        <w:t xml:space="preserve"> o podobnej charakterystyce co przedmiot zamówienia,</w:t>
      </w:r>
      <w:r w:rsidR="000412FA" w:rsidRPr="00F31A22">
        <w:rPr>
          <w:rFonts w:ascii="Times New Roman" w:hAnsi="Times New Roman" w:cs="Times New Roman"/>
          <w:color w:val="7030A0"/>
        </w:rPr>
        <w:t xml:space="preserve"> </w:t>
      </w:r>
      <w:r w:rsidR="000412FA" w:rsidRPr="00F31A22">
        <w:rPr>
          <w:rFonts w:ascii="Times New Roman" w:hAnsi="Times New Roman" w:cs="Times New Roman"/>
          <w:color w:val="auto"/>
        </w:rPr>
        <w:t xml:space="preserve"> </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g) min. 1 osobą, której zamierza powierzyć pełnienie funkcji projektanta w specjalności instalacyjnej w</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zakresie instalacji i urządzeń elektrycznych, posiadającą:</w:t>
      </w:r>
    </w:p>
    <w:p w:rsidR="00124EBF" w:rsidRPr="00F31A22" w:rsidRDefault="00124EBF" w:rsidP="008148A4">
      <w:pPr>
        <w:numPr>
          <w:ilvl w:val="0"/>
          <w:numId w:val="61"/>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uprawnienia budowlane do projektowania w specjalności instalacyjnej w zakresie sieci, instalacji </w:t>
      </w:r>
      <w:r w:rsidRPr="00F31A22">
        <w:rPr>
          <w:rFonts w:ascii="Times New Roman" w:hAnsi="Times New Roman" w:cs="Times New Roman"/>
          <w:color w:val="auto"/>
        </w:rPr>
        <w:br/>
        <w:t>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 r. poz. 290 z późn. zm.) oraz Ustawy z dnia 22 grudnia 2015 r. o zasadach uznawania kwalifikacji zawodowych nabytych w państwach członkowskich Unii Europejskiej</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(Dz. U. z 2016 r. poz. 65),</w:t>
      </w:r>
    </w:p>
    <w:p w:rsidR="00124EBF" w:rsidRPr="00F31A22" w:rsidRDefault="00124EBF" w:rsidP="008148A4">
      <w:pPr>
        <w:numPr>
          <w:ilvl w:val="0"/>
          <w:numId w:val="61"/>
        </w:numPr>
        <w:spacing w:after="0" w:line="240" w:lineRule="auto"/>
        <w:jc w:val="both"/>
        <w:rPr>
          <w:rFonts w:ascii="Times New Roman" w:hAnsi="Times New Roman" w:cs="Times New Roman"/>
          <w:color w:val="auto"/>
        </w:rPr>
      </w:pPr>
      <w:r w:rsidRPr="00F31A22">
        <w:rPr>
          <w:rFonts w:ascii="Times New Roman" w:hAnsi="Times New Roman" w:cs="Times New Roman"/>
          <w:color w:val="auto"/>
        </w:rPr>
        <w:t>minimum 5-letnie doświadczenie zawodowe jako projektant w specjalności instalacyjnej w zakresie   instalacji i urządzeń elektrycznych, w tym opracował co najmniej jeden projekt budowlany i wykonawczy w zakresie branży elektrycznej dla budowy lub rozbudowy, lub modernizacji obiektu</w:t>
      </w:r>
      <w:r w:rsidR="000412FA" w:rsidRPr="00F31A22">
        <w:rPr>
          <w:rFonts w:ascii="Times New Roman" w:hAnsi="Times New Roman" w:cs="Times New Roman"/>
          <w:color w:val="auto"/>
        </w:rPr>
        <w:t xml:space="preserve"> o podobnej charakterystyce co przedmiot zamówienia. </w:t>
      </w:r>
    </w:p>
    <w:p w:rsidR="00124EBF" w:rsidRPr="00F31A22" w:rsidRDefault="00124EBF" w:rsidP="00AC0699">
      <w:pPr>
        <w:spacing w:after="0" w:line="240" w:lineRule="auto"/>
        <w:jc w:val="both"/>
        <w:rPr>
          <w:rFonts w:ascii="Times New Roman" w:hAnsi="Times New Roman" w:cs="Times New Roman"/>
          <w:b/>
          <w:bCs/>
          <w:i/>
          <w:iCs/>
          <w:color w:val="000000"/>
        </w:rPr>
      </w:pPr>
    </w:p>
    <w:p w:rsidR="00124EBF" w:rsidRPr="00F31A22" w:rsidRDefault="00124EBF" w:rsidP="00AC0699">
      <w:pPr>
        <w:spacing w:after="0" w:line="240" w:lineRule="auto"/>
        <w:jc w:val="both"/>
        <w:rPr>
          <w:rFonts w:ascii="Times New Roman" w:hAnsi="Times New Roman" w:cs="Times New Roman"/>
          <w:b/>
          <w:bCs/>
          <w:i/>
          <w:iCs/>
          <w:color w:val="000000"/>
        </w:rPr>
      </w:pPr>
      <w:r w:rsidRPr="00F31A22">
        <w:rPr>
          <w:rFonts w:ascii="Times New Roman" w:hAnsi="Times New Roman" w:cs="Times New Roman"/>
          <w:b/>
          <w:bCs/>
          <w:i/>
          <w:iCs/>
          <w:color w:val="000000"/>
        </w:rPr>
        <w:t>U W A G A:</w:t>
      </w:r>
    </w:p>
    <w:p w:rsidR="00124EBF" w:rsidRPr="00F31A22" w:rsidRDefault="00124EBF" w:rsidP="00AC0699">
      <w:pPr>
        <w:spacing w:after="0" w:line="240" w:lineRule="auto"/>
        <w:ind w:left="284" w:hanging="284"/>
        <w:jc w:val="both"/>
        <w:rPr>
          <w:rFonts w:ascii="Times New Roman" w:hAnsi="Times New Roman" w:cs="Times New Roman"/>
          <w:i/>
          <w:iCs/>
          <w:color w:val="000000"/>
        </w:rPr>
      </w:pPr>
      <w:r w:rsidRPr="00F31A22">
        <w:rPr>
          <w:rFonts w:ascii="Times New Roman" w:hAnsi="Times New Roman" w:cs="Times New Roman"/>
          <w:i/>
          <w:iCs/>
          <w:color w:val="000000"/>
        </w:rPr>
        <w:t xml:space="preserve">1) Zamawiający </w:t>
      </w:r>
      <w:r w:rsidRPr="00F31A22">
        <w:rPr>
          <w:rFonts w:ascii="Times New Roman" w:hAnsi="Times New Roman" w:cs="Times New Roman"/>
          <w:b/>
          <w:bCs/>
          <w:i/>
          <w:iCs/>
          <w:color w:val="000000"/>
        </w:rPr>
        <w:t xml:space="preserve">wymaga </w:t>
      </w:r>
      <w:r w:rsidRPr="00F31A22">
        <w:rPr>
          <w:rFonts w:ascii="Times New Roman" w:hAnsi="Times New Roman" w:cs="Times New Roman"/>
          <w:i/>
          <w:iCs/>
          <w:color w:val="000000"/>
        </w:rPr>
        <w:t xml:space="preserve">od wykonawców </w:t>
      </w:r>
      <w:r w:rsidRPr="00F31A22">
        <w:rPr>
          <w:rFonts w:ascii="Times New Roman" w:hAnsi="Times New Roman" w:cs="Times New Roman"/>
          <w:b/>
          <w:bCs/>
          <w:i/>
          <w:iCs/>
          <w:color w:val="000000"/>
        </w:rPr>
        <w:t xml:space="preserve">wskazania w ofercie </w:t>
      </w:r>
      <w:r w:rsidRPr="00F31A22">
        <w:rPr>
          <w:rFonts w:ascii="Times New Roman" w:hAnsi="Times New Roman" w:cs="Times New Roman"/>
          <w:i/>
          <w:iCs/>
          <w:color w:val="000000"/>
        </w:rPr>
        <w:t xml:space="preserve">imion i nazwisk osób wykonujących czynności przy realizacji zamówienia wraz z informacją o doświadczeniu tych osób </w:t>
      </w:r>
    </w:p>
    <w:p w:rsidR="00124EBF" w:rsidRPr="00F31A22" w:rsidRDefault="00124EBF" w:rsidP="00AC0699">
      <w:pPr>
        <w:spacing w:after="0" w:line="240" w:lineRule="auto"/>
        <w:ind w:left="284" w:hanging="284"/>
        <w:jc w:val="both"/>
        <w:rPr>
          <w:rFonts w:ascii="Times New Roman" w:hAnsi="Times New Roman" w:cs="Times New Roman"/>
          <w:i/>
          <w:iCs/>
          <w:color w:val="000000"/>
        </w:rPr>
      </w:pPr>
      <w:r w:rsidRPr="00F31A22">
        <w:rPr>
          <w:rFonts w:ascii="Times New Roman" w:hAnsi="Times New Roman" w:cs="Times New Roman"/>
          <w:i/>
          <w:iCs/>
          <w:color w:val="000000"/>
        </w:rPr>
        <w:t>2) W przypadku składania oferty przez Wykonawców wspólnie ubiegających się o udzielenie zamówienia,</w:t>
      </w:r>
      <w:r w:rsidR="00A6209A" w:rsidRPr="00F31A22">
        <w:rPr>
          <w:rFonts w:ascii="Times New Roman" w:hAnsi="Times New Roman" w:cs="Times New Roman"/>
          <w:i/>
          <w:iCs/>
          <w:color w:val="000000"/>
        </w:rPr>
        <w:t xml:space="preserve"> </w:t>
      </w:r>
      <w:r w:rsidRPr="00F31A22">
        <w:rPr>
          <w:rFonts w:ascii="Times New Roman" w:hAnsi="Times New Roman" w:cs="Times New Roman"/>
          <w:i/>
          <w:iCs/>
          <w:color w:val="000000"/>
        </w:rPr>
        <w:t xml:space="preserve">warunek udziału w postępowaniu, o którym mowa w pkt. 3 lit. a÷g – musi spełnić co najmniej jeden </w:t>
      </w:r>
    </w:p>
    <w:p w:rsidR="00124EBF" w:rsidRPr="00F31A22" w:rsidRDefault="00124EBF" w:rsidP="00AC0699">
      <w:pPr>
        <w:spacing w:after="0" w:line="240" w:lineRule="auto"/>
        <w:ind w:left="284" w:hanging="284"/>
        <w:jc w:val="both"/>
        <w:rPr>
          <w:rFonts w:ascii="Times New Roman" w:hAnsi="Times New Roman" w:cs="Times New Roman"/>
          <w:i/>
          <w:iCs/>
          <w:color w:val="000000"/>
        </w:rPr>
      </w:pPr>
      <w:r w:rsidRPr="00F31A22">
        <w:rPr>
          <w:rFonts w:ascii="Times New Roman" w:hAnsi="Times New Roman" w:cs="Times New Roman"/>
          <w:i/>
          <w:iCs/>
          <w:color w:val="000000"/>
        </w:rPr>
        <w:t xml:space="preserve">     z Wykonawców wspólnie ubiegających się o udzielenie zamówienia lub łącznie ci Wykonawcy.</w:t>
      </w:r>
    </w:p>
    <w:p w:rsidR="00124EBF" w:rsidRPr="00F31A22" w:rsidRDefault="00124EBF" w:rsidP="00AC0699">
      <w:pPr>
        <w:spacing w:after="0" w:line="240" w:lineRule="auto"/>
        <w:ind w:left="284" w:hanging="284"/>
        <w:jc w:val="both"/>
        <w:rPr>
          <w:rFonts w:ascii="Times New Roman" w:hAnsi="Times New Roman" w:cs="Times New Roman"/>
          <w:i/>
          <w:iCs/>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3.</w:t>
      </w:r>
      <w:r w:rsidRPr="00F31A22">
        <w:rPr>
          <w:rFonts w:ascii="Times New Roman" w:hAnsi="Times New Roman" w:cs="Times New Roman"/>
          <w:color w:val="000000"/>
        </w:rPr>
        <w:t xml:space="preserve"> Wykonawca może w celu potwierdzenia spełniania warunków udziału w postępowaniu polegać </w:t>
      </w:r>
      <w:r w:rsidRPr="00F31A22">
        <w:rPr>
          <w:rFonts w:ascii="Times New Roman" w:hAnsi="Times New Roman" w:cs="Times New Roman"/>
          <w:color w:val="000000"/>
        </w:rPr>
        <w:br/>
        <w:t>na zdolnościach technicznych lub zawodowych innych podmiotów, niezależnie od charakteru prawnego łączących go z nim stosunków prawnych.</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4</w:t>
      </w:r>
      <w:r w:rsidRPr="00F31A22">
        <w:rPr>
          <w:rFonts w:ascii="Times New Roman" w:hAnsi="Times New Roman" w:cs="Times New Roman"/>
          <w:color w:val="000000"/>
        </w:rPr>
        <w:t>. W odniesieniu do warunków dotyczących wykształcenia, kwalifikacji zawodowych lub doświadczenia, Wykonawcy mogą polegać na zdolnościach innych podmiotów, jeśli podmioty te zrealizują roboty budowlane lub usługi projektowe, do realizacji których te zdolności są wymagane.</w:t>
      </w: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b/>
          <w:bCs/>
          <w:color w:val="auto"/>
        </w:rPr>
        <w:t xml:space="preserve">5. </w:t>
      </w:r>
      <w:r w:rsidRPr="00F31A22">
        <w:rPr>
          <w:rFonts w:ascii="Times New Roman" w:hAnsi="Times New Roman" w:cs="Times New Roman"/>
          <w:color w:val="auto"/>
        </w:rPr>
        <w:t xml:space="preserve"> Wykonawca, który polega na zdolnościach innych podmiotów, musi udowodnić Zamawiającemu, </w:t>
      </w:r>
      <w:r w:rsidRPr="00F31A22">
        <w:rPr>
          <w:rFonts w:ascii="Times New Roman" w:hAnsi="Times New Roman" w:cs="Times New Roman"/>
          <w:color w:val="auto"/>
        </w:rPr>
        <w:br/>
        <w:t xml:space="preserve">że realizując zamówienie, będzie dysponował niezbędnymi zasobami tych podmiotów, w szczególności przedstawiając zobowiązanie tych podmiotów do oddania mu do dyspozycji niezbędnych zasobów </w:t>
      </w:r>
    </w:p>
    <w:p w:rsidR="00124EBF" w:rsidRPr="00F31A22" w:rsidRDefault="00124EBF" w:rsidP="006A2036">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b/>
          <w:bCs/>
          <w:color w:val="auto"/>
        </w:rPr>
        <w:t xml:space="preserve">     </w:t>
      </w:r>
      <w:r w:rsidRPr="00F31A22">
        <w:rPr>
          <w:rFonts w:ascii="Times New Roman" w:hAnsi="Times New Roman" w:cs="Times New Roman"/>
          <w:color w:val="auto"/>
        </w:rPr>
        <w:t xml:space="preserve">na potrzeby realizacji zamówienia. Treść dokumentu lub dokumentów mających potwierdzić, </w:t>
      </w:r>
      <w:r w:rsidRPr="00F31A22">
        <w:rPr>
          <w:rFonts w:ascii="Times New Roman" w:hAnsi="Times New Roman" w:cs="Times New Roman"/>
          <w:color w:val="auto"/>
        </w:rPr>
        <w:br/>
        <w:t>że Wykonawca będzie dysponował niezbędnymi zasobami w stopniu umożliwiającym należyte wykonanie zamówienia publicznego oraz celem dokonania oceny, czy stosunek łączący Wykonawcę z tymi podmiotami gwarantuje rzeczywisty dostęp do ich zasobów, powinna bezspornie i jednoznacznie wskazywać na: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a) zakres dostępnych Wykonawcy zasobów innego podmiotu,</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b) sposób wykorzystania zasobów innego podmiotu, przez Wykonawcę, przy wykonywaniu zamówienia,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c) zakres i okres udziału innego podmiotu przy wykonywaniu zamówienia,</w:t>
      </w: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d) czy podmiot, na zdolnościach którego Wykonawca polega w odniesieniu do warunków udziału </w:t>
      </w:r>
      <w:r w:rsidRPr="00F31A22">
        <w:rPr>
          <w:rFonts w:ascii="Times New Roman" w:hAnsi="Times New Roman" w:cs="Times New Roman"/>
          <w:color w:val="auto"/>
        </w:rPr>
        <w:br/>
        <w:t>w postępowaniu dotyczących doświadczenia, zrealizuje roboty budowlane lub usługi, których wskazane zdolności dotyczą.</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b/>
          <w:bCs/>
          <w:color w:val="000000"/>
        </w:rPr>
        <w:t xml:space="preserve">6. </w:t>
      </w:r>
      <w:r w:rsidRPr="00F31A22">
        <w:rPr>
          <w:rFonts w:ascii="Times New Roman" w:hAnsi="Times New Roman" w:cs="Times New Roman"/>
          <w:b/>
          <w:bCs/>
          <w:color w:val="FF0000"/>
        </w:rPr>
        <w:t xml:space="preserve"> </w:t>
      </w:r>
      <w:r w:rsidRPr="00F31A22">
        <w:rPr>
          <w:rFonts w:ascii="Times New Roman" w:hAnsi="Times New Roman" w:cs="Times New Roman"/>
          <w:b/>
          <w:bCs/>
          <w:color w:val="auto"/>
        </w:rPr>
        <w:t>Zobowiązanie, o którym mowa w pkt. 5 należy złożyć w oryginale wraz z ofertą</w:t>
      </w:r>
      <w:r w:rsidRPr="00F31A22">
        <w:rPr>
          <w:rFonts w:ascii="Times New Roman" w:hAnsi="Times New Roman" w:cs="Times New Roman"/>
          <w:color w:val="auto"/>
        </w:rPr>
        <w:t>.</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xml:space="preserve">§ 6. Procedura odwrócona - Art. 24 aa </w:t>
      </w:r>
      <w:r w:rsidRPr="00F31A22">
        <w:rPr>
          <w:rFonts w:ascii="Times New Roman" w:hAnsi="Times New Roman" w:cs="Times New Roman"/>
          <w:b/>
          <w:bCs/>
          <w:color w:val="auto"/>
          <w:u w:val="single"/>
        </w:rPr>
        <w:t>Pzp</w:t>
      </w:r>
      <w:r w:rsidRPr="00F31A22">
        <w:rPr>
          <w:rFonts w:ascii="Times New Roman" w:hAnsi="Times New Roman" w:cs="Times New Roman"/>
          <w:b/>
          <w:bCs/>
          <w:color w:val="000000"/>
          <w:u w:val="single"/>
        </w:rPr>
        <w:t>.</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1. Na podstawie art. 24aa ust. 1 Ustawy Pzp, Zamawiający najpierw dokona oceny ofert, a następnie zbada, czy Wykonawca, którego oferta zostanie oceniona jako najkorzystniejsza, nie podlega wykluczeniu oraz spełnia warunki udziału w postępowaniu.</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7. Wykaz oświadczeń lub dokumentów, potwierdzających spełnianie warunków udziału</w:t>
      </w: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w postępowaniu oraz brak podstaw wykluczenia.</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 xml:space="preserve">1. W celu </w:t>
      </w:r>
      <w:r w:rsidRPr="00F31A22">
        <w:rPr>
          <w:rFonts w:ascii="Times New Roman" w:hAnsi="Times New Roman" w:cs="Times New Roman"/>
          <w:b/>
          <w:bCs/>
          <w:color w:val="000000"/>
          <w:u w:val="single"/>
        </w:rPr>
        <w:t>wstępnego potwierdzenia</w:t>
      </w:r>
      <w:r w:rsidRPr="00F31A22">
        <w:rPr>
          <w:rFonts w:ascii="Times New Roman" w:hAnsi="Times New Roman" w:cs="Times New Roman"/>
          <w:color w:val="000000"/>
          <w:u w:val="single"/>
        </w:rPr>
        <w:t>,</w:t>
      </w:r>
      <w:r w:rsidRPr="00F31A22">
        <w:rPr>
          <w:rFonts w:ascii="Times New Roman" w:hAnsi="Times New Roman" w:cs="Times New Roman"/>
          <w:color w:val="000000"/>
        </w:rPr>
        <w:t xml:space="preserve"> że Wykonawca nie podlega wykluczeniu oraz spełnia warunki udziału w postępowaniu, </w:t>
      </w:r>
      <w:r w:rsidRPr="00F31A22">
        <w:rPr>
          <w:rFonts w:ascii="Times New Roman" w:hAnsi="Times New Roman" w:cs="Times New Roman"/>
          <w:b/>
          <w:bCs/>
          <w:color w:val="000000"/>
        </w:rPr>
        <w:t xml:space="preserve">wraz z ofertą </w:t>
      </w:r>
      <w:r w:rsidRPr="00F31A22">
        <w:rPr>
          <w:rFonts w:ascii="Times New Roman" w:hAnsi="Times New Roman" w:cs="Times New Roman"/>
          <w:color w:val="000000"/>
        </w:rPr>
        <w:t xml:space="preserve">należy przedłożyć </w:t>
      </w:r>
      <w:r w:rsidRPr="00F31A22">
        <w:rPr>
          <w:rFonts w:ascii="Times New Roman" w:hAnsi="Times New Roman" w:cs="Times New Roman"/>
          <w:b/>
          <w:bCs/>
          <w:color w:val="000000"/>
        </w:rPr>
        <w:t>aktualne na dzień</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 xml:space="preserve">składania ofert oświadczenie </w:t>
      </w:r>
      <w:r w:rsidRPr="00F31A22">
        <w:rPr>
          <w:rFonts w:ascii="Times New Roman" w:hAnsi="Times New Roman" w:cs="Times New Roman"/>
          <w:b/>
          <w:bCs/>
          <w:color w:val="000000"/>
        </w:rPr>
        <w:br/>
        <w:t>o niepodleganiu wykluczeniu (załącznik nr 1 do SIWZ)</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 xml:space="preserve">oraz oświadczenie o spełnianiu warunków udziału w postępowaniu </w:t>
      </w:r>
      <w:r w:rsidRPr="00F31A22">
        <w:rPr>
          <w:rFonts w:ascii="Times New Roman" w:hAnsi="Times New Roman" w:cs="Times New Roman"/>
          <w:color w:val="000000"/>
        </w:rPr>
        <w:t>(</w:t>
      </w:r>
      <w:r w:rsidRPr="00F31A22">
        <w:rPr>
          <w:rFonts w:ascii="Times New Roman" w:hAnsi="Times New Roman" w:cs="Times New Roman"/>
          <w:b/>
          <w:bCs/>
          <w:color w:val="000000"/>
        </w:rPr>
        <w:t>załącznik nr 2 do SIWZ).</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1.1.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w ust. 1.</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1.2. W przypadku wspólnego ubiegania się o zamówienie przez Wykonawców, oświadczenie, o którym mowa w ust. 1,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 xml:space="preserve">2. </w:t>
      </w:r>
      <w:r w:rsidRPr="00F31A22">
        <w:rPr>
          <w:rFonts w:ascii="Times New Roman" w:hAnsi="Times New Roman" w:cs="Times New Roman"/>
          <w:color w:val="000000"/>
        </w:rPr>
        <w:t xml:space="preserve">Wykaz oświadczeń lub dokumentów składanych w postępowaniu przez Wykonawcę, </w:t>
      </w:r>
      <w:r w:rsidRPr="00F31A22">
        <w:rPr>
          <w:rFonts w:ascii="Times New Roman" w:hAnsi="Times New Roman" w:cs="Times New Roman"/>
          <w:b/>
          <w:bCs/>
          <w:color w:val="000000"/>
        </w:rPr>
        <w:t xml:space="preserve">na wezwanie </w:t>
      </w:r>
      <w:r w:rsidRPr="00F31A22">
        <w:rPr>
          <w:rFonts w:ascii="Times New Roman" w:hAnsi="Times New Roman" w:cs="Times New Roman"/>
          <w:color w:val="000000"/>
        </w:rPr>
        <w:t xml:space="preserve">Zamawiającego w celu potwierdzenia okoliczności, o których mowa w </w:t>
      </w:r>
      <w:r w:rsidRPr="00F31A22">
        <w:rPr>
          <w:rFonts w:ascii="Times New Roman" w:hAnsi="Times New Roman" w:cs="Times New Roman"/>
          <w:b/>
          <w:bCs/>
          <w:color w:val="000000"/>
        </w:rPr>
        <w:t>art. 25</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ust. 1 pkt. 3 Ustawy Pzp, tj. w zakresie braku podstaw wykluczenia</w:t>
      </w:r>
      <w:r w:rsidRPr="00F31A22">
        <w:rPr>
          <w:rFonts w:ascii="Times New Roman" w:hAnsi="Times New Roman" w:cs="Times New Roman"/>
          <w:color w:val="000000"/>
        </w:rPr>
        <w:t>:</w:t>
      </w:r>
    </w:p>
    <w:p w:rsidR="00124EBF" w:rsidRPr="00F31A22" w:rsidRDefault="00124EBF" w:rsidP="00AC0699">
      <w:pPr>
        <w:spacing w:after="0" w:line="240" w:lineRule="auto"/>
        <w:ind w:left="284" w:hanging="426"/>
        <w:jc w:val="both"/>
        <w:rPr>
          <w:rFonts w:ascii="Times New Roman" w:hAnsi="Times New Roman" w:cs="Times New Roman"/>
          <w:color w:val="000000"/>
        </w:rPr>
      </w:pPr>
      <w:r w:rsidRPr="00F31A22">
        <w:rPr>
          <w:rFonts w:ascii="Times New Roman" w:hAnsi="Times New Roman" w:cs="Times New Roman"/>
          <w:color w:val="000000"/>
        </w:rPr>
        <w:t xml:space="preserve">  1) </w:t>
      </w:r>
      <w:r w:rsidRPr="00F31A22">
        <w:rPr>
          <w:rFonts w:ascii="Times New Roman" w:hAnsi="Times New Roman" w:cs="Times New Roman"/>
          <w:b/>
          <w:bCs/>
          <w:color w:val="000000"/>
        </w:rPr>
        <w:t xml:space="preserve">w trybie art. 24 ust. 1 pkt. 12 – 22 Ustawy Pzp </w:t>
      </w:r>
      <w:r w:rsidRPr="00F31A22">
        <w:rPr>
          <w:rFonts w:ascii="Times New Roman" w:hAnsi="Times New Roman" w:cs="Times New Roman"/>
          <w:color w:val="000000"/>
        </w:rPr>
        <w:t>– Zamawiający nie będzie wymagał przedkładania żadnych oświadczeń i dokumentów, z zastrzeżeniem postanowienia § 7 ust. 1 oraz art. 26 ust. 2f Ustawy Pzp  (§ 7 ust. 7 SIWZ);</w:t>
      </w:r>
    </w:p>
    <w:p w:rsidR="00124EBF" w:rsidRPr="00F31A22" w:rsidRDefault="00124EBF" w:rsidP="001864C2">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2) </w:t>
      </w:r>
      <w:r w:rsidRPr="00F31A22">
        <w:rPr>
          <w:rFonts w:ascii="Times New Roman" w:hAnsi="Times New Roman" w:cs="Times New Roman"/>
          <w:b/>
          <w:bCs/>
          <w:color w:val="000000"/>
        </w:rPr>
        <w:t xml:space="preserve">w trybie art. 24 ust. 5 pkt. 1 Ustawy Pzp </w:t>
      </w:r>
      <w:r w:rsidRPr="00F31A22">
        <w:rPr>
          <w:rFonts w:ascii="Times New Roman" w:hAnsi="Times New Roman" w:cs="Times New Roman"/>
          <w:color w:val="000000"/>
        </w:rPr>
        <w:t xml:space="preserve">- odpis z właściwego rejestru lub z centralnej ewidencji </w:t>
      </w:r>
      <w:r w:rsidRPr="00F31A22">
        <w:rPr>
          <w:rFonts w:ascii="Times New Roman" w:hAnsi="Times New Roman" w:cs="Times New Roman"/>
          <w:color w:val="000000"/>
        </w:rPr>
        <w:br/>
        <w:t xml:space="preserve">i informacji o działalności gospodarczej, jeżeli odrębne przepisy wymagają wpisu do rejestru lub </w:t>
      </w:r>
      <w:r w:rsidRPr="00F31A22">
        <w:rPr>
          <w:rFonts w:ascii="Times New Roman" w:hAnsi="Times New Roman" w:cs="Times New Roman"/>
          <w:color w:val="000000"/>
        </w:rPr>
        <w:lastRenderedPageBreak/>
        <w:t>ewidencji, w celu potwierdzenia braku podstaw wykluczenia na podstawie art. 24 ust. 5 pkt. 1 Ustawy Pzp,  z zastrzeżeniem postanowienia art. 26 ust. 6 Ustawy Pzp (§ 7 ust. 6 SIWZ).</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3) </w:t>
      </w:r>
      <w:r w:rsidRPr="00F31A22">
        <w:rPr>
          <w:rFonts w:ascii="Times New Roman" w:hAnsi="Times New Roman" w:cs="Times New Roman"/>
          <w:b/>
          <w:bCs/>
          <w:color w:val="000000"/>
        </w:rPr>
        <w:t xml:space="preserve">w trybie art. 24 ust. 5 pkt. 2 Ustawy Pzp </w:t>
      </w:r>
      <w:r w:rsidRPr="00F31A22">
        <w:rPr>
          <w:rFonts w:ascii="Times New Roman" w:hAnsi="Times New Roman" w:cs="Times New Roman"/>
          <w:color w:val="000000"/>
        </w:rPr>
        <w:t xml:space="preserve">- Zamawiający nie będzie wymagał przedkładania żadnych oświadczeń i dokumentów, z zastrzeżeniem postanowienia § 7 ust. 1 oraz art. 26 ust. 2f Ustawy Pzp </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 7 ust. 7 SIWZ);</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4) </w:t>
      </w:r>
      <w:r w:rsidRPr="00F31A22">
        <w:rPr>
          <w:rFonts w:ascii="Times New Roman" w:hAnsi="Times New Roman" w:cs="Times New Roman"/>
          <w:b/>
          <w:bCs/>
          <w:color w:val="000000"/>
        </w:rPr>
        <w:t xml:space="preserve">w trybie art. 24 ust. 5 pkt. 4 Ustawy Pzp </w:t>
      </w:r>
      <w:r w:rsidRPr="00F31A22">
        <w:rPr>
          <w:rFonts w:ascii="Times New Roman" w:hAnsi="Times New Roman" w:cs="Times New Roman"/>
          <w:color w:val="000000"/>
        </w:rPr>
        <w:t xml:space="preserve">- Zamawiający nie będzie wymagał przedkładania żadnych oświadczeń i dokumentów, z zastrzeżeniem postanowienia § 7 ust. 1 oraz art. 26 ust. 2f Ustawy Pzp </w:t>
      </w:r>
      <w:r w:rsidRPr="00F31A22">
        <w:rPr>
          <w:rFonts w:ascii="Times New Roman" w:hAnsi="Times New Roman" w:cs="Times New Roman"/>
          <w:color w:val="000000"/>
        </w:rPr>
        <w:br/>
        <w:t>(§ 7 ust. 7 SIWZ).</w:t>
      </w:r>
    </w:p>
    <w:p w:rsidR="00124EBF" w:rsidRPr="00F31A22" w:rsidRDefault="00124EBF" w:rsidP="00AC0699">
      <w:pPr>
        <w:spacing w:after="0" w:line="240" w:lineRule="auto"/>
        <w:ind w:left="284" w:hanging="284"/>
        <w:jc w:val="both"/>
        <w:rPr>
          <w:rFonts w:ascii="Times New Roman" w:hAnsi="Times New Roman" w:cs="Times New Roman"/>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3</w:t>
      </w:r>
      <w:r w:rsidRPr="00F31A22">
        <w:rPr>
          <w:rFonts w:ascii="Times New Roman" w:hAnsi="Times New Roman" w:cs="Times New Roman"/>
          <w:color w:val="000000"/>
        </w:rPr>
        <w:t xml:space="preserve">. Wykaz oświadczeń lub dokumentów, składanych w postępowaniu przez Wykonawcę </w:t>
      </w:r>
      <w:r w:rsidRPr="00F31A22">
        <w:rPr>
          <w:rFonts w:ascii="Times New Roman" w:hAnsi="Times New Roman" w:cs="Times New Roman"/>
          <w:b/>
          <w:bCs/>
          <w:color w:val="000000"/>
          <w:u w:val="single"/>
        </w:rPr>
        <w:t>na wezwanie</w:t>
      </w:r>
      <w:r w:rsidRPr="00F31A22">
        <w:rPr>
          <w:rFonts w:ascii="Times New Roman" w:hAnsi="Times New Roman" w:cs="Times New Roman"/>
          <w:b/>
          <w:bCs/>
          <w:color w:val="000000"/>
        </w:rPr>
        <w:t xml:space="preserve"> </w:t>
      </w:r>
      <w:r w:rsidRPr="00F31A22">
        <w:rPr>
          <w:rFonts w:ascii="Times New Roman" w:hAnsi="Times New Roman" w:cs="Times New Roman"/>
          <w:color w:val="000000"/>
        </w:rPr>
        <w:t xml:space="preserve">Zamawiającego w celu potwierdzenia okoliczności, o których mowa w </w:t>
      </w:r>
      <w:r w:rsidRPr="00F31A22">
        <w:rPr>
          <w:rFonts w:ascii="Times New Roman" w:hAnsi="Times New Roman" w:cs="Times New Roman"/>
          <w:b/>
          <w:bCs/>
          <w:color w:val="000000"/>
        </w:rPr>
        <w:t>art. 25</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ust. 1 pkt. 1 Ustawy Pzp, tj. w zakresie spełniania warunków udziału w postępowaniu</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określonych w § 5 ust. 2 SIWZ:</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 xml:space="preserve">  </w:t>
      </w:r>
      <w:r w:rsidRPr="00F31A22">
        <w:rPr>
          <w:rFonts w:ascii="Times New Roman" w:hAnsi="Times New Roman" w:cs="Times New Roman"/>
          <w:color w:val="000000"/>
        </w:rPr>
        <w:t>1)</w:t>
      </w:r>
      <w:r w:rsidRPr="00F31A22">
        <w:rPr>
          <w:rFonts w:ascii="Times New Roman" w:hAnsi="Times New Roman" w:cs="Times New Roman"/>
          <w:b/>
          <w:bCs/>
          <w:color w:val="000000"/>
        </w:rPr>
        <w:t xml:space="preserve"> określonych w ust. 2.3 pkt. 1 SIWZ, odpowiednio:</w:t>
      </w:r>
    </w:p>
    <w:p w:rsidR="00124EBF" w:rsidRPr="00F31A22" w:rsidRDefault="00124EBF" w:rsidP="00AC0699">
      <w:pPr>
        <w:spacing w:after="0" w:line="240" w:lineRule="auto"/>
        <w:ind w:left="426" w:hanging="426"/>
        <w:jc w:val="both"/>
        <w:rPr>
          <w:rFonts w:ascii="Times New Roman" w:hAnsi="Times New Roman" w:cs="Times New Roman"/>
          <w:b/>
          <w:bCs/>
          <w:color w:val="000000"/>
        </w:rPr>
      </w:pPr>
      <w:r w:rsidRPr="00F31A22">
        <w:rPr>
          <w:rFonts w:ascii="Times New Roman" w:hAnsi="Times New Roman" w:cs="Times New Roman"/>
          <w:b/>
          <w:bCs/>
          <w:color w:val="000000"/>
        </w:rPr>
        <w:t xml:space="preserve">   a) </w:t>
      </w:r>
      <w:r w:rsidRPr="00F31A22">
        <w:rPr>
          <w:rFonts w:ascii="Times New Roman" w:hAnsi="Times New Roman" w:cs="Times New Roman"/>
          <w:color w:val="000000"/>
        </w:rPr>
        <w:t xml:space="preserve">wykaz robót budowlanych wykonanych nie wcześniej niż w okresie ostatnich 5 lat przed upływem terminu składania ofert, a jeżeli okres prowadzenia działalności jest krótszy – w tym okresie, wraz </w:t>
      </w:r>
      <w:r w:rsidRPr="00F31A22">
        <w:rPr>
          <w:rFonts w:ascii="Times New Roman" w:hAnsi="Times New Roman" w:cs="Times New Roman"/>
          <w:color w:val="000000"/>
        </w:rPr>
        <w:br/>
        <w:t xml:space="preserve">z podaniem ich rodzaju, wartości, daty, miejsca wykonania i podmiotów, na rzecz których roboty </w:t>
      </w:r>
      <w:r w:rsidRPr="00F31A22">
        <w:rPr>
          <w:rFonts w:ascii="Times New Roman" w:hAnsi="Times New Roman" w:cs="Times New Roman"/>
          <w:color w:val="000000"/>
        </w:rPr>
        <w:br/>
        <w:t xml:space="preserve">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Pr="00F31A22">
        <w:rPr>
          <w:rFonts w:ascii="Times New Roman" w:hAnsi="Times New Roman" w:cs="Times New Roman"/>
          <w:color w:val="000000"/>
        </w:rPr>
        <w:br/>
        <w:t>z uzasadnionej przyczyny o obiektywnym charakterze Wykonawca nie jest w stanie uzyskać tych dokumentów – inne dokumenty</w:t>
      </w:r>
      <w:r w:rsidRPr="00F31A22">
        <w:rPr>
          <w:rFonts w:ascii="Times New Roman" w:hAnsi="Times New Roman" w:cs="Times New Roman"/>
          <w:b/>
          <w:bCs/>
          <w:color w:val="000000"/>
        </w:rPr>
        <w:t>; załącznik nr 8 do SIWZ</w:t>
      </w:r>
    </w:p>
    <w:p w:rsidR="00124EBF" w:rsidRPr="00F31A22" w:rsidRDefault="00124EBF" w:rsidP="00837548">
      <w:pPr>
        <w:spacing w:after="0" w:line="240" w:lineRule="auto"/>
        <w:ind w:left="426" w:hanging="426"/>
        <w:jc w:val="both"/>
        <w:rPr>
          <w:rFonts w:ascii="Times New Roman" w:hAnsi="Times New Roman" w:cs="Times New Roman"/>
          <w:color w:val="000000"/>
        </w:rPr>
      </w:pPr>
      <w:r w:rsidRPr="00F31A22">
        <w:rPr>
          <w:rFonts w:ascii="Times New Roman" w:hAnsi="Times New Roman" w:cs="Times New Roman"/>
          <w:color w:val="000000"/>
        </w:rPr>
        <w:t xml:space="preserve">  2) </w:t>
      </w:r>
      <w:r w:rsidRPr="00F31A22">
        <w:rPr>
          <w:rFonts w:ascii="Times New Roman" w:hAnsi="Times New Roman" w:cs="Times New Roman"/>
          <w:b/>
          <w:bCs/>
          <w:color w:val="000000"/>
        </w:rPr>
        <w:t xml:space="preserve"> określonych w ust. 2.3 pkt. </w:t>
      </w:r>
      <w:r w:rsidR="000412FA" w:rsidRPr="00F31A22">
        <w:rPr>
          <w:rFonts w:ascii="Times New Roman" w:hAnsi="Times New Roman" w:cs="Times New Roman"/>
          <w:b/>
          <w:bCs/>
          <w:color w:val="000000"/>
        </w:rPr>
        <w:t>2</w:t>
      </w:r>
      <w:r w:rsidRPr="00F31A22">
        <w:rPr>
          <w:rFonts w:ascii="Times New Roman" w:hAnsi="Times New Roman" w:cs="Times New Roman"/>
          <w:b/>
          <w:bCs/>
          <w:color w:val="000000"/>
        </w:rPr>
        <w:t xml:space="preserve"> lit. a÷g SIWZ </w:t>
      </w:r>
      <w:r w:rsidRPr="00F31A22">
        <w:rPr>
          <w:rFonts w:ascii="Times New Roman" w:hAnsi="Times New Roman" w:cs="Times New Roman"/>
          <w:color w:val="000000"/>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31A22">
        <w:rPr>
          <w:rFonts w:ascii="Times New Roman" w:hAnsi="Times New Roman" w:cs="Times New Roman"/>
          <w:b/>
          <w:bCs/>
          <w:color w:val="000000"/>
        </w:rPr>
        <w:t>załącznik nr 9 do SIWZ</w:t>
      </w:r>
    </w:p>
    <w:p w:rsidR="00124EBF" w:rsidRPr="00F31A22" w:rsidRDefault="00124EBF" w:rsidP="00D056A2">
      <w:pPr>
        <w:pStyle w:val="Tekstpodstawowy21"/>
        <w:numPr>
          <w:ilvl w:val="0"/>
          <w:numId w:val="14"/>
        </w:numPr>
        <w:ind w:left="426" w:hanging="284"/>
        <w:jc w:val="both"/>
        <w:rPr>
          <w:sz w:val="22"/>
          <w:szCs w:val="22"/>
        </w:rPr>
      </w:pPr>
      <w:r w:rsidRPr="00F31A22">
        <w:rPr>
          <w:sz w:val="22"/>
          <w:szCs w:val="22"/>
        </w:rPr>
        <w:t>Informację z banku lub spółdzielczej kasy oszczędnościowo-kredytowej, potwierdzającej wysokość posiadanych środków finansowych lub zdolność kredytową Wykonawcy o wartości co najmniej</w:t>
      </w:r>
      <w:r w:rsidRPr="00F31A22">
        <w:rPr>
          <w:color w:val="FF0000"/>
          <w:sz w:val="22"/>
          <w:szCs w:val="22"/>
        </w:rPr>
        <w:t xml:space="preserve"> </w:t>
      </w:r>
      <w:r w:rsidRPr="00F31A22">
        <w:rPr>
          <w:b/>
          <w:bCs/>
          <w:sz w:val="22"/>
          <w:szCs w:val="22"/>
          <w:u w:val="single"/>
        </w:rPr>
        <w:t>1.000.000,00 PLN</w:t>
      </w:r>
      <w:r w:rsidRPr="00F31A22">
        <w:rPr>
          <w:sz w:val="22"/>
          <w:szCs w:val="22"/>
        </w:rPr>
        <w:t xml:space="preserve">, wystawioną nie wcześniej niż </w:t>
      </w:r>
      <w:r w:rsidRPr="00F31A22">
        <w:rPr>
          <w:sz w:val="22"/>
          <w:szCs w:val="22"/>
          <w:u w:val="single"/>
        </w:rPr>
        <w:t>1 miesiąc</w:t>
      </w:r>
      <w:r w:rsidRPr="00F31A22">
        <w:rPr>
          <w:sz w:val="22"/>
          <w:szCs w:val="22"/>
        </w:rPr>
        <w:t xml:space="preserve"> przed upływem terminu składania ofert.</w:t>
      </w:r>
    </w:p>
    <w:p w:rsidR="00124EBF" w:rsidRPr="00F31A22" w:rsidRDefault="00124EBF" w:rsidP="00D056A2">
      <w:pPr>
        <w:pStyle w:val="Tekstpodstawowy21"/>
        <w:numPr>
          <w:ilvl w:val="0"/>
          <w:numId w:val="14"/>
        </w:numPr>
        <w:ind w:left="426" w:hanging="284"/>
        <w:jc w:val="both"/>
        <w:rPr>
          <w:sz w:val="22"/>
          <w:szCs w:val="22"/>
        </w:rPr>
      </w:pPr>
      <w:r w:rsidRPr="00F31A22">
        <w:rPr>
          <w:sz w:val="22"/>
          <w:szCs w:val="22"/>
        </w:rPr>
        <w:t xml:space="preserve">dokument potwierdzający,  że Wykonawca jest ubezpieczony od odpowiedzialności cywilnej w zakresie prowadzonej działalności zgodnej z przedmiotem zamówienia na sumę gwarancyjną nie mniejszą niż </w:t>
      </w:r>
      <w:r w:rsidRPr="00F31A22">
        <w:rPr>
          <w:b/>
          <w:bCs/>
          <w:sz w:val="22"/>
          <w:szCs w:val="22"/>
        </w:rPr>
        <w:t xml:space="preserve"> </w:t>
      </w:r>
      <w:r w:rsidRPr="00F31A22">
        <w:rPr>
          <w:b/>
          <w:bCs/>
          <w:sz w:val="22"/>
          <w:szCs w:val="22"/>
          <w:u w:val="single"/>
        </w:rPr>
        <w:t>1.000.000,00 PLN</w:t>
      </w:r>
      <w:r w:rsidRPr="00F31A22">
        <w:rPr>
          <w:b/>
          <w:bCs/>
          <w:sz w:val="22"/>
          <w:szCs w:val="22"/>
        </w:rPr>
        <w:t xml:space="preserve"> .</w:t>
      </w:r>
    </w:p>
    <w:p w:rsidR="00124EBF" w:rsidRPr="00F31A22" w:rsidRDefault="00124EBF" w:rsidP="00F3065B">
      <w:pPr>
        <w:pStyle w:val="Tekstpodstawowy21"/>
        <w:ind w:left="426"/>
        <w:jc w:val="both"/>
        <w:rPr>
          <w:sz w:val="22"/>
          <w:szCs w:val="22"/>
        </w:rPr>
      </w:pPr>
    </w:p>
    <w:p w:rsidR="00124EBF" w:rsidRPr="00F31A22" w:rsidRDefault="00124EBF" w:rsidP="00436C4F">
      <w:pPr>
        <w:pStyle w:val="Akapitzlist"/>
        <w:numPr>
          <w:ilvl w:val="0"/>
          <w:numId w:val="11"/>
        </w:numPr>
        <w:suppressAutoHyphens w:val="0"/>
        <w:spacing w:after="0" w:line="240" w:lineRule="auto"/>
        <w:ind w:left="426" w:hanging="426"/>
        <w:jc w:val="both"/>
        <w:rPr>
          <w:rFonts w:ascii="Times New Roman" w:hAnsi="Times New Roman" w:cs="Times New Roman"/>
          <w:b/>
          <w:bCs/>
          <w:i/>
          <w:iCs/>
          <w:snapToGrid w:val="0"/>
          <w:color w:val="auto"/>
        </w:rPr>
      </w:pPr>
      <w:r w:rsidRPr="00F31A22">
        <w:rPr>
          <w:rFonts w:ascii="Times New Roman" w:hAnsi="Times New Roman" w:cs="Times New Roman"/>
          <w:color w:val="auto"/>
        </w:rPr>
        <w:t xml:space="preserve">Wykonawca </w:t>
      </w:r>
      <w:r w:rsidRPr="00F31A22">
        <w:rPr>
          <w:rFonts w:ascii="Times New Roman" w:hAnsi="Times New Roman" w:cs="Times New Roman"/>
          <w:b/>
          <w:bCs/>
          <w:color w:val="auto"/>
        </w:rPr>
        <w:t>składa w terminie 3 dni od dnia</w:t>
      </w:r>
      <w:r w:rsidRPr="00F31A22">
        <w:rPr>
          <w:rFonts w:ascii="Times New Roman" w:hAnsi="Times New Roman" w:cs="Times New Roman"/>
          <w:color w:val="auto"/>
        </w:rPr>
        <w:t xml:space="preserve"> zamieszczenia na stronie internetowej informacji </w:t>
      </w:r>
      <w:r w:rsidRPr="00F31A22">
        <w:rPr>
          <w:rFonts w:ascii="Times New Roman" w:hAnsi="Times New Roman" w:cs="Times New Roman"/>
          <w:color w:val="auto"/>
        </w:rPr>
        <w:br/>
        <w:t xml:space="preserve">o której mowa w art. 86 ust. 5 Ustawy Prawo Zamówień Publicznych oświadczenie o przynależności albo braku przynależności do tej samej grupy kapitałowej W przypadku przynależności do tej samej grupy kapitałowej Wykonawca może złożyć wraz z oświadczeniem dokumenty bądź informacje potwierdzające, ze powiązania z innym Wykonawcą nie prowadzą do zakłócenia konkurencji </w:t>
      </w:r>
      <w:r w:rsidRPr="00F31A22">
        <w:rPr>
          <w:rFonts w:ascii="Times New Roman" w:hAnsi="Times New Roman" w:cs="Times New Roman"/>
          <w:color w:val="auto"/>
        </w:rPr>
        <w:br/>
        <w:t xml:space="preserve">w postępowaniu – wzór stanowi </w:t>
      </w:r>
      <w:r w:rsidRPr="00F31A22">
        <w:rPr>
          <w:rFonts w:ascii="Times New Roman" w:hAnsi="Times New Roman" w:cs="Times New Roman"/>
          <w:b/>
          <w:bCs/>
          <w:color w:val="auto"/>
        </w:rPr>
        <w:t xml:space="preserve">załącznik nr 3 </w:t>
      </w:r>
      <w:r w:rsidRPr="00F31A22">
        <w:rPr>
          <w:rFonts w:ascii="Times New Roman" w:hAnsi="Times New Roman" w:cs="Times New Roman"/>
          <w:color w:val="auto"/>
        </w:rPr>
        <w:t>do SIWZ.</w:t>
      </w:r>
    </w:p>
    <w:p w:rsidR="00124EBF" w:rsidRPr="00F31A22" w:rsidRDefault="00124EBF" w:rsidP="000A4B3F">
      <w:pPr>
        <w:pStyle w:val="Akapitzlist"/>
        <w:suppressAutoHyphens w:val="0"/>
        <w:spacing w:after="0" w:line="240" w:lineRule="auto"/>
        <w:ind w:left="426"/>
        <w:jc w:val="both"/>
        <w:rPr>
          <w:rFonts w:ascii="Times New Roman" w:hAnsi="Times New Roman" w:cs="Times New Roman"/>
          <w:b/>
          <w:bCs/>
          <w:i/>
          <w:iCs/>
          <w:snapToGrid w:val="0"/>
          <w:color w:val="auto"/>
        </w:rPr>
      </w:pPr>
    </w:p>
    <w:p w:rsidR="00124EBF" w:rsidRPr="00F31A22" w:rsidRDefault="00124EBF" w:rsidP="0069247A">
      <w:pPr>
        <w:pStyle w:val="Akapitzlist"/>
        <w:numPr>
          <w:ilvl w:val="0"/>
          <w:numId w:val="11"/>
        </w:numPr>
        <w:ind w:left="284" w:hanging="284"/>
        <w:jc w:val="both"/>
        <w:rPr>
          <w:rFonts w:ascii="Times New Roman" w:hAnsi="Times New Roman" w:cs="Times New Roman"/>
          <w:color w:val="auto"/>
        </w:rPr>
      </w:pPr>
      <w:r w:rsidRPr="00F31A22">
        <w:rPr>
          <w:rFonts w:ascii="Times New Roman" w:hAnsi="Times New Roman" w:cs="Times New Roman"/>
          <w:color w:val="auto"/>
        </w:rPr>
        <w:t>Zamawiający przed udzieleniem zamówienia wezwie Wykonawcę, którego oferta została najwyżej oceniona, do złożenia w wyznaczonym, nie krótszym niż 5 dni, terminie aktualnych na dzień złożenia wymienionych dokumentów określonych w § 7 pkt. 3.</w:t>
      </w:r>
    </w:p>
    <w:p w:rsidR="00124EBF" w:rsidRPr="00F31A22" w:rsidRDefault="00124EBF" w:rsidP="001864C2">
      <w:pPr>
        <w:pStyle w:val="Akapitzlist"/>
        <w:suppressAutoHyphens w:val="0"/>
        <w:spacing w:after="0" w:line="240" w:lineRule="auto"/>
        <w:ind w:left="426"/>
        <w:jc w:val="both"/>
        <w:rPr>
          <w:rFonts w:ascii="Times New Roman" w:hAnsi="Times New Roman" w:cs="Times New Roman"/>
          <w:b/>
          <w:bCs/>
          <w:i/>
          <w:iCs/>
          <w:snapToGrid w:val="0"/>
          <w:color w:val="auto"/>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 xml:space="preserve">6. </w:t>
      </w:r>
      <w:r w:rsidRPr="00F31A22">
        <w:rPr>
          <w:rFonts w:ascii="Times New Roman" w:hAnsi="Times New Roman" w:cs="Times New Roman"/>
          <w:color w:val="000000"/>
        </w:rPr>
        <w:t xml:space="preserve">Wykonawca nie jest obowiązany do złożenia oświadczeń lub dokumentów potwierdzających okoliczności, o których mowa w art. 25 ust. 1 i 3 Ustawy Pzp, jeżeli Zamawiający posiada oświadczenia lub dokumenty dotyczące tego Wykonawcy lub może je uzyskać za pomocą bezpłatnych i ogólnodostępnych baz danych, w szczególności rejestrów publicznych w rozumieniu Ustawy z dnia 17 lutego 2005 r. </w:t>
      </w:r>
      <w:r w:rsidRPr="00F31A22">
        <w:rPr>
          <w:rFonts w:ascii="Times New Roman" w:hAnsi="Times New Roman" w:cs="Times New Roman"/>
          <w:color w:val="000000"/>
        </w:rPr>
        <w:br/>
        <w:t>o informatyzacji działalności podmiotów realizujących zadania publiczne (Dz. U. z 2014 r. poz. 1114 oraz z 2016 r. poz. 352).</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 xml:space="preserve">7. </w:t>
      </w:r>
      <w:r w:rsidRPr="00F31A22">
        <w:rPr>
          <w:rFonts w:ascii="Times New Roman" w:hAnsi="Times New Roman" w:cs="Times New Roman"/>
          <w:color w:val="00000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 xml:space="preserve">8. </w:t>
      </w:r>
      <w:r w:rsidRPr="00F31A22">
        <w:rPr>
          <w:rFonts w:ascii="Times New Roman" w:hAnsi="Times New Roman" w:cs="Times New Roman"/>
          <w:color w:val="000000"/>
        </w:rPr>
        <w:t xml:space="preserve">Wykonawca, który podlega wykluczeniu na podstawie art. 24 ust. 1 pkt. 13 i 14 oraz 16-20 lub ust. 5 pkt. 1 Ustawy Pzp,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F31A22">
        <w:rPr>
          <w:rFonts w:ascii="Times New Roman" w:hAnsi="Times New Roman" w:cs="Times New Roman"/>
          <w:color w:val="000000"/>
        </w:rPr>
        <w:br/>
        <w:t>o udzielenie zamówienia oraz upłynął określony w tym wyroku okres obowiązywania tego zakazu.</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9. Dokumenty podmiotów zagranicznych:</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1) Jeżeli Wykonawca ma siedzibę lub miejsce zamieszkania poza terytorium Rzeczypospolitej Polskiej, zamiast dokumentu, o którym mowa w § 7 ust. 2 pkt. 3 SIWZ, składa dokument wystawiony w kraju, </w:t>
      </w:r>
      <w:r w:rsidRPr="00F31A22">
        <w:rPr>
          <w:rFonts w:ascii="Times New Roman" w:hAnsi="Times New Roman" w:cs="Times New Roman"/>
          <w:color w:val="000000"/>
        </w:rPr>
        <w:br/>
        <w:t>w którym Wykonawca ma siedzibę lub miejsce zamieszkania, potwierdzający, że nie otwarto jego likwidacji ani nie ogłoszono upadłości - wystawiony nie wcześniej niż 6 miesięcy przed upływem terminu składania ofert.</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2) 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4) W przypadku wskazania przez Wykonawcę dostępności oświadczeń lub dokumentów wymaganych </w:t>
      </w:r>
      <w:r w:rsidRPr="00F31A22">
        <w:rPr>
          <w:rFonts w:ascii="Times New Roman" w:hAnsi="Times New Roman" w:cs="Times New Roman"/>
          <w:color w:val="000000"/>
        </w:rPr>
        <w:br/>
        <w:t>w niniejszym postępowaniu, w formie elektronicznej pod określonymi adresami internetowymi ogólnodostępnych i bezpłatnych baz danych, Zamawiający pobiera samodzielnie z tych baz danych wskazane przez Wykonawcę oświadczenia lub dokumenty.</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10. Inne dokumenty:</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1)  Wypełniony i podpisany formularz ofertowy (</w:t>
      </w:r>
      <w:r w:rsidRPr="00F31A22">
        <w:rPr>
          <w:rFonts w:ascii="Times New Roman" w:hAnsi="Times New Roman" w:cs="Times New Roman"/>
          <w:b/>
          <w:bCs/>
          <w:color w:val="000000"/>
        </w:rPr>
        <w:t>załącznik  nr  4 do SIWZ</w:t>
      </w:r>
      <w:r w:rsidRPr="00F31A22">
        <w:rPr>
          <w:rFonts w:ascii="Times New Roman" w:hAnsi="Times New Roman" w:cs="Times New Roman"/>
          <w:color w:val="000000"/>
        </w:rPr>
        <w:t>).</w:t>
      </w:r>
    </w:p>
    <w:p w:rsidR="00124EBF" w:rsidRPr="00F31A22" w:rsidRDefault="00124EBF" w:rsidP="00436C4F">
      <w:pPr>
        <w:pStyle w:val="Akapitzlist"/>
        <w:numPr>
          <w:ilvl w:val="0"/>
          <w:numId w:val="9"/>
        </w:numPr>
        <w:spacing w:after="0" w:line="240" w:lineRule="auto"/>
        <w:ind w:left="284" w:hanging="224"/>
        <w:rPr>
          <w:rFonts w:ascii="Times New Roman" w:hAnsi="Times New Roman" w:cs="Times New Roman"/>
          <w:color w:val="auto"/>
        </w:rPr>
      </w:pPr>
      <w:r w:rsidRPr="00F31A22">
        <w:rPr>
          <w:rFonts w:ascii="Times New Roman" w:hAnsi="Times New Roman" w:cs="Times New Roman"/>
          <w:color w:val="000000"/>
        </w:rPr>
        <w:t xml:space="preserve">Harmonogram rzeczowo – finansowy realizacji przedmiotu zamówienia– </w:t>
      </w:r>
      <w:r w:rsidRPr="00F31A22">
        <w:rPr>
          <w:rFonts w:ascii="Times New Roman" w:hAnsi="Times New Roman" w:cs="Times New Roman"/>
          <w:color w:val="auto"/>
        </w:rPr>
        <w:t>złoży tylko wybrany</w:t>
      </w:r>
    </w:p>
    <w:p w:rsidR="00124EBF" w:rsidRPr="00F31A22" w:rsidRDefault="00124EBF" w:rsidP="00D01A44">
      <w:pPr>
        <w:spacing w:after="0" w:line="240" w:lineRule="auto"/>
        <w:rPr>
          <w:rFonts w:ascii="Times New Roman" w:hAnsi="Times New Roman" w:cs="Times New Roman"/>
          <w:color w:val="auto"/>
        </w:rPr>
      </w:pPr>
      <w:r w:rsidRPr="00F31A22">
        <w:rPr>
          <w:rFonts w:ascii="Times New Roman" w:hAnsi="Times New Roman" w:cs="Times New Roman"/>
          <w:color w:val="auto"/>
        </w:rPr>
        <w:t xml:space="preserve">     Wykonawca w terminie </w:t>
      </w:r>
      <w:r w:rsidRPr="00F31A22">
        <w:rPr>
          <w:rFonts w:ascii="Times New Roman" w:hAnsi="Times New Roman" w:cs="Times New Roman"/>
          <w:b/>
          <w:bCs/>
          <w:color w:val="auto"/>
        </w:rPr>
        <w:t>7 dni</w:t>
      </w:r>
      <w:r w:rsidRPr="00F31A22">
        <w:rPr>
          <w:rFonts w:ascii="Times New Roman" w:hAnsi="Times New Roman" w:cs="Times New Roman"/>
          <w:color w:val="auto"/>
        </w:rPr>
        <w:t xml:space="preserve"> przed podpisaniem umowy.</w:t>
      </w:r>
    </w:p>
    <w:p w:rsidR="00124EBF" w:rsidRPr="00F31A22" w:rsidRDefault="00124EBF" w:rsidP="00AC0699">
      <w:pPr>
        <w:spacing w:after="0" w:line="240" w:lineRule="auto"/>
        <w:ind w:left="284" w:hanging="284"/>
        <w:jc w:val="both"/>
        <w:rPr>
          <w:rFonts w:ascii="Times New Roman" w:hAnsi="Times New Roman" w:cs="Times New Roman"/>
          <w:color w:val="FF0000"/>
        </w:rPr>
      </w:pPr>
      <w:r w:rsidRPr="00F31A22">
        <w:rPr>
          <w:rFonts w:ascii="Times New Roman" w:hAnsi="Times New Roman" w:cs="Times New Roman"/>
          <w:color w:val="000000"/>
        </w:rPr>
        <w:t xml:space="preserve">3) W przypadku wspólnego ubiegania się o udzielenie zamówienia przez kilku Wykonawców - Wykonawca winien załączyć do oferty pełnomocnictwo podpisane przez wszystkie podmioty wspólnie ubiegające się </w:t>
      </w:r>
      <w:r w:rsidRPr="00F31A22">
        <w:rPr>
          <w:rFonts w:ascii="Times New Roman" w:hAnsi="Times New Roman" w:cs="Times New Roman"/>
          <w:color w:val="000000"/>
        </w:rPr>
        <w:br/>
        <w:t xml:space="preserve">o udzielenie zamówienia, złożone w formie oryginału lub notarialnie potwierdzonej kopii. </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4) W przypadku ustanowienia przez Wykonawcę pełnomocnika, do oferty należy załączyć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124EBF" w:rsidRPr="00F31A22" w:rsidRDefault="00124EBF" w:rsidP="00A6209A">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 xml:space="preserve">11. </w:t>
      </w:r>
      <w:r w:rsidRPr="00F31A22">
        <w:rPr>
          <w:rFonts w:ascii="Times New Roman" w:hAnsi="Times New Roman" w:cs="Times New Roman"/>
          <w:color w:val="000000"/>
        </w:rPr>
        <w:t>Oświadczenia, o których mowa w SIWZ dotyczące Wykonawcy i innych podmiotów, na których</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zdolnościach polega Wykonawca na zasadach określonych w art. 22a Ustawy Pzp, składane </w:t>
      </w:r>
      <w:r w:rsidRPr="00F31A22">
        <w:rPr>
          <w:rFonts w:ascii="Times New Roman" w:hAnsi="Times New Roman" w:cs="Times New Roman"/>
          <w:color w:val="000000"/>
        </w:rPr>
        <w:br/>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są w oryginale. Dokumenty, o których mowa w SIWZ, inne niż oświadczenia, o których mowa w zdaniu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pierwszym, składane są w oryginale lub kopii poświadczonej za zgodność z oryginałem.</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12.</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 xml:space="preserve"> </w:t>
      </w:r>
      <w:r w:rsidRPr="00F31A22">
        <w:rPr>
          <w:rFonts w:ascii="Times New Roman" w:hAnsi="Times New Roman" w:cs="Times New Roman"/>
          <w:color w:val="000000"/>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13.</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 xml:space="preserve"> </w:t>
      </w:r>
      <w:r w:rsidRPr="00F31A22">
        <w:rPr>
          <w:rFonts w:ascii="Times New Roman" w:hAnsi="Times New Roman" w:cs="Times New Roman"/>
          <w:color w:val="000000"/>
        </w:rPr>
        <w:t xml:space="preserve">Zamawiający może żądać przedstawienia oryginału lub notarialnie poświadczonej kopii dokumentów, </w:t>
      </w:r>
      <w:r w:rsidRPr="00F31A22">
        <w:rPr>
          <w:rFonts w:ascii="Times New Roman" w:hAnsi="Times New Roman" w:cs="Times New Roman"/>
          <w:color w:val="000000"/>
        </w:rPr>
        <w:br/>
        <w:t>o których mowa w SIWZ, innych niż oświadczenia, wyłącznie wtedy, gdy złożona kopia dokumentu jest nieczytelna lub budzi wątpliwości co do jej prawdziwości. Dokumenty sporządzone w języku obcym są składane wraz z tłumaczeniem na język polski. W przypadku, o którym mowa w § 7 ust. 9 pkt. 4 SIWZ, Zamawiający może żądać od Wykonawcy przedstawienia tłumaczenia na język polski wskazanych przez Wykonawcę i pobranych samodzielnie przez Zamawiającego dokumentów.</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lastRenderedPageBreak/>
        <w:t xml:space="preserve">§ 8. Informacja o sposobie porozumiewania się Zamawiającego z Wykonawcami oraz przekazywania  oświadczeń lub dokumentów, a także wskazanie osób uprawnionych do porozumiewania się </w:t>
      </w:r>
      <w:r w:rsidRPr="00F31A22">
        <w:rPr>
          <w:rFonts w:ascii="Times New Roman" w:hAnsi="Times New Roman" w:cs="Times New Roman"/>
          <w:b/>
          <w:bCs/>
          <w:color w:val="000000"/>
          <w:u w:val="single"/>
        </w:rPr>
        <w:br/>
        <w:t>z  Wykonawcami.</w:t>
      </w: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t>
      </w:r>
      <w:r w:rsidRPr="00F31A22">
        <w:rPr>
          <w:rFonts w:ascii="Times New Roman" w:hAnsi="Times New Roman" w:cs="Times New Roman"/>
          <w:b/>
          <w:bCs/>
          <w:color w:val="000000"/>
        </w:rPr>
        <w:t>1</w:t>
      </w:r>
      <w:r w:rsidRPr="00F31A22">
        <w:rPr>
          <w:rFonts w:ascii="Times New Roman" w:hAnsi="Times New Roman" w:cs="Times New Roman"/>
          <w:color w:val="000000"/>
        </w:rPr>
        <w:t>.  Postępowanie o udzielenie zamówienia prowadzi się w języku polskim.</w:t>
      </w:r>
    </w:p>
    <w:p w:rsidR="00124EBF" w:rsidRPr="00F31A22" w:rsidRDefault="00124EBF" w:rsidP="000127B4">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 xml:space="preserve"> 2.</w:t>
      </w:r>
      <w:r w:rsidRPr="00F31A22">
        <w:rPr>
          <w:rFonts w:ascii="Times New Roman" w:hAnsi="Times New Roman" w:cs="Times New Roman"/>
          <w:color w:val="000000"/>
        </w:rPr>
        <w:t xml:space="preserve">  Postępowanie o udzielenie zamówienia, z zastrzeżeniem wyjątków określonych w Ustawie, prowadzi się</w:t>
      </w:r>
    </w:p>
    <w:p w:rsidR="00124EBF" w:rsidRPr="00F31A22" w:rsidRDefault="00124EBF" w:rsidP="000127B4">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 zachowaniem formy pisemnej.</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 xml:space="preserve"> 3.</w:t>
      </w:r>
      <w:r w:rsidRPr="00F31A22">
        <w:rPr>
          <w:rFonts w:ascii="Times New Roman" w:hAnsi="Times New Roman" w:cs="Times New Roman"/>
          <w:color w:val="000000"/>
        </w:rPr>
        <w:t xml:space="preserve"> Komunikacja między Zamawiającym a Wykonawcami odbywa się za pośrednictwem operatora</w:t>
      </w:r>
    </w:p>
    <w:p w:rsidR="00124EBF" w:rsidRPr="00F31A22" w:rsidRDefault="00124EBF" w:rsidP="00AC0699">
      <w:pPr>
        <w:spacing w:after="0" w:line="240" w:lineRule="auto"/>
        <w:jc w:val="both"/>
        <w:rPr>
          <w:rFonts w:ascii="Times New Roman" w:hAnsi="Times New Roman" w:cs="Times New Roman"/>
          <w:i/>
          <w:iCs/>
          <w:color w:val="000000"/>
        </w:rPr>
      </w:pPr>
      <w:r w:rsidRPr="00F31A22">
        <w:rPr>
          <w:rFonts w:ascii="Times New Roman" w:hAnsi="Times New Roman" w:cs="Times New Roman"/>
          <w:color w:val="000000"/>
        </w:rPr>
        <w:t xml:space="preserve">     pocztowego w rozumieniu Ustawy z dnia 23 listopada 2012 r. – Prawo pocztowe </w:t>
      </w:r>
      <w:r w:rsidRPr="00F31A22">
        <w:rPr>
          <w:rFonts w:ascii="Times New Roman" w:hAnsi="Times New Roman" w:cs="Times New Roman"/>
          <w:i/>
          <w:iCs/>
          <w:color w:val="000000"/>
        </w:rPr>
        <w:t xml:space="preserve">(Dz. U. z 2012 r. poz.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i/>
          <w:iCs/>
          <w:color w:val="000000"/>
        </w:rPr>
        <w:t xml:space="preserve">    1529 oraz z 2015 r. poz. 1830)</w:t>
      </w:r>
      <w:r w:rsidRPr="00F31A22">
        <w:rPr>
          <w:rFonts w:ascii="Times New Roman" w:hAnsi="Times New Roman" w:cs="Times New Roman"/>
          <w:color w:val="000000"/>
        </w:rPr>
        <w:t>, osobiście, za pośrednictwem posłańca, faksu lub przy</w:t>
      </w:r>
      <w:r w:rsidRPr="00F31A22">
        <w:rPr>
          <w:rFonts w:ascii="Times New Roman" w:hAnsi="Times New Roman" w:cs="Times New Roman"/>
          <w:i/>
          <w:iCs/>
          <w:color w:val="000000"/>
        </w:rPr>
        <w:t xml:space="preserve"> </w:t>
      </w:r>
      <w:r w:rsidRPr="00F31A22">
        <w:rPr>
          <w:rFonts w:ascii="Times New Roman" w:hAnsi="Times New Roman" w:cs="Times New Roman"/>
          <w:color w:val="000000"/>
        </w:rPr>
        <w:t xml:space="preserve"> użyciu środków</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komunikacji elektronicznej w rozumieniu Ustawy z dnia 18 lipca 2002 r. o świadczeniu usług drogą</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elektroniczną </w:t>
      </w:r>
      <w:r w:rsidRPr="00F31A22">
        <w:rPr>
          <w:rFonts w:ascii="Times New Roman" w:hAnsi="Times New Roman" w:cs="Times New Roman"/>
          <w:i/>
          <w:iCs/>
          <w:color w:val="000000"/>
        </w:rPr>
        <w:t>(Dz. U. z 2013 r. poz. 1422, z 2015 r. poz. 1844 oraz z 2016 r. poz. 147 i 615)</w:t>
      </w:r>
      <w:r w:rsidRPr="00F31A22">
        <w:rPr>
          <w:rFonts w:ascii="Times New Roman" w:hAnsi="Times New Roman" w:cs="Times New Roman"/>
          <w:color w:val="000000"/>
        </w:rPr>
        <w:t>.</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Wszelkie pytania / wnioski dot. SIWZ należy kierować na adres:</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NOVUM-MED Sp. z o.o.</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89-410 Więcbork, ul. Mickiewicza 26</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 dopiskiem: "Pytania do SIWZ nr N-M.ZP/Rb/1/2017 – NOVUM-MED Sp. z o.o. w Więcborku"</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000000"/>
        </w:rPr>
        <w:t xml:space="preserve">    lub na faks: 52 3897 263   lub na pocztę elektroniczną</w:t>
      </w:r>
      <w:r w:rsidRPr="00F31A22">
        <w:rPr>
          <w:rFonts w:ascii="Times New Roman" w:hAnsi="Times New Roman" w:cs="Times New Roman"/>
          <w:color w:val="auto"/>
        </w:rPr>
        <w:t xml:space="preserve">: </w:t>
      </w:r>
      <w:r w:rsidRPr="00F31A22">
        <w:rPr>
          <w:rFonts w:ascii="Times New Roman" w:hAnsi="Times New Roman" w:cs="Times New Roman"/>
          <w:color w:val="auto"/>
          <w:u w:val="single"/>
        </w:rPr>
        <w:t>sekretariat@szpital-wiecbork.pl</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b/>
          <w:bCs/>
          <w:color w:val="000000"/>
        </w:rPr>
        <w:t>4</w:t>
      </w:r>
      <w:r w:rsidRPr="00F31A22">
        <w:rPr>
          <w:rFonts w:ascii="Times New Roman" w:hAnsi="Times New Roman" w:cs="Times New Roman"/>
          <w:color w:val="000000"/>
        </w:rPr>
        <w:t xml:space="preserve">. Jeżeli Zamawiający lub Wykonawca przekazują oświadczenia, wnioski, zawiadomienia oraz informacje </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za pośrednictwem faksu lub przy użyciu środków komunikacji elektronicznej w rozumieniu Ustawy z dnia  </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18 lipca 2002 r. o świadczeniu usług drogą elektroniczną, każda ze stron na żądanie drugiej strony  </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niezwłocznie potwierdza fakt ich otrzymania.</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b/>
          <w:bCs/>
          <w:color w:val="000000"/>
        </w:rPr>
        <w:t>5.</w:t>
      </w:r>
      <w:r w:rsidRPr="00F31A22">
        <w:rPr>
          <w:rFonts w:ascii="Times New Roman" w:hAnsi="Times New Roman" w:cs="Times New Roman"/>
          <w:color w:val="000000"/>
        </w:rPr>
        <w:t xml:space="preserve"> Wykonawca może zwrócić się do Zamawiającego o wyjaśnienie treści specyfikacji istotnych warunków  </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zamówienia. Zamawiający jest obowiązany udzielić wyjaśnień niezwłocznie, jednak nie później niż na </w:t>
      </w:r>
      <w:r w:rsidRPr="00F31A22">
        <w:rPr>
          <w:rFonts w:ascii="Times New Roman" w:hAnsi="Times New Roman" w:cs="Times New Roman"/>
          <w:b/>
          <w:bCs/>
          <w:color w:val="000000"/>
        </w:rPr>
        <w:t>2</w:t>
      </w:r>
      <w:r w:rsidRPr="00F31A22">
        <w:rPr>
          <w:rFonts w:ascii="Times New Roman" w:hAnsi="Times New Roman" w:cs="Times New Roman"/>
          <w:color w:val="000000"/>
        </w:rPr>
        <w:t xml:space="preserve">  </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b/>
          <w:bCs/>
          <w:color w:val="000000"/>
        </w:rPr>
        <w:t xml:space="preserve">    dni</w:t>
      </w:r>
      <w:r w:rsidRPr="00F31A22">
        <w:rPr>
          <w:rFonts w:ascii="Times New Roman" w:hAnsi="Times New Roman" w:cs="Times New Roman"/>
          <w:color w:val="000000"/>
        </w:rPr>
        <w:t xml:space="preserve"> przed upływem terminu składania ofert, pod warunkiem że wniosek o wyjaśnienie treści specyfikacji  </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istotnych warunków zamówienia wpłynął do Zamawiającego nie później niż do końca dnia, w którym </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upływa połowa wyznaczonego terminu składania ofert.</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b/>
          <w:bCs/>
          <w:color w:val="000000"/>
        </w:rPr>
        <w:t>6</w:t>
      </w:r>
      <w:r w:rsidRPr="00F31A22">
        <w:rPr>
          <w:rFonts w:ascii="Times New Roman" w:hAnsi="Times New Roman" w:cs="Times New Roman"/>
          <w:color w:val="000000"/>
        </w:rPr>
        <w:t xml:space="preserve">. Jeżeli wniosek o wyjaśnienie treści specyfikacji istotnych warunków zamówienia wpłynął po upływie  </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terminu składania wniosków, o którym mowa w ust. 5, lub dotyczy udzielonych wyjaśnień, Zamawiający </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może udzielić wyjaśnień, albo pozostawić wniosek bez rozpatrzenia.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7</w:t>
      </w:r>
      <w:r w:rsidRPr="00F31A22">
        <w:rPr>
          <w:rFonts w:ascii="Times New Roman" w:hAnsi="Times New Roman" w:cs="Times New Roman"/>
          <w:color w:val="000000"/>
        </w:rPr>
        <w:t>. Przedłużenie terminu składania ofert nie wpływa na bieg terminu składania wniosku, o którym</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mowa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w ust. 5.</w:t>
      </w:r>
    </w:p>
    <w:p w:rsidR="00124EBF" w:rsidRPr="00F31A22" w:rsidRDefault="00124EBF" w:rsidP="00AC0699">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b/>
          <w:bCs/>
          <w:color w:val="000000"/>
        </w:rPr>
        <w:t>8.</w:t>
      </w:r>
      <w:r w:rsidRPr="00F31A22">
        <w:rPr>
          <w:rFonts w:ascii="Times New Roman" w:hAnsi="Times New Roman" w:cs="Times New Roman"/>
          <w:color w:val="000000"/>
        </w:rPr>
        <w:t xml:space="preserve"> Zamawiający jednocześnie przekaże treść zapytań wraz z wyjaśnieniami wszystkim Wykonawcom,</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którym przekazano SIWZ, bez ujawniania źródła zapytania oraz zamieszcza ich treść na stronie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internetowej </w:t>
      </w:r>
      <w:hyperlink r:id="rId11">
        <w:r w:rsidRPr="00F31A22">
          <w:rPr>
            <w:rStyle w:val="czeinternetowe"/>
            <w:rFonts w:ascii="Times New Roman" w:hAnsi="Times New Roman" w:cs="Times New Roman"/>
            <w:u w:val="none"/>
          </w:rPr>
          <w:t>www.bip.szpital-wiecbork.pl</w:t>
        </w:r>
      </w:hyperlink>
      <w:r w:rsidRPr="00F31A22">
        <w:rPr>
          <w:rFonts w:ascii="Times New Roman" w:hAnsi="Times New Roman" w:cs="Times New Roman"/>
          <w:color w:val="7030A0"/>
        </w:rPr>
        <w:t xml:space="preserve">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9</w:t>
      </w:r>
      <w:r w:rsidRPr="00F31A22">
        <w:rPr>
          <w:rFonts w:ascii="Times New Roman" w:hAnsi="Times New Roman" w:cs="Times New Roman"/>
          <w:color w:val="000000"/>
        </w:rPr>
        <w:t xml:space="preserve">. W uzasadnionych przypadkach Zamawiający może przed upływem terminu składania ofert zmienić treść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SIWZ. Dokonaną zmianę treści SIWZ Zamawiający udostępni na stronie internetowej.</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10.</w:t>
      </w:r>
      <w:r w:rsidRPr="00F31A22">
        <w:rPr>
          <w:rFonts w:ascii="Times New Roman" w:hAnsi="Times New Roman" w:cs="Times New Roman"/>
          <w:color w:val="000000"/>
        </w:rPr>
        <w:t xml:space="preserve"> Jeśli zmiana treści SIWZ prowadzić będzie do zmiany treści ogłoszenia o zamówieniu Zamawiający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zamieści ogłoszenie o zmianie ogłoszenia w Biuletynie Zamówień Publicznych.</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11</w:t>
      </w:r>
      <w:r w:rsidRPr="00F31A22">
        <w:rPr>
          <w:rFonts w:ascii="Times New Roman" w:hAnsi="Times New Roman" w:cs="Times New Roman"/>
          <w:color w:val="000000"/>
        </w:rPr>
        <w:t xml:space="preserve">. W przypadku dokonywania zmiany treści ogłoszenia o zamówieniu zamieszczonego w Biuletynie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Zamówień Publicznych, Zamawiający przedłuży termin składania ofert o czas niezbędny do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wprowadzenia zmian w ofertach, jeżeli będzie to konieczne.</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12</w:t>
      </w:r>
      <w:r w:rsidRPr="00F31A22">
        <w:rPr>
          <w:rFonts w:ascii="Times New Roman" w:hAnsi="Times New Roman" w:cs="Times New Roman"/>
          <w:color w:val="000000"/>
        </w:rPr>
        <w:t xml:space="preserve">. Jeżeli zmiana, o której mowa w ust. 11, będzie istotna, w szczególności dotyczyć będzie określenia  </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przedmiotu, wielkości lub zakresu zamówienia, kryteriów oceny ofert, warunków udziału </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w  postępowaniu lub sposobu oceny ich spełniania, Zamawiający przedłuży termin składania ofert o czas niezbędny na wprowadzenie zmian w ofertach.</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13</w:t>
      </w:r>
      <w:r w:rsidRPr="00F31A22">
        <w:rPr>
          <w:rFonts w:ascii="Times New Roman" w:hAnsi="Times New Roman" w:cs="Times New Roman"/>
          <w:color w:val="000000"/>
        </w:rPr>
        <w:t>. Zamawiający niezwłocznie po zamieszczeniu zmiany treści ogłoszenia o zamówieniu w Biuletynie</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Zamówień Publicznych, zamieści informację o zmianach na stronie internetowej.</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14</w:t>
      </w:r>
      <w:r w:rsidRPr="00F31A22">
        <w:rPr>
          <w:rFonts w:ascii="Times New Roman" w:hAnsi="Times New Roman" w:cs="Times New Roman"/>
          <w:color w:val="000000"/>
        </w:rPr>
        <w:t>. Jeżeli w wyniku zmiany treści SIWZ nieprowadzącej do zmiany treści ogłoszenia o zamówieniu</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niezbędny będzie dodatkowy czas na wprowadzenie zmian w ofertach, Zamawiający przedłuży</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termin składania ofert i poinformuje o tym Wykonawców, którym przekazał SIWZ oraz zamieści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informację na stronie internetowej, na której SIWZ została udostępniona. Postanowienia ust. 10</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stosuje się odpowiednio.</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b/>
          <w:bCs/>
          <w:color w:val="000000"/>
        </w:rPr>
        <w:t>15</w:t>
      </w:r>
      <w:r w:rsidRPr="00F31A22">
        <w:rPr>
          <w:rFonts w:ascii="Times New Roman" w:hAnsi="Times New Roman" w:cs="Times New Roman"/>
          <w:color w:val="000000"/>
        </w:rPr>
        <w:t>. Osobami  uprawnionymi do kontaktu z Wykonawcami są:</w:t>
      </w:r>
    </w:p>
    <w:p w:rsidR="00124EBF" w:rsidRPr="00F31A22" w:rsidRDefault="00124EBF" w:rsidP="008142C5">
      <w:pPr>
        <w:spacing w:after="0" w:line="240" w:lineRule="auto"/>
        <w:rPr>
          <w:rFonts w:ascii="Times New Roman" w:hAnsi="Times New Roman" w:cs="Times New Roman"/>
          <w:color w:val="000000"/>
        </w:rPr>
      </w:pPr>
      <w:r w:rsidRPr="00F31A22">
        <w:rPr>
          <w:rFonts w:ascii="Times New Roman" w:hAnsi="Times New Roman" w:cs="Times New Roman"/>
          <w:color w:val="auto"/>
        </w:rPr>
        <w:t xml:space="preserve">     1) Teresa Wojakowska, faks 52 3897 263, poczta elektroniczna: </w:t>
      </w:r>
      <w:hyperlink r:id="rId12" w:history="1">
        <w:r w:rsidRPr="00F31A22">
          <w:rPr>
            <w:rStyle w:val="Hipercze"/>
            <w:rFonts w:ascii="Times New Roman" w:hAnsi="Times New Roman" w:cs="Times New Roman"/>
            <w:color w:val="auto"/>
          </w:rPr>
          <w:t>sekretariat@szpital-wiecbork.pl</w:t>
        </w:r>
      </w:hyperlink>
      <w:r w:rsidRPr="00F31A22">
        <w:rPr>
          <w:rFonts w:ascii="Times New Roman" w:hAnsi="Times New Roman" w:cs="Times New Roman"/>
          <w:color w:val="7030A0"/>
        </w:rPr>
        <w:t xml:space="preserve"> </w:t>
      </w:r>
    </w:p>
    <w:p w:rsidR="00124EBF" w:rsidRPr="00F31A22" w:rsidRDefault="00124EBF" w:rsidP="008142C5">
      <w:pPr>
        <w:spacing w:after="0" w:line="240" w:lineRule="auto"/>
        <w:rPr>
          <w:rFonts w:ascii="Times New Roman" w:hAnsi="Times New Roman" w:cs="Times New Roman"/>
          <w:color w:val="auto"/>
        </w:rPr>
      </w:pPr>
      <w:r w:rsidRPr="00F31A22">
        <w:rPr>
          <w:rFonts w:ascii="Times New Roman" w:hAnsi="Times New Roman" w:cs="Times New Roman"/>
          <w:color w:val="000000"/>
        </w:rPr>
        <w:t xml:space="preserve">           </w:t>
      </w:r>
      <w:hyperlink r:id="rId13" w:history="1">
        <w:r w:rsidRPr="00F31A22">
          <w:rPr>
            <w:rStyle w:val="Hipercze"/>
            <w:rFonts w:ascii="Times New Roman" w:hAnsi="Times New Roman" w:cs="Times New Roman"/>
            <w:color w:val="auto"/>
          </w:rPr>
          <w:t>wojakowska@szpital-wiecbork.pl</w:t>
        </w:r>
      </w:hyperlink>
      <w:r w:rsidRPr="00F31A22">
        <w:rPr>
          <w:rFonts w:ascii="Times New Roman" w:hAnsi="Times New Roman" w:cs="Times New Roman"/>
          <w:color w:val="auto"/>
        </w:rPr>
        <w:t xml:space="preserve">; </w:t>
      </w:r>
    </w:p>
    <w:p w:rsidR="00124EBF" w:rsidRPr="00F31A22" w:rsidRDefault="00124EBF" w:rsidP="00D056A2">
      <w:pPr>
        <w:pStyle w:val="Akapitzlist"/>
        <w:numPr>
          <w:ilvl w:val="0"/>
          <w:numId w:val="41"/>
        </w:numPr>
        <w:spacing w:after="0" w:line="240" w:lineRule="auto"/>
        <w:ind w:left="567" w:hanging="283"/>
        <w:rPr>
          <w:rFonts w:ascii="Times New Roman" w:hAnsi="Times New Roman" w:cs="Times New Roman"/>
          <w:color w:val="auto"/>
        </w:rPr>
      </w:pPr>
      <w:r w:rsidRPr="00F31A22">
        <w:rPr>
          <w:rFonts w:ascii="Times New Roman" w:hAnsi="Times New Roman" w:cs="Times New Roman"/>
          <w:color w:val="auto"/>
        </w:rPr>
        <w:t>Sławomir Jaskulski faks 52 3897 263, poczta elektroniczna</w:t>
      </w:r>
      <w:r w:rsidR="00A6209A" w:rsidRPr="00F31A22">
        <w:rPr>
          <w:rFonts w:ascii="Times New Roman" w:hAnsi="Times New Roman" w:cs="Times New Roman"/>
          <w:color w:val="auto"/>
        </w:rPr>
        <w:t>:</w:t>
      </w:r>
      <w:r w:rsidRPr="00F31A22">
        <w:rPr>
          <w:rFonts w:ascii="Times New Roman" w:hAnsi="Times New Roman" w:cs="Times New Roman"/>
          <w:color w:val="auto"/>
        </w:rPr>
        <w:t xml:space="preserve">  </w:t>
      </w:r>
      <w:hyperlink r:id="rId14" w:history="1">
        <w:r w:rsidRPr="00F31A22">
          <w:rPr>
            <w:rStyle w:val="Hipercze"/>
            <w:rFonts w:ascii="Times New Roman" w:hAnsi="Times New Roman" w:cs="Times New Roman"/>
            <w:color w:val="auto"/>
          </w:rPr>
          <w:t>sekretariat@szpital-wiecbork.pl</w:t>
        </w:r>
      </w:hyperlink>
      <w:r w:rsidRPr="00F31A22">
        <w:rPr>
          <w:rFonts w:ascii="Times New Roman" w:hAnsi="Times New Roman" w:cs="Times New Roman"/>
          <w:color w:val="auto"/>
          <w:u w:val="single"/>
        </w:rPr>
        <w:t xml:space="preserve"> ;</w:t>
      </w:r>
    </w:p>
    <w:p w:rsidR="00124EBF" w:rsidRPr="00F31A22" w:rsidRDefault="000412FA" w:rsidP="000412FA">
      <w:pPr>
        <w:spacing w:after="0" w:line="240" w:lineRule="auto"/>
        <w:ind w:left="567"/>
        <w:rPr>
          <w:rFonts w:ascii="Times New Roman" w:hAnsi="Times New Roman" w:cs="Times New Roman"/>
          <w:color w:val="auto"/>
          <w:u w:val="single"/>
        </w:rPr>
      </w:pPr>
      <w:r w:rsidRPr="00F31A22">
        <w:rPr>
          <w:rFonts w:ascii="Times New Roman" w:hAnsi="Times New Roman" w:cs="Times New Roman"/>
          <w:u w:val="single"/>
        </w:rPr>
        <w:t>kt@szpital-wiecbork.pl</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t>
      </w:r>
    </w:p>
    <w:p w:rsidR="00F31A22" w:rsidRPr="00F31A22" w:rsidRDefault="00F31A22"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lastRenderedPageBreak/>
        <w:t>§ 9. Wymagania dotyczące wadium.</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w:t>
      </w:r>
      <w:r w:rsidRPr="00F31A22">
        <w:rPr>
          <w:rFonts w:ascii="Times New Roman" w:hAnsi="Times New Roman" w:cs="Times New Roman"/>
          <w:color w:val="000000"/>
        </w:rPr>
        <w:t xml:space="preserve">. Oferta musi być zabezpieczona wadium w wysokości </w:t>
      </w:r>
      <w:r w:rsidRPr="00F31A22">
        <w:rPr>
          <w:rFonts w:ascii="Times New Roman" w:hAnsi="Times New Roman" w:cs="Times New Roman"/>
          <w:b/>
          <w:bCs/>
          <w:color w:val="000000"/>
        </w:rPr>
        <w:t xml:space="preserve">30.000,00 PLN </w:t>
      </w:r>
      <w:r w:rsidRPr="00F31A22">
        <w:rPr>
          <w:rFonts w:ascii="Times New Roman" w:hAnsi="Times New Roman" w:cs="Times New Roman"/>
          <w:color w:val="000000"/>
        </w:rPr>
        <w:t>(słownie: trzydzieści tysięcy</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złotych).</w:t>
      </w:r>
    </w:p>
    <w:p w:rsidR="00124EBF" w:rsidRPr="00F31A22" w:rsidRDefault="00124EBF" w:rsidP="009469F0">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Wadium należy wnieść </w:t>
      </w:r>
      <w:r w:rsidRPr="00F31A22">
        <w:rPr>
          <w:rFonts w:ascii="Times New Roman" w:hAnsi="Times New Roman" w:cs="Times New Roman"/>
          <w:color w:val="auto"/>
        </w:rPr>
        <w:t>do</w:t>
      </w:r>
      <w:r w:rsidRPr="00F31A22">
        <w:rPr>
          <w:rFonts w:ascii="Times New Roman" w:hAnsi="Times New Roman" w:cs="Times New Roman"/>
          <w:b/>
          <w:bCs/>
          <w:color w:val="auto"/>
        </w:rPr>
        <w:t xml:space="preserve"> dnia składania ofert </w:t>
      </w:r>
      <w:r w:rsidRPr="00F31A22">
        <w:rPr>
          <w:rFonts w:ascii="Times New Roman" w:hAnsi="Times New Roman" w:cs="Times New Roman"/>
          <w:color w:val="000000"/>
        </w:rPr>
        <w:t xml:space="preserve">w formie dopuszczonej  Ustawą Pzp (art. 45 ust. 6) : </w:t>
      </w:r>
    </w:p>
    <w:p w:rsidR="00124EBF" w:rsidRPr="00F31A22" w:rsidRDefault="00124EBF" w:rsidP="008148A4">
      <w:pPr>
        <w:numPr>
          <w:ilvl w:val="0"/>
          <w:numId w:val="62"/>
        </w:num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w formie pieniądza: przelewem na konto Bank Spółdzielczy Więcbork:  - </w:t>
      </w:r>
      <w:r w:rsidRPr="00F31A22">
        <w:rPr>
          <w:rFonts w:ascii="Times New Roman" w:hAnsi="Times New Roman" w:cs="Times New Roman"/>
          <w:b/>
          <w:bCs/>
          <w:color w:val="000000"/>
        </w:rPr>
        <w:t>10 8162 0003 0000 1414 2000 0010</w:t>
      </w:r>
    </w:p>
    <w:p w:rsidR="00124EBF" w:rsidRPr="00F31A22" w:rsidRDefault="00124EBF" w:rsidP="00A6209A">
      <w:pPr>
        <w:spacing w:after="0" w:line="240" w:lineRule="auto"/>
        <w:ind w:left="720"/>
        <w:jc w:val="both"/>
        <w:rPr>
          <w:rFonts w:ascii="Times New Roman" w:hAnsi="Times New Roman" w:cs="Times New Roman"/>
          <w:b/>
          <w:bCs/>
          <w:i/>
          <w:iCs/>
          <w:color w:val="auto"/>
        </w:rPr>
      </w:pPr>
      <w:r w:rsidRPr="00F31A22">
        <w:rPr>
          <w:rFonts w:ascii="Times New Roman" w:hAnsi="Times New Roman" w:cs="Times New Roman"/>
          <w:b/>
          <w:bCs/>
          <w:i/>
          <w:iCs/>
          <w:color w:val="auto"/>
        </w:rPr>
        <w:t xml:space="preserve">Wadium musi się znajdować fizycznie na koncie Zamawiającego najdalej </w:t>
      </w:r>
      <w:r w:rsidRPr="00F31A22">
        <w:rPr>
          <w:rFonts w:ascii="Times New Roman" w:hAnsi="Times New Roman" w:cs="Times New Roman"/>
          <w:color w:val="auto"/>
        </w:rPr>
        <w:t>do</w:t>
      </w:r>
      <w:r w:rsidRPr="00F31A22">
        <w:rPr>
          <w:rFonts w:ascii="Times New Roman" w:hAnsi="Times New Roman" w:cs="Times New Roman"/>
          <w:b/>
          <w:bCs/>
          <w:color w:val="auto"/>
        </w:rPr>
        <w:t xml:space="preserve"> dnia składania ofert</w:t>
      </w:r>
      <w:r w:rsidRPr="00F31A22">
        <w:rPr>
          <w:rFonts w:ascii="Times New Roman" w:hAnsi="Times New Roman" w:cs="Times New Roman"/>
          <w:b/>
          <w:bCs/>
          <w:i/>
          <w:iCs/>
          <w:color w:val="auto"/>
        </w:rPr>
        <w:t xml:space="preserve">. </w:t>
      </w:r>
    </w:p>
    <w:p w:rsidR="00124EBF" w:rsidRPr="00F31A22" w:rsidRDefault="00124EBF" w:rsidP="00A6209A">
      <w:pPr>
        <w:spacing w:after="0" w:line="240" w:lineRule="auto"/>
        <w:ind w:left="720"/>
        <w:jc w:val="both"/>
        <w:rPr>
          <w:rFonts w:ascii="Times New Roman" w:hAnsi="Times New Roman" w:cs="Times New Roman"/>
          <w:b/>
          <w:bCs/>
          <w:i/>
          <w:iCs/>
          <w:color w:val="auto"/>
        </w:rPr>
      </w:pPr>
      <w:r w:rsidRPr="00F31A22">
        <w:rPr>
          <w:rFonts w:ascii="Times New Roman" w:hAnsi="Times New Roman" w:cs="Times New Roman"/>
          <w:b/>
          <w:bCs/>
          <w:i/>
          <w:iCs/>
          <w:color w:val="auto"/>
        </w:rPr>
        <w:t>Do  oferty należy dołączyć potwierdzenie z Banku, że środki pieniężne zostały przelane.</w:t>
      </w:r>
    </w:p>
    <w:p w:rsidR="00124EBF" w:rsidRPr="00F31A22" w:rsidRDefault="00124EBF" w:rsidP="008148A4">
      <w:pPr>
        <w:numPr>
          <w:ilvl w:val="0"/>
          <w:numId w:val="62"/>
        </w:num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w innych formach dopuszczonych Ustawą (poręczenia bankowe lub poręczenia spółdzielczej kasy  </w:t>
      </w:r>
    </w:p>
    <w:p w:rsidR="00124EBF" w:rsidRPr="00F31A22" w:rsidRDefault="00124EBF" w:rsidP="00A6209A">
      <w:pPr>
        <w:spacing w:after="0" w:line="240" w:lineRule="auto"/>
        <w:ind w:left="720"/>
        <w:jc w:val="both"/>
        <w:rPr>
          <w:rFonts w:ascii="Times New Roman" w:hAnsi="Times New Roman" w:cs="Times New Roman"/>
          <w:color w:val="000000"/>
        </w:rPr>
      </w:pPr>
      <w:r w:rsidRPr="00F31A22">
        <w:rPr>
          <w:rFonts w:ascii="Times New Roman" w:hAnsi="Times New Roman" w:cs="Times New Roman"/>
          <w:color w:val="000000"/>
        </w:rPr>
        <w:t>oszczędnościowo-kredytowej; gwarancje bankowe; gwarancje ubezpiecz</w:t>
      </w:r>
      <w:r w:rsidR="00A6209A" w:rsidRPr="00F31A22">
        <w:rPr>
          <w:rFonts w:ascii="Times New Roman" w:hAnsi="Times New Roman" w:cs="Times New Roman"/>
          <w:color w:val="000000"/>
        </w:rPr>
        <w:t xml:space="preserve">eniowe; poręczenia, o których </w:t>
      </w:r>
      <w:r w:rsidRPr="00F31A22">
        <w:rPr>
          <w:rFonts w:ascii="Times New Roman" w:hAnsi="Times New Roman" w:cs="Times New Roman"/>
          <w:color w:val="000000"/>
        </w:rPr>
        <w:t xml:space="preserve">mowa w art. 45 ust. 6 pkt. 5 Ustawy Pzp) można złożyć w siedzibie NOVUM-MED Sp. z o.o. ul. Mickiewicza    26, 89-410 Więcbork, Sekretariat, ( budynek Administracji) </w:t>
      </w:r>
      <w:r w:rsidRPr="00F31A22">
        <w:rPr>
          <w:rFonts w:ascii="Times New Roman" w:hAnsi="Times New Roman" w:cs="Times New Roman"/>
          <w:color w:val="auto"/>
        </w:rPr>
        <w:t>do</w:t>
      </w:r>
      <w:r w:rsidRPr="00F31A22">
        <w:rPr>
          <w:rFonts w:ascii="Times New Roman" w:hAnsi="Times New Roman" w:cs="Times New Roman"/>
          <w:b/>
          <w:bCs/>
          <w:color w:val="auto"/>
        </w:rPr>
        <w:t xml:space="preserve"> dnia składania ofert </w:t>
      </w:r>
      <w:r w:rsidRPr="00F31A22">
        <w:rPr>
          <w:rFonts w:ascii="Times New Roman" w:hAnsi="Times New Roman" w:cs="Times New Roman"/>
          <w:b/>
          <w:bCs/>
          <w:color w:val="000000"/>
        </w:rPr>
        <w:t>lub dołączyć do oferty.</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W/w poręczenia i gwarancje muszą być wystawione na Zamawiającego, tj. NOVUM-MED Sp. z o.o. ul. Mickiewicza 26, 89-410 Więcbork, muszą być bezwarunkowe i płatne na pierwsze żądanie Zamawiającego zgodnie z przesłankami utraty wadium określonymi w art. 46 ust. 4a i ust. 5 Ustawy Pzp.</w:t>
      </w:r>
    </w:p>
    <w:p w:rsidR="00124EBF" w:rsidRPr="00F31A22" w:rsidRDefault="00124EBF" w:rsidP="00AC0699">
      <w:pPr>
        <w:spacing w:after="0" w:line="240" w:lineRule="auto"/>
        <w:jc w:val="both"/>
        <w:rPr>
          <w:rFonts w:ascii="Times New Roman" w:hAnsi="Times New Roman" w:cs="Times New Roman"/>
          <w:b/>
          <w:bCs/>
          <w:i/>
          <w:iCs/>
          <w:color w:val="5B9BD5"/>
        </w:rPr>
      </w:pP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 xml:space="preserve">2. </w:t>
      </w:r>
      <w:r w:rsidRPr="00F31A22">
        <w:rPr>
          <w:rFonts w:ascii="Times New Roman" w:hAnsi="Times New Roman" w:cs="Times New Roman"/>
          <w:color w:val="000000"/>
        </w:rPr>
        <w:t>Utrata wadium:</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1) Zamawiający zatrzymuje wadium wraz z odsetkami, jeżeli Wykonawca w odpowiedzi na wezwanie, </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Pzp, co spowodowało brak możliwości wybrania oferty złożonej przez Wykonawcę jako najkorzystniejszej.</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2) Wykonawca, którego oferta została wybrana traci wadium wraz z odsetkami na rzecz Zamawiającego </w:t>
      </w:r>
      <w:r w:rsidRPr="00F31A22">
        <w:rPr>
          <w:rFonts w:ascii="Times New Roman" w:hAnsi="Times New Roman" w:cs="Times New Roman"/>
          <w:color w:val="000000"/>
        </w:rPr>
        <w:br/>
        <w:t xml:space="preserve">     w  przypadku, gdy:</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a) odmówi podpisania Umowy na warunkach określonych w ofercie,</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b) nie wniesie wymaganego zabezpieczenia należytego wykonania Umowy,</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c) zawarcie Umowy w sprawie zamówienia publicznego stanie się niemożliwe z przyczyn leżących </w:t>
      </w:r>
      <w:r w:rsidRPr="00F31A22">
        <w:rPr>
          <w:rFonts w:ascii="Times New Roman" w:hAnsi="Times New Roman" w:cs="Times New Roman"/>
          <w:color w:val="000000"/>
        </w:rPr>
        <w:br/>
        <w:t xml:space="preserve">       po stronie Wykonawcy.</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3</w:t>
      </w:r>
      <w:r w:rsidRPr="00F31A22">
        <w:rPr>
          <w:rFonts w:ascii="Times New Roman" w:hAnsi="Times New Roman" w:cs="Times New Roman"/>
          <w:color w:val="000000"/>
        </w:rPr>
        <w:t>. Przy wnoszeniu wadium Wykonawca winien powołać się na oznaczenie oferty podane w § 11 ust. 9.</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8C34B9">
      <w:pPr>
        <w:spacing w:after="0" w:line="240" w:lineRule="auto"/>
        <w:ind w:left="180" w:hanging="180"/>
        <w:jc w:val="both"/>
        <w:rPr>
          <w:rFonts w:ascii="Times New Roman" w:hAnsi="Times New Roman" w:cs="Times New Roman"/>
          <w:color w:val="000000"/>
        </w:rPr>
      </w:pPr>
      <w:r w:rsidRPr="00F31A22">
        <w:rPr>
          <w:rFonts w:ascii="Times New Roman" w:hAnsi="Times New Roman" w:cs="Times New Roman"/>
          <w:b/>
          <w:bCs/>
          <w:color w:val="000000"/>
        </w:rPr>
        <w:t>4</w:t>
      </w:r>
      <w:r w:rsidRPr="00F31A22">
        <w:rPr>
          <w:rFonts w:ascii="Times New Roman" w:hAnsi="Times New Roman" w:cs="Times New Roman"/>
          <w:color w:val="000000"/>
        </w:rPr>
        <w:t>. Zamawiający odrzuci ofertę Wykonawcy, który nie wniesie wadium lub wniesie je w sposób  nieprawidłowy.</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5</w:t>
      </w:r>
      <w:r w:rsidRPr="00F31A22">
        <w:rPr>
          <w:rFonts w:ascii="Times New Roman" w:hAnsi="Times New Roman" w:cs="Times New Roman"/>
          <w:color w:val="000000"/>
        </w:rPr>
        <w:t>. Wadium wniesione w pieniądzu zostanie zwrócone wraz z odsetkami wynikającymi z Umowy rachunku bankowego, na którym będzie przechowywane, pomniejszonym o koszty prowadzenia rachunku bankowego oraz prowizji bankowej za przelew pieniędzy na rachunek bankowy wskazany przez Wykonawcę.</w:t>
      </w:r>
    </w:p>
    <w:p w:rsidR="00124EBF" w:rsidRPr="00F31A22" w:rsidRDefault="00124EBF" w:rsidP="00AC0699">
      <w:pPr>
        <w:spacing w:after="0" w:line="240" w:lineRule="auto"/>
        <w:ind w:left="284" w:hanging="284"/>
        <w:jc w:val="both"/>
        <w:rPr>
          <w:rFonts w:ascii="Times New Roman" w:hAnsi="Times New Roman" w:cs="Times New Roman"/>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6.</w:t>
      </w:r>
      <w:r w:rsidRPr="00F31A22">
        <w:rPr>
          <w:rFonts w:ascii="Times New Roman" w:hAnsi="Times New Roman" w:cs="Times New Roman"/>
          <w:color w:val="000000"/>
        </w:rPr>
        <w:t xml:space="preserve"> Zamawiający zwraca wadium wszystkim Wykonawcom niezwłocznie po wyborze oferty najkorzystniejszej lub unieważnieniu postępowania, z wyjątkiem Wykonawcy, którego oferta została wybrana jako najkorzystniejsza, z zastrzeżeniem postanowień ust. 2 pkt. 1.</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7.</w:t>
      </w:r>
      <w:r w:rsidRPr="00F31A22">
        <w:rPr>
          <w:rFonts w:ascii="Times New Roman" w:hAnsi="Times New Roman" w:cs="Times New Roman"/>
          <w:color w:val="000000"/>
        </w:rPr>
        <w:t xml:space="preserve"> Wykonawcy, którego oferta została wybrana jako najkorzystniejsza, Zamawiający zwraca wadium  niezwłocznie po zawarciu Umowy w sprawie zamówienia publicznego oraz wniesieniu zabezpieczenia należytego wykonania Umowy.</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8.</w:t>
      </w:r>
      <w:r w:rsidRPr="00F31A22">
        <w:rPr>
          <w:rFonts w:ascii="Times New Roman" w:hAnsi="Times New Roman" w:cs="Times New Roman"/>
          <w:color w:val="000000"/>
        </w:rPr>
        <w:t xml:space="preserve"> Zamawiający zwraca niezwłocznie wadium, na wniosek Wykonawcy, który wycofał ofertę przed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upływem terminu składania ofert.</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6209A">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9.</w:t>
      </w:r>
      <w:r w:rsidRPr="00F31A22">
        <w:rPr>
          <w:rFonts w:ascii="Times New Roman" w:hAnsi="Times New Roman" w:cs="Times New Roman"/>
          <w:color w:val="000000"/>
        </w:rPr>
        <w:t xml:space="preserve"> Zamawiający żąda ponownego wniesienia wadium przez Wykonawcę, któremu zwrócono wadium</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zgodnie z postanowieniami ust. 6, jeżeli w wyniku rozstrzygnięcia odwołania jego oferta została wybrana</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jako najkorzystniejsza. Wykonawca wnosi wadium w terminie określonym przez Zamawiającego.</w:t>
      </w:r>
    </w:p>
    <w:p w:rsidR="00124EBF" w:rsidRPr="00F31A22" w:rsidRDefault="00124EBF" w:rsidP="00AC0699">
      <w:pPr>
        <w:spacing w:after="0" w:line="240" w:lineRule="auto"/>
        <w:jc w:val="both"/>
        <w:rPr>
          <w:rFonts w:ascii="Times New Roman" w:hAnsi="Times New Roman" w:cs="Times New Roman"/>
          <w:b/>
          <w:bCs/>
          <w:color w:val="000000"/>
          <w:u w:val="single"/>
        </w:rPr>
      </w:pPr>
    </w:p>
    <w:p w:rsidR="00F31A22" w:rsidRPr="00F31A22" w:rsidRDefault="00F31A22" w:rsidP="00AC0699">
      <w:pPr>
        <w:spacing w:after="0" w:line="240" w:lineRule="auto"/>
        <w:jc w:val="both"/>
        <w:rPr>
          <w:rFonts w:ascii="Times New Roman" w:hAnsi="Times New Roman" w:cs="Times New Roman"/>
          <w:b/>
          <w:bCs/>
          <w:color w:val="000000"/>
          <w:u w:val="single"/>
        </w:rPr>
      </w:pPr>
    </w:p>
    <w:p w:rsidR="00F31A22" w:rsidRPr="00F31A22" w:rsidRDefault="00F31A22"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lastRenderedPageBreak/>
        <w:t>§ 10. Termin związania ofertą.</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w:t>
      </w:r>
      <w:r w:rsidRPr="00F31A22">
        <w:rPr>
          <w:rFonts w:ascii="Times New Roman" w:hAnsi="Times New Roman" w:cs="Times New Roman"/>
          <w:color w:val="000000"/>
        </w:rPr>
        <w:t>. Termin związania ofertą ustala się na 30 dni od upływu terminu składania ofert.</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2.</w:t>
      </w:r>
      <w:r w:rsidRPr="00F31A22">
        <w:rPr>
          <w:rFonts w:ascii="Times New Roman" w:hAnsi="Times New Roman" w:cs="Times New Roman"/>
          <w:color w:val="000000"/>
        </w:rPr>
        <w:t xml:space="preserve"> Wykonawca samodzielnie lub na wniosek Zamawiającego może przedłużyć termin związania ofertą, </w:t>
      </w:r>
      <w:r w:rsidRPr="00F31A22">
        <w:rPr>
          <w:rFonts w:ascii="Times New Roman" w:hAnsi="Times New Roman" w:cs="Times New Roman"/>
          <w:color w:val="000000"/>
        </w:rPr>
        <w:br/>
        <w:t>z tym że Zamawiający może tylko raz, co najmniej na 3 dni przed upływem terminu związania ofertą, zwrócić się do wykonawców o wyrażenie zgody na przedłużenie tego terminu o oznaczony okres, nie dłuższy jednak niż 60 dni.</w:t>
      </w:r>
    </w:p>
    <w:p w:rsidR="00124EBF" w:rsidRPr="00F31A22" w:rsidRDefault="00124EBF" w:rsidP="00AC0699">
      <w:pPr>
        <w:spacing w:after="0" w:line="240" w:lineRule="auto"/>
        <w:ind w:left="284" w:hanging="284"/>
        <w:jc w:val="both"/>
        <w:rPr>
          <w:rFonts w:ascii="Times New Roman" w:hAnsi="Times New Roman" w:cs="Times New Roman"/>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3.</w:t>
      </w:r>
      <w:r w:rsidRPr="00F31A22">
        <w:rPr>
          <w:rFonts w:ascii="Times New Roman" w:hAnsi="Times New Roman" w:cs="Times New Roman"/>
          <w:color w:val="000000"/>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4</w:t>
      </w:r>
      <w:r w:rsidRPr="00F31A22">
        <w:rPr>
          <w:rFonts w:ascii="Times New Roman" w:hAnsi="Times New Roman" w:cs="Times New Roman"/>
          <w:color w:val="000000"/>
        </w:rPr>
        <w:t>. Bieg terminu związania ofertą rozpoczyna się wraz z upływem terminu składania ofert.</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11. Opis sposobu przygotowywania ofert.</w:t>
      </w:r>
    </w:p>
    <w:p w:rsidR="00124EBF" w:rsidRPr="00F31A22" w:rsidRDefault="00124EBF"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w:t>
      </w:r>
      <w:r w:rsidRPr="00F31A22">
        <w:rPr>
          <w:rFonts w:ascii="Times New Roman" w:hAnsi="Times New Roman" w:cs="Times New Roman"/>
          <w:color w:val="000000"/>
        </w:rPr>
        <w:t xml:space="preserve"> Wycenę ofertową zadania należy wykonać w oparciu o PFU, SIWZ z załącznikami oraz odpowiedzi</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Zamawiającego na  ewentualne  pytania do treści SIWZ stawiane przez Wykonawców w czasie trwania </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color w:val="000000"/>
        </w:rPr>
        <w:t xml:space="preserve">    procedury przetargowej. </w:t>
      </w:r>
      <w:r w:rsidRPr="00F31A22">
        <w:rPr>
          <w:rFonts w:ascii="Times New Roman" w:hAnsi="Times New Roman" w:cs="Times New Roman"/>
          <w:b/>
          <w:bCs/>
          <w:color w:val="000000"/>
        </w:rPr>
        <w:t>Wykonawca musi uwzględnić w ofercie każdy element, który jest</w:t>
      </w:r>
      <w:r w:rsidR="00A6209A" w:rsidRPr="00F31A22">
        <w:rPr>
          <w:rFonts w:ascii="Times New Roman" w:hAnsi="Times New Roman" w:cs="Times New Roman"/>
          <w:b/>
          <w:bCs/>
          <w:color w:val="000000"/>
        </w:rPr>
        <w:t xml:space="preserve"> </w:t>
      </w:r>
      <w:r w:rsidRPr="00F31A22">
        <w:rPr>
          <w:rFonts w:ascii="Times New Roman" w:hAnsi="Times New Roman" w:cs="Times New Roman"/>
          <w:b/>
          <w:bCs/>
          <w:color w:val="000000"/>
        </w:rPr>
        <w:t xml:space="preserve">    </w:t>
      </w:r>
      <w:r w:rsidR="00A6209A" w:rsidRPr="00F31A22">
        <w:rPr>
          <w:rFonts w:ascii="Times New Roman" w:hAnsi="Times New Roman" w:cs="Times New Roman"/>
          <w:b/>
          <w:bCs/>
          <w:color w:val="000000"/>
        </w:rPr>
        <w:t xml:space="preserve">   </w:t>
      </w:r>
      <w:r w:rsidRPr="00F31A22">
        <w:rPr>
          <w:rFonts w:ascii="Times New Roman" w:hAnsi="Times New Roman" w:cs="Times New Roman"/>
          <w:b/>
          <w:bCs/>
          <w:color w:val="000000"/>
        </w:rPr>
        <w:t xml:space="preserve">zasygnalizowany chociaż w jednym z wymienionych dokumentów.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2.</w:t>
      </w:r>
      <w:r w:rsidRPr="00F31A22">
        <w:rPr>
          <w:rFonts w:ascii="Times New Roman" w:hAnsi="Times New Roman" w:cs="Times New Roman"/>
          <w:color w:val="000000"/>
        </w:rPr>
        <w:t xml:space="preserve"> Oferta musi być złożona w formie pisemnej pod rygorem nieważności.</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3.</w:t>
      </w:r>
      <w:r w:rsidRPr="00F31A22">
        <w:rPr>
          <w:rFonts w:ascii="Times New Roman" w:hAnsi="Times New Roman" w:cs="Times New Roman"/>
          <w:color w:val="000000"/>
        </w:rPr>
        <w:t xml:space="preserve"> Każdy Wykonawca może złożyć tylko jedną ofertę.</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4.</w:t>
      </w:r>
      <w:r w:rsidRPr="00F31A22">
        <w:rPr>
          <w:rFonts w:ascii="Times New Roman" w:hAnsi="Times New Roman" w:cs="Times New Roman"/>
          <w:color w:val="000000"/>
        </w:rPr>
        <w:t xml:space="preserve"> Wykonawca może, przed upływem terminu składania ofert, zmienić lub wycofać ofertę.</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5.</w:t>
      </w:r>
      <w:r w:rsidRPr="00F31A22">
        <w:rPr>
          <w:rFonts w:ascii="Times New Roman" w:hAnsi="Times New Roman" w:cs="Times New Roman"/>
          <w:color w:val="000000"/>
        </w:rPr>
        <w:t xml:space="preserve"> Treść oferty musi odpowiadać treści SIWZ.</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6. Oferta musi zawierać:</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1) oświadczenia stanowiące odpowiednio  </w:t>
      </w:r>
      <w:r w:rsidRPr="00F31A22">
        <w:rPr>
          <w:rFonts w:ascii="Times New Roman" w:hAnsi="Times New Roman" w:cs="Times New Roman"/>
          <w:b/>
          <w:bCs/>
          <w:color w:val="000000"/>
        </w:rPr>
        <w:t>załączniki nr 1 i 2  do SIWZ</w:t>
      </w:r>
      <w:r w:rsidR="000412FA" w:rsidRPr="00F31A22">
        <w:rPr>
          <w:rFonts w:ascii="Times New Roman" w:hAnsi="Times New Roman" w:cs="Times New Roman"/>
          <w:color w:val="000000"/>
        </w:rPr>
        <w:t>, o których</w:t>
      </w:r>
      <w:r w:rsidRPr="00F31A22">
        <w:rPr>
          <w:rFonts w:ascii="Times New Roman" w:hAnsi="Times New Roman" w:cs="Times New Roman"/>
          <w:color w:val="000000"/>
        </w:rPr>
        <w:t xml:space="preserve"> mowa w § 7  ust. 1</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SIWZ;</w:t>
      </w:r>
    </w:p>
    <w:p w:rsidR="00124EBF" w:rsidRPr="00F31A22" w:rsidRDefault="00124EBF" w:rsidP="008142C5">
      <w:pPr>
        <w:spacing w:after="0" w:line="240" w:lineRule="auto"/>
        <w:rPr>
          <w:rFonts w:ascii="Times New Roman" w:hAnsi="Times New Roman" w:cs="Times New Roman"/>
          <w:color w:val="000000"/>
        </w:rPr>
      </w:pPr>
      <w:r w:rsidRPr="00F31A22">
        <w:rPr>
          <w:rFonts w:ascii="Times New Roman" w:hAnsi="Times New Roman" w:cs="Times New Roman"/>
          <w:color w:val="000000"/>
        </w:rPr>
        <w:t xml:space="preserve">  2) zobowiązanie podmiotu trzeciego, o którym mowa w § 5 ust. 2 pkt. 2) SIWZ – jeśli dotyczy;</w:t>
      </w:r>
    </w:p>
    <w:p w:rsidR="00124EBF" w:rsidRPr="00F31A22" w:rsidRDefault="00124EBF" w:rsidP="002031A8">
      <w:pPr>
        <w:tabs>
          <w:tab w:val="left" w:pos="142"/>
        </w:tabs>
        <w:spacing w:after="0" w:line="240" w:lineRule="auto"/>
        <w:rPr>
          <w:rFonts w:ascii="Times New Roman" w:hAnsi="Times New Roman" w:cs="Times New Roman"/>
          <w:b/>
          <w:bCs/>
          <w:i/>
          <w:iCs/>
          <w:color w:val="5B9BD5"/>
        </w:rPr>
      </w:pPr>
      <w:r w:rsidRPr="00F31A22">
        <w:rPr>
          <w:rFonts w:ascii="Times New Roman" w:hAnsi="Times New Roman" w:cs="Times New Roman"/>
          <w:color w:val="000000"/>
        </w:rPr>
        <w:t xml:space="preserve">  4) dokumenty, o których mowa w § 7 ust. 10 - w zakresie w jakim dotyczą Wykonawcy</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7</w:t>
      </w:r>
      <w:r w:rsidRPr="00F31A22">
        <w:rPr>
          <w:rFonts w:ascii="Times New Roman" w:hAnsi="Times New Roman" w:cs="Times New Roman"/>
          <w:color w:val="000000"/>
        </w:rPr>
        <w:t xml:space="preserve">.  Dokumenty składające się na ofertę muszą być ze sobą powiązane w sposób trwały, uniemożliwiający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wysunięcie się którejkolwiek kartki.</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 xml:space="preserve">8.   </w:t>
      </w:r>
      <w:r w:rsidRPr="00F31A22">
        <w:rPr>
          <w:rFonts w:ascii="Times New Roman" w:hAnsi="Times New Roman" w:cs="Times New Roman"/>
          <w:color w:val="000000"/>
        </w:rPr>
        <w:t xml:space="preserve">Informacje, co do których Wykonawca zastrzega, że nie mogą być one udostępniane osobom trzecim,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muszą być oznaczone klauzulą: „Informacje stanowią tajemnicę przedsiębiorstwa w rozumieniu</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przepisów  o zwalczaniu nieuczciwej konkurencji” i załączone do oferty jako odrębna część niezwiązana </w:t>
      </w:r>
    </w:p>
    <w:p w:rsidR="00124EBF" w:rsidRPr="00F31A22" w:rsidRDefault="00124EBF" w:rsidP="00342E14">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z ofertą w sposób trwały. </w:t>
      </w:r>
      <w:r w:rsidRPr="00F31A22">
        <w:rPr>
          <w:rFonts w:ascii="Times New Roman" w:hAnsi="Times New Roman" w:cs="Times New Roman"/>
          <w:color w:val="000000"/>
          <w:u w:val="single"/>
        </w:rPr>
        <w:t>Wykonawca musi wykazać, że zastrzeżone przez niego informacje stanowią</w:t>
      </w: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u w:val="single"/>
        </w:rPr>
        <w:t xml:space="preserve">tajemnicę przedsiębiorstwa. </w:t>
      </w:r>
      <w:r w:rsidRPr="00F31A22">
        <w:rPr>
          <w:rFonts w:ascii="Times New Roman" w:hAnsi="Times New Roman" w:cs="Times New Roman"/>
          <w:color w:val="000000"/>
        </w:rPr>
        <w:t>Wykonawca nie może zastrzec informacji, o których mowa w art. 86 ust.4</w:t>
      </w:r>
    </w:p>
    <w:p w:rsidR="00124EBF" w:rsidRPr="00F31A22" w:rsidRDefault="00124EBF" w:rsidP="00342E14">
      <w:pPr>
        <w:spacing w:after="0" w:line="240" w:lineRule="auto"/>
        <w:jc w:val="both"/>
        <w:rPr>
          <w:rFonts w:ascii="Times New Roman" w:hAnsi="Times New Roman" w:cs="Times New Roman"/>
          <w:color w:val="000000"/>
          <w:u w:val="single"/>
        </w:rPr>
      </w:pPr>
      <w:r w:rsidRPr="00F31A22">
        <w:rPr>
          <w:rFonts w:ascii="Times New Roman" w:hAnsi="Times New Roman" w:cs="Times New Roman"/>
          <w:color w:val="000000"/>
        </w:rPr>
        <w:t xml:space="preserve">       Ustawy Pzp.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9</w:t>
      </w:r>
      <w:r w:rsidRPr="00F31A22">
        <w:rPr>
          <w:rFonts w:ascii="Times New Roman" w:hAnsi="Times New Roman" w:cs="Times New Roman"/>
          <w:color w:val="000000"/>
        </w:rPr>
        <w:t>.  Ofertę należy zamieścić w zamkniętej kopercie, zaadresowanej na Zamawiającego i oznaczonej:</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1) nazwą i adresem Wykonawcy;</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color w:val="000000"/>
        </w:rPr>
        <w:t xml:space="preserve">    2) tytułem: </w:t>
      </w:r>
      <w:r w:rsidRPr="00F31A22">
        <w:rPr>
          <w:rFonts w:ascii="Times New Roman" w:hAnsi="Times New Roman" w:cs="Times New Roman"/>
          <w:b/>
          <w:bCs/>
          <w:color w:val="000000"/>
        </w:rPr>
        <w:t>„Oferta przetargowa na wykonanie robót budowlanych w systemie zaprojektuj i</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 xml:space="preserve">       wybuduj,  przy realizacji inwestycji pn.  „ Podniesienie jakości świadczonych usług poprzez</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 xml:space="preserve">       rozbudowę, przebudowę i doposażenie Szpitala Powiatowego im. dr A. Gacy i dr. J.</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 xml:space="preserve">       Łaskiego  NZOZ w Więcborku”.  Nie otwierać przed 05.02.2018r. godz. 10:15.</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10</w:t>
      </w:r>
      <w:r w:rsidRPr="00F31A22">
        <w:rPr>
          <w:rFonts w:ascii="Times New Roman" w:hAnsi="Times New Roman" w:cs="Times New Roman"/>
          <w:color w:val="000000"/>
        </w:rPr>
        <w:t>. Oświadczenia i dokumenty składające się na ofertę muszą być poświadczone przez osobę (osoby)</w:t>
      </w:r>
    </w:p>
    <w:p w:rsidR="00124EBF" w:rsidRPr="00F31A22" w:rsidRDefault="00124EBF" w:rsidP="00AC0699">
      <w:pPr>
        <w:spacing w:after="0" w:line="240" w:lineRule="auto"/>
        <w:ind w:left="142"/>
        <w:jc w:val="both"/>
        <w:rPr>
          <w:rFonts w:ascii="Times New Roman" w:hAnsi="Times New Roman" w:cs="Times New Roman"/>
          <w:color w:val="000000"/>
        </w:rPr>
      </w:pPr>
      <w:r w:rsidRPr="00F31A22">
        <w:rPr>
          <w:rFonts w:ascii="Times New Roman" w:hAnsi="Times New Roman" w:cs="Times New Roman"/>
          <w:color w:val="000000"/>
        </w:rPr>
        <w:t xml:space="preserve">uprawnioną do składania oświadczeń woli w zakresie praw i obowiązków majątkowych odpowiednio Wykonawcy, Wykonawcy wspólnie ubiegającego się o udzielenie zamówienia lub podmiotu innego, </w:t>
      </w:r>
      <w:r w:rsidRPr="00F31A22">
        <w:rPr>
          <w:rFonts w:ascii="Times New Roman" w:hAnsi="Times New Roman" w:cs="Times New Roman"/>
          <w:color w:val="000000"/>
        </w:rPr>
        <w:br/>
        <w:t xml:space="preserve">na zasobach którego Wykonawca polega celem spełnienia warunków udziału w postępowaniu, zgodnie </w:t>
      </w:r>
    </w:p>
    <w:p w:rsidR="00124EBF" w:rsidRPr="00F31A22" w:rsidRDefault="00124EBF" w:rsidP="00AC0699">
      <w:pPr>
        <w:spacing w:after="0" w:line="240" w:lineRule="auto"/>
        <w:ind w:left="142"/>
        <w:jc w:val="both"/>
        <w:rPr>
          <w:rFonts w:ascii="Times New Roman" w:hAnsi="Times New Roman" w:cs="Times New Roman"/>
          <w:color w:val="000000"/>
        </w:rPr>
      </w:pPr>
      <w:r w:rsidRPr="00F31A22">
        <w:rPr>
          <w:rFonts w:ascii="Times New Roman" w:hAnsi="Times New Roman" w:cs="Times New Roman"/>
          <w:color w:val="000000"/>
        </w:rPr>
        <w:t xml:space="preserve">z umocowaniem określonym w wypisie z właściwego rejestru lub umowie spółki. W przypadku pełnomocnictwa, musi być ono udzielone w formie pisemnej pod rygorem nieważności. Z treści pełnomocnictwa musi jednoznacznie wynikać zakres umocowania do czynności związanych </w:t>
      </w:r>
      <w:r w:rsidRPr="00F31A22">
        <w:rPr>
          <w:rFonts w:ascii="Times New Roman" w:hAnsi="Times New Roman" w:cs="Times New Roman"/>
          <w:color w:val="000000"/>
        </w:rPr>
        <w:br/>
        <w:t>z postępowaniem o udzielenie zamówienia publicznego, w szczególności podpisania oferty i jej złożenia. Pełnomocnictwo dla swojej ważności musi być złożone w oryginale lub notarialnie poświadczonej kopii.</w:t>
      </w:r>
    </w:p>
    <w:p w:rsidR="00124EBF" w:rsidRPr="00F31A22" w:rsidRDefault="00124EBF" w:rsidP="00AC0699">
      <w:pPr>
        <w:spacing w:after="0" w:line="240" w:lineRule="auto"/>
        <w:jc w:val="both"/>
        <w:rPr>
          <w:rFonts w:ascii="Times New Roman" w:hAnsi="Times New Roman" w:cs="Times New Roman"/>
          <w:b/>
          <w:bCs/>
          <w:color w:val="000000"/>
          <w:u w:val="single"/>
        </w:rPr>
      </w:pPr>
    </w:p>
    <w:p w:rsidR="00F31A22" w:rsidRPr="00F31A22" w:rsidRDefault="00F31A22" w:rsidP="00AC0699">
      <w:pPr>
        <w:spacing w:after="0" w:line="240" w:lineRule="auto"/>
        <w:jc w:val="both"/>
        <w:rPr>
          <w:rFonts w:ascii="Times New Roman" w:hAnsi="Times New Roman" w:cs="Times New Roman"/>
          <w:b/>
          <w:bCs/>
          <w:color w:val="000000"/>
          <w:u w:val="single"/>
        </w:rPr>
      </w:pPr>
    </w:p>
    <w:p w:rsidR="00F31A22" w:rsidRPr="00F31A22" w:rsidRDefault="00F31A22"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lastRenderedPageBreak/>
        <w:t>§ 12. Miejsce oraz termin składania i otwarcia ofert.</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w:t>
      </w:r>
      <w:r w:rsidRPr="00F31A22">
        <w:rPr>
          <w:rFonts w:ascii="Times New Roman" w:hAnsi="Times New Roman" w:cs="Times New Roman"/>
          <w:color w:val="000000"/>
        </w:rPr>
        <w:t>. Ofertę należy złożyć w siedzibie Zamawiającego: NOVUM-MED Sp. z o.o. ul. Mickiewicza 26, 89-410</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Więcbork, sekretariat (- budynek D - Administracja).</w:t>
      </w: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2.</w:t>
      </w:r>
      <w:r w:rsidRPr="00F31A22">
        <w:rPr>
          <w:rFonts w:ascii="Times New Roman" w:hAnsi="Times New Roman" w:cs="Times New Roman"/>
          <w:color w:val="000000"/>
        </w:rPr>
        <w:t xml:space="preserve"> Termin składania ofert upływa dnia </w:t>
      </w:r>
      <w:r w:rsidRPr="00F31A22">
        <w:rPr>
          <w:rFonts w:ascii="Times New Roman" w:hAnsi="Times New Roman" w:cs="Times New Roman"/>
          <w:b/>
          <w:bCs/>
          <w:color w:val="000000"/>
        </w:rPr>
        <w:t xml:space="preserve">05.02.2018r r. </w:t>
      </w:r>
      <w:r w:rsidRPr="00F31A22">
        <w:rPr>
          <w:rFonts w:ascii="Times New Roman" w:hAnsi="Times New Roman" w:cs="Times New Roman"/>
          <w:color w:val="000000"/>
        </w:rPr>
        <w:t xml:space="preserve">o godz. </w:t>
      </w:r>
      <w:r w:rsidRPr="00F31A22">
        <w:rPr>
          <w:rFonts w:ascii="Times New Roman" w:hAnsi="Times New Roman" w:cs="Times New Roman"/>
          <w:b/>
          <w:bCs/>
          <w:color w:val="000000"/>
        </w:rPr>
        <w:t>10:00</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3</w:t>
      </w:r>
      <w:r w:rsidRPr="00F31A22">
        <w:rPr>
          <w:rFonts w:ascii="Times New Roman" w:hAnsi="Times New Roman" w:cs="Times New Roman"/>
          <w:color w:val="000000"/>
        </w:rPr>
        <w:t xml:space="preserve">. Otwarcie ofert odbędzie się dnia </w:t>
      </w:r>
      <w:r w:rsidRPr="00F31A22">
        <w:rPr>
          <w:rFonts w:ascii="Times New Roman" w:hAnsi="Times New Roman" w:cs="Times New Roman"/>
          <w:b/>
          <w:bCs/>
          <w:color w:val="000000"/>
        </w:rPr>
        <w:t xml:space="preserve">05.02.2018r r. </w:t>
      </w:r>
      <w:r w:rsidRPr="00F31A22">
        <w:rPr>
          <w:rFonts w:ascii="Times New Roman" w:hAnsi="Times New Roman" w:cs="Times New Roman"/>
          <w:color w:val="000000"/>
        </w:rPr>
        <w:t xml:space="preserve">o godz. </w:t>
      </w:r>
      <w:r w:rsidRPr="00F31A22">
        <w:rPr>
          <w:rFonts w:ascii="Times New Roman" w:hAnsi="Times New Roman" w:cs="Times New Roman"/>
          <w:b/>
          <w:bCs/>
          <w:color w:val="000000"/>
        </w:rPr>
        <w:t xml:space="preserve">10:15 </w:t>
      </w:r>
      <w:r w:rsidRPr="00F31A22">
        <w:rPr>
          <w:rFonts w:ascii="Times New Roman" w:hAnsi="Times New Roman" w:cs="Times New Roman"/>
          <w:color w:val="000000"/>
        </w:rPr>
        <w:t>w siedzibie Zamawiającego jw.,</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 budynek D - Administracja).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4.</w:t>
      </w:r>
      <w:r w:rsidRPr="00F31A22">
        <w:rPr>
          <w:rFonts w:ascii="Times New Roman" w:hAnsi="Times New Roman" w:cs="Times New Roman"/>
          <w:color w:val="000000"/>
        </w:rPr>
        <w:t xml:space="preserve"> Otwarcie ofert jest jawne.</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5.</w:t>
      </w:r>
      <w:r w:rsidRPr="00F31A22">
        <w:rPr>
          <w:rFonts w:ascii="Times New Roman" w:hAnsi="Times New Roman" w:cs="Times New Roman"/>
          <w:color w:val="000000"/>
        </w:rPr>
        <w:t xml:space="preserve"> Bezpośrednio przed otwarciem ofert Zamawiający poda kwotę, jaką zamierza przeznaczyć</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na sfinansowanie zamówienia.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6.</w:t>
      </w:r>
      <w:r w:rsidRPr="00F31A22">
        <w:rPr>
          <w:rFonts w:ascii="Times New Roman" w:hAnsi="Times New Roman" w:cs="Times New Roman"/>
          <w:color w:val="000000"/>
        </w:rPr>
        <w:t xml:space="preserve"> Podczas otwarcia ofert zostaną odczytane nazwy (firmy) oraz adresy Wykonawców, a także informacje</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dotyczące ceny, terminu wykonania zamówienia, okresu gwarancji oraz warunków płatności zawartych </w:t>
      </w:r>
      <w:r w:rsidRPr="00F31A22">
        <w:rPr>
          <w:rFonts w:ascii="Times New Roman" w:hAnsi="Times New Roman" w:cs="Times New Roman"/>
          <w:color w:val="000000"/>
        </w:rPr>
        <w:br/>
        <w:t xml:space="preserve">    w ofertach.</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7.</w:t>
      </w:r>
      <w:r w:rsidRPr="00F31A22">
        <w:rPr>
          <w:rFonts w:ascii="Times New Roman" w:hAnsi="Times New Roman" w:cs="Times New Roman"/>
          <w:color w:val="000000"/>
        </w:rPr>
        <w:t xml:space="preserve"> Niezwłocznie po otwarciu ofert Zamawiający zamieści na stronie internetowej informacje dotyczące:</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1) kwoty, jaką zamierza przeznaczyć na sfinansowanie zamówienia;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2) firm oraz adresów wykonawców, którzy złożyli oferty w terminie;</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3) ceny, terminu wykonania zamówienia, okresu gwarancji i warunków płatności zawartych w ofertach.</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13. Opis sposobu obliczenia ceny.</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1.</w:t>
      </w:r>
      <w:r w:rsidRPr="00F31A22">
        <w:rPr>
          <w:rFonts w:ascii="Times New Roman" w:hAnsi="Times New Roman" w:cs="Times New Roman"/>
          <w:color w:val="000000"/>
        </w:rPr>
        <w:t xml:space="preserve"> Wykonawca określi cenę oferty brutto, która stanowić będzie </w:t>
      </w:r>
      <w:r w:rsidRPr="00F31A22">
        <w:rPr>
          <w:rFonts w:ascii="Times New Roman" w:hAnsi="Times New Roman" w:cs="Times New Roman"/>
          <w:b/>
          <w:bCs/>
          <w:color w:val="000000"/>
        </w:rPr>
        <w:t>wynagrodzenie ryczałtowe</w:t>
      </w:r>
      <w:r w:rsidRPr="00F31A22">
        <w:rPr>
          <w:rFonts w:ascii="Times New Roman" w:hAnsi="Times New Roman" w:cs="Times New Roman"/>
          <w:color w:val="000000"/>
        </w:rPr>
        <w:t xml:space="preserve"> za realizację całego przedmiotu zamówienia, podając ją w zapisie liczbowym i słownie z dokładnością do grosza </w:t>
      </w:r>
      <w:r w:rsidRPr="00F31A22">
        <w:rPr>
          <w:rFonts w:ascii="Times New Roman" w:hAnsi="Times New Roman" w:cs="Times New Roman"/>
          <w:color w:val="000000"/>
        </w:rPr>
        <w:br/>
        <w:t>(do dwóch miejsc po przecinku).</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2.</w:t>
      </w:r>
      <w:r w:rsidRPr="00F31A22">
        <w:rPr>
          <w:rFonts w:ascii="Times New Roman" w:hAnsi="Times New Roman" w:cs="Times New Roman"/>
          <w:color w:val="000000"/>
        </w:rPr>
        <w:t xml:space="preserve"> Podstawę wyliczenia ceny stanowią postanowienia § 3 SIWZ, w tym :</w:t>
      </w:r>
    </w:p>
    <w:p w:rsidR="00124EBF" w:rsidRPr="00F31A22" w:rsidRDefault="00124EBF" w:rsidP="00AC0699">
      <w:pPr>
        <w:spacing w:after="0" w:line="240" w:lineRule="auto"/>
        <w:jc w:val="both"/>
        <w:rPr>
          <w:rFonts w:ascii="Times New Roman" w:hAnsi="Times New Roman" w:cs="Times New Roman"/>
          <w:b/>
          <w:bCs/>
          <w:color w:val="auto"/>
        </w:rPr>
      </w:pPr>
      <w:r w:rsidRPr="00F31A22">
        <w:rPr>
          <w:rFonts w:ascii="Times New Roman" w:hAnsi="Times New Roman" w:cs="Times New Roman"/>
          <w:b/>
          <w:bCs/>
          <w:color w:val="auto"/>
        </w:rPr>
        <w:t xml:space="preserve">     - Program Funkcjonalno - Użytkowy (PFU) – załącznik  nr 5 do SIWZ,</w:t>
      </w:r>
    </w:p>
    <w:p w:rsidR="00124EBF" w:rsidRPr="00F31A22" w:rsidRDefault="00124EBF" w:rsidP="00AC0699">
      <w:pPr>
        <w:spacing w:after="0" w:line="240" w:lineRule="auto"/>
        <w:jc w:val="both"/>
        <w:rPr>
          <w:rFonts w:ascii="Times New Roman" w:hAnsi="Times New Roman" w:cs="Times New Roman"/>
          <w:b/>
          <w:bCs/>
          <w:color w:val="auto"/>
        </w:rPr>
      </w:pPr>
      <w:r w:rsidRPr="00F31A22">
        <w:rPr>
          <w:rFonts w:ascii="Times New Roman" w:hAnsi="Times New Roman" w:cs="Times New Roman"/>
          <w:b/>
          <w:bCs/>
          <w:color w:val="auto"/>
        </w:rPr>
        <w:t xml:space="preserve">     - uzupełniający opis przedmiotu zamówienia załącznik  nr 6 do SIWZ,</w:t>
      </w:r>
    </w:p>
    <w:p w:rsidR="00124EBF" w:rsidRPr="00F31A22" w:rsidRDefault="00124EBF" w:rsidP="00AC0699">
      <w:pPr>
        <w:spacing w:after="0" w:line="240" w:lineRule="auto"/>
        <w:jc w:val="both"/>
        <w:rPr>
          <w:rFonts w:ascii="Times New Roman" w:hAnsi="Times New Roman" w:cs="Times New Roman"/>
          <w:b/>
          <w:bCs/>
          <w:color w:val="auto"/>
        </w:rPr>
      </w:pPr>
      <w:r w:rsidRPr="00F31A22">
        <w:rPr>
          <w:rFonts w:ascii="Times New Roman" w:hAnsi="Times New Roman" w:cs="Times New Roman"/>
          <w:b/>
          <w:bCs/>
          <w:color w:val="auto"/>
        </w:rPr>
        <w:t xml:space="preserve">     - warunki instalowania sprzętu - załącznik  nr 17 do SIWZ,  </w:t>
      </w:r>
    </w:p>
    <w:p w:rsidR="00124EBF" w:rsidRPr="00F31A22" w:rsidRDefault="00124EBF" w:rsidP="00AC0699">
      <w:pPr>
        <w:spacing w:after="0" w:line="240" w:lineRule="auto"/>
        <w:jc w:val="both"/>
        <w:rPr>
          <w:rFonts w:ascii="Times New Roman" w:hAnsi="Times New Roman" w:cs="Times New Roman"/>
          <w:b/>
          <w:bCs/>
          <w:color w:val="auto"/>
        </w:rPr>
      </w:pPr>
      <w:r w:rsidRPr="00F31A22">
        <w:rPr>
          <w:rFonts w:ascii="Times New Roman" w:hAnsi="Times New Roman" w:cs="Times New Roman"/>
          <w:b/>
          <w:bCs/>
          <w:color w:val="auto"/>
        </w:rPr>
        <w:t xml:space="preserve">     - projekt Umowy - załącznik  nr 10 do SIWZ,</w:t>
      </w:r>
    </w:p>
    <w:p w:rsidR="00124EBF" w:rsidRPr="00F31A22" w:rsidRDefault="00124EBF" w:rsidP="00AC0699">
      <w:pPr>
        <w:spacing w:after="0" w:line="240" w:lineRule="auto"/>
        <w:ind w:left="284" w:hanging="284"/>
        <w:jc w:val="both"/>
        <w:rPr>
          <w:rFonts w:ascii="Times New Roman" w:hAnsi="Times New Roman" w:cs="Times New Roman"/>
          <w:b/>
          <w:bCs/>
          <w:i/>
          <w:iCs/>
          <w:color w:val="FF0000"/>
        </w:rPr>
      </w:pPr>
    </w:p>
    <w:p w:rsidR="00124EBF" w:rsidRPr="00F31A22" w:rsidRDefault="00124EBF" w:rsidP="00E44CC2">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3.</w:t>
      </w:r>
      <w:r w:rsidRPr="00F31A22">
        <w:rPr>
          <w:rFonts w:ascii="Times New Roman" w:hAnsi="Times New Roman" w:cs="Times New Roman"/>
          <w:color w:val="000000"/>
        </w:rPr>
        <w:t xml:space="preserve"> Cena oferty musi zawierać wszystkie koszty niezbędne do zrealizowania zamówienia wynikające  wprost </w:t>
      </w:r>
      <w:r w:rsidRPr="00F31A22">
        <w:rPr>
          <w:rFonts w:ascii="Times New Roman" w:hAnsi="Times New Roman" w:cs="Times New Roman"/>
          <w:color w:val="000000"/>
        </w:rPr>
        <w:br/>
        <w:t xml:space="preserve">    z opisu przedmiotu zamówienia dokonanego zgodnie ust. 2, jak również koszty nie ujęte bądź też wprost   </w:t>
      </w:r>
    </w:p>
    <w:p w:rsidR="00124EBF" w:rsidRPr="00F31A22" w:rsidRDefault="00124EBF" w:rsidP="00E44CC2">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nie wynikające z opisu przedmiotu zamówienia, a bez których nie można prawidłowo wykonać </w:t>
      </w:r>
    </w:p>
    <w:p w:rsidR="00124EBF" w:rsidRPr="00F31A22" w:rsidRDefault="00124EBF" w:rsidP="00E44CC2">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zamówienia.</w:t>
      </w:r>
    </w:p>
    <w:p w:rsidR="00124EBF" w:rsidRPr="00F31A22" w:rsidRDefault="00124EBF" w:rsidP="00E44CC2">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Wykonawca jest zobowiązany w cenie oferty uwzględnić także ewentualny koszt uzyskania wszelkich</w:t>
      </w:r>
    </w:p>
    <w:p w:rsidR="00124EBF" w:rsidRPr="00F31A22" w:rsidRDefault="00124EBF" w:rsidP="00E44CC2">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niezbędnych uzgodnień, opinii, warunków technicznych, obsługi serwisowej urządzeń na okres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udzielonej przez Wykonawców gwarancji itd.</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4</w:t>
      </w:r>
      <w:r w:rsidRPr="00F31A22">
        <w:rPr>
          <w:rFonts w:ascii="Times New Roman" w:hAnsi="Times New Roman" w:cs="Times New Roman"/>
          <w:color w:val="000000"/>
        </w:rPr>
        <w:t xml:space="preserve">. 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F31A22">
        <w:rPr>
          <w:rFonts w:ascii="Times New Roman" w:hAnsi="Times New Roman" w:cs="Times New Roman"/>
          <w:b/>
          <w:bCs/>
          <w:color w:val="000000"/>
        </w:rPr>
        <w:t>Wykonawca, składając ofertę, informuje</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Zamawiającego, czy wybór oferty będzie prowadzić do powstania u Zamawiającego</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obowiązku podatkowego, wskazując nazwę (rodzaj) towaru lub usługi, których dostawa lub</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świadczenie będzie prowadzić do jego powstania oraz wskazując ich wartość bez kwoty</w:t>
      </w:r>
      <w:r w:rsidRPr="00F31A22">
        <w:rPr>
          <w:rFonts w:ascii="Times New Roman" w:hAnsi="Times New Roman" w:cs="Times New Roman"/>
          <w:color w:val="000000"/>
        </w:rPr>
        <w:t xml:space="preserve"> </w:t>
      </w:r>
      <w:r w:rsidRPr="00F31A22">
        <w:rPr>
          <w:rFonts w:ascii="Times New Roman" w:hAnsi="Times New Roman" w:cs="Times New Roman"/>
          <w:b/>
          <w:bCs/>
          <w:color w:val="000000"/>
        </w:rPr>
        <w:t>podatku</w:t>
      </w:r>
      <w:r w:rsidRPr="00F31A22">
        <w:rPr>
          <w:rFonts w:ascii="Times New Roman" w:hAnsi="Times New Roman" w:cs="Times New Roman"/>
          <w:color w:val="000000"/>
        </w:rPr>
        <w:t>.</w:t>
      </w:r>
    </w:p>
    <w:p w:rsidR="00124EBF" w:rsidRPr="00F31A22" w:rsidRDefault="00124EBF" w:rsidP="006E53AE">
      <w:pPr>
        <w:spacing w:after="0" w:line="240" w:lineRule="auto"/>
        <w:jc w:val="both"/>
        <w:rPr>
          <w:rFonts w:ascii="Times New Roman" w:hAnsi="Times New Roman" w:cs="Times New Roman"/>
          <w:color w:val="auto"/>
        </w:rPr>
      </w:pPr>
      <w:r w:rsidRPr="00F31A22">
        <w:rPr>
          <w:rFonts w:ascii="Times New Roman" w:hAnsi="Times New Roman" w:cs="Times New Roman"/>
          <w:b/>
          <w:bCs/>
          <w:color w:val="auto"/>
        </w:rPr>
        <w:t>5.</w:t>
      </w:r>
      <w:r w:rsidRPr="00F31A22">
        <w:rPr>
          <w:rFonts w:ascii="Times New Roman" w:hAnsi="Times New Roman" w:cs="Times New Roman"/>
          <w:color w:val="auto"/>
        </w:rPr>
        <w:t xml:space="preserve"> Wynagrodzenie przysługujące Wykonawcy, wynikające ze złożonej oferty, może podlegać zmianom   </w:t>
      </w:r>
    </w:p>
    <w:p w:rsidR="00124EBF" w:rsidRPr="00F31A22" w:rsidRDefault="00124EBF" w:rsidP="006E53AE">
      <w:pPr>
        <w:spacing w:after="0" w:line="240" w:lineRule="auto"/>
        <w:jc w:val="both"/>
        <w:rPr>
          <w:rFonts w:ascii="Times New Roman" w:hAnsi="Times New Roman" w:cs="Times New Roman"/>
          <w:b/>
          <w:bCs/>
          <w:color w:val="auto"/>
        </w:rPr>
      </w:pPr>
      <w:r w:rsidRPr="00F31A22">
        <w:rPr>
          <w:rFonts w:ascii="Times New Roman" w:hAnsi="Times New Roman" w:cs="Times New Roman"/>
          <w:color w:val="auto"/>
        </w:rPr>
        <w:t xml:space="preserve">    określonym w projekcie Umowy  </w:t>
      </w:r>
      <w:r w:rsidRPr="00F31A22">
        <w:rPr>
          <w:rFonts w:ascii="Times New Roman" w:hAnsi="Times New Roman" w:cs="Times New Roman"/>
          <w:b/>
          <w:bCs/>
          <w:color w:val="auto"/>
          <w:u w:val="single"/>
        </w:rPr>
        <w:t>§</w:t>
      </w:r>
      <w:r w:rsidRPr="00F31A22">
        <w:rPr>
          <w:rFonts w:ascii="Times New Roman" w:hAnsi="Times New Roman" w:cs="Times New Roman"/>
          <w:color w:val="auto"/>
        </w:rPr>
        <w:t xml:space="preserve">  12 pkt 2 </w:t>
      </w:r>
      <w:r w:rsidRPr="00F31A22">
        <w:rPr>
          <w:rFonts w:ascii="Times New Roman" w:hAnsi="Times New Roman" w:cs="Times New Roman"/>
          <w:color w:val="7030A0"/>
        </w:rPr>
        <w:t xml:space="preserve"> </w:t>
      </w:r>
      <w:r w:rsidRPr="00F31A22">
        <w:rPr>
          <w:rFonts w:ascii="Times New Roman" w:hAnsi="Times New Roman" w:cs="Times New Roman"/>
          <w:color w:val="auto"/>
        </w:rPr>
        <w:t xml:space="preserve">( </w:t>
      </w:r>
      <w:r w:rsidRPr="00F31A22">
        <w:rPr>
          <w:rFonts w:ascii="Times New Roman" w:hAnsi="Times New Roman" w:cs="Times New Roman"/>
          <w:b/>
          <w:bCs/>
          <w:color w:val="auto"/>
        </w:rPr>
        <w:t xml:space="preserve">załącznik  nr 10 do SIWZ). </w:t>
      </w:r>
    </w:p>
    <w:p w:rsidR="00124EBF" w:rsidRPr="00F31A22" w:rsidRDefault="00124EBF" w:rsidP="00AC0699">
      <w:pPr>
        <w:spacing w:after="0" w:line="240" w:lineRule="auto"/>
        <w:jc w:val="both"/>
        <w:rPr>
          <w:rFonts w:ascii="Times New Roman" w:hAnsi="Times New Roman" w:cs="Times New Roman"/>
          <w:b/>
          <w:bCs/>
          <w:i/>
          <w:iCs/>
          <w:color w:val="000000"/>
        </w:rPr>
      </w:pPr>
    </w:p>
    <w:p w:rsidR="00124EBF" w:rsidRPr="00F31A22" w:rsidRDefault="00124EBF" w:rsidP="00AC0699">
      <w:pPr>
        <w:spacing w:after="0" w:line="240" w:lineRule="auto"/>
        <w:jc w:val="both"/>
        <w:rPr>
          <w:rFonts w:ascii="Times New Roman" w:hAnsi="Times New Roman" w:cs="Times New Roman"/>
          <w:b/>
          <w:bCs/>
          <w:color w:val="auto"/>
          <w:u w:val="single"/>
        </w:rPr>
      </w:pPr>
      <w:r w:rsidRPr="00F31A22">
        <w:rPr>
          <w:rFonts w:ascii="Times New Roman" w:hAnsi="Times New Roman" w:cs="Times New Roman"/>
          <w:b/>
          <w:bCs/>
          <w:color w:val="auto"/>
          <w:u w:val="single"/>
        </w:rPr>
        <w:t>§ 14. Opis kryteriów, którymi Zamawiający będzie się kierował przy wyborze oferty, wraz z podaniem znaczenia tych kryteriów i sposobu oceny ofert.</w:t>
      </w:r>
    </w:p>
    <w:p w:rsidR="00124EBF" w:rsidRPr="00F31A22" w:rsidRDefault="00124EBF" w:rsidP="00AC0699">
      <w:pPr>
        <w:spacing w:after="0" w:line="240" w:lineRule="auto"/>
        <w:jc w:val="both"/>
        <w:rPr>
          <w:rFonts w:ascii="Times New Roman" w:hAnsi="Times New Roman" w:cs="Times New Roman"/>
          <w:b/>
          <w:bCs/>
          <w:i/>
          <w:iCs/>
          <w:color w:val="FF0000"/>
        </w:rPr>
      </w:pPr>
    </w:p>
    <w:p w:rsidR="00124EBF" w:rsidRPr="00F31A22" w:rsidRDefault="00124EBF" w:rsidP="00AC0699">
      <w:pPr>
        <w:pStyle w:val="Tekstpodstawowy2"/>
        <w:spacing w:line="360" w:lineRule="auto"/>
        <w:rPr>
          <w:rFonts w:ascii="Times New Roman" w:hAnsi="Times New Roman" w:cs="Times New Roman"/>
          <w:sz w:val="22"/>
          <w:szCs w:val="22"/>
        </w:rPr>
      </w:pPr>
      <w:r w:rsidRPr="00F31A22">
        <w:rPr>
          <w:rFonts w:ascii="Times New Roman" w:hAnsi="Times New Roman" w:cs="Times New Roman"/>
          <w:b/>
          <w:bCs/>
          <w:sz w:val="22"/>
          <w:szCs w:val="22"/>
        </w:rPr>
        <w:t>1</w:t>
      </w:r>
      <w:r w:rsidRPr="00F31A22">
        <w:rPr>
          <w:rFonts w:ascii="Times New Roman" w:hAnsi="Times New Roman" w:cs="Times New Roman"/>
          <w:sz w:val="22"/>
          <w:szCs w:val="22"/>
        </w:rPr>
        <w:t>. Przy ocenie złożonych ofert Zamawiający kierować się będzie następującymi kryteriami:</w:t>
      </w:r>
    </w:p>
    <w:p w:rsidR="00124EBF" w:rsidRPr="00F31A22" w:rsidRDefault="00124EBF" w:rsidP="00AC0699">
      <w:pPr>
        <w:spacing w:line="360" w:lineRule="auto"/>
        <w:jc w:val="both"/>
        <w:rPr>
          <w:rFonts w:ascii="Times New Roman" w:hAnsi="Times New Roman" w:cs="Times New Roman"/>
          <w:color w:val="auto"/>
        </w:rPr>
      </w:pPr>
    </w:p>
    <w:p w:rsidR="00124EBF" w:rsidRPr="00F31A22" w:rsidRDefault="00124EBF" w:rsidP="00AC0699">
      <w:pPr>
        <w:pStyle w:val="Nagwek8"/>
        <w:rPr>
          <w:rFonts w:ascii="Times New Roman" w:hAnsi="Times New Roman" w:cs="Times New Roman"/>
          <w:sz w:val="22"/>
          <w:szCs w:val="22"/>
        </w:rPr>
      </w:pPr>
      <w:r w:rsidRPr="00F31A22">
        <w:rPr>
          <w:rFonts w:ascii="Times New Roman" w:hAnsi="Times New Roman" w:cs="Times New Roman"/>
          <w:sz w:val="22"/>
          <w:szCs w:val="22"/>
        </w:rPr>
        <w:t xml:space="preserve">RODZAJ KRYTERIUM </w:t>
      </w:r>
      <w:r w:rsidRPr="00F31A22">
        <w:rPr>
          <w:rFonts w:ascii="Times New Roman" w:hAnsi="Times New Roman" w:cs="Times New Roman"/>
          <w:sz w:val="22"/>
          <w:szCs w:val="22"/>
        </w:rPr>
        <w:tab/>
      </w:r>
      <w:r w:rsidRPr="00F31A22">
        <w:rPr>
          <w:rFonts w:ascii="Times New Roman" w:hAnsi="Times New Roman" w:cs="Times New Roman"/>
          <w:sz w:val="22"/>
          <w:szCs w:val="22"/>
        </w:rPr>
        <w:tab/>
      </w:r>
      <w:r w:rsidRPr="00F31A22">
        <w:rPr>
          <w:rFonts w:ascii="Times New Roman" w:hAnsi="Times New Roman" w:cs="Times New Roman"/>
          <w:sz w:val="22"/>
          <w:szCs w:val="22"/>
        </w:rPr>
        <w:tab/>
        <w:t>WAGA KRYTERIUM</w:t>
      </w:r>
    </w:p>
    <w:p w:rsidR="00124EBF" w:rsidRPr="00F31A22" w:rsidRDefault="00124EBF" w:rsidP="00AC0699">
      <w:pPr>
        <w:spacing w:line="360" w:lineRule="auto"/>
        <w:ind w:left="708" w:firstLine="708"/>
        <w:jc w:val="both"/>
        <w:rPr>
          <w:rFonts w:ascii="Times New Roman" w:hAnsi="Times New Roman" w:cs="Times New Roman"/>
          <w:color w:val="auto"/>
        </w:rPr>
      </w:pPr>
      <w:r w:rsidRPr="00F31A22">
        <w:rPr>
          <w:rFonts w:ascii="Times New Roman" w:hAnsi="Times New Roman" w:cs="Times New Roman"/>
          <w:color w:val="auto"/>
        </w:rPr>
        <w:t>1. Cena</w:t>
      </w:r>
      <w:r w:rsidRPr="00F31A22">
        <w:rPr>
          <w:rFonts w:ascii="Times New Roman" w:hAnsi="Times New Roman" w:cs="Times New Roman"/>
          <w:color w:val="auto"/>
        </w:rPr>
        <w:tab/>
      </w:r>
      <w:r w:rsidRPr="00F31A22">
        <w:rPr>
          <w:rFonts w:ascii="Times New Roman" w:hAnsi="Times New Roman" w:cs="Times New Roman"/>
          <w:color w:val="auto"/>
        </w:rPr>
        <w:tab/>
      </w:r>
      <w:r w:rsidRPr="00F31A22">
        <w:rPr>
          <w:rFonts w:ascii="Times New Roman" w:hAnsi="Times New Roman" w:cs="Times New Roman"/>
          <w:color w:val="auto"/>
        </w:rPr>
        <w:tab/>
      </w:r>
      <w:r w:rsidRPr="00F31A22">
        <w:rPr>
          <w:rFonts w:ascii="Times New Roman" w:hAnsi="Times New Roman" w:cs="Times New Roman"/>
          <w:color w:val="auto"/>
        </w:rPr>
        <w:tab/>
      </w:r>
      <w:r w:rsidRPr="00F31A22">
        <w:rPr>
          <w:rFonts w:ascii="Times New Roman" w:hAnsi="Times New Roman" w:cs="Times New Roman"/>
          <w:color w:val="auto"/>
        </w:rPr>
        <w:tab/>
        <w:t xml:space="preserve">              60%</w:t>
      </w:r>
    </w:p>
    <w:p w:rsidR="00124EBF" w:rsidRPr="00F31A22" w:rsidRDefault="00124EBF" w:rsidP="007B6214">
      <w:pPr>
        <w:spacing w:line="360" w:lineRule="auto"/>
        <w:ind w:left="708" w:firstLine="708"/>
        <w:jc w:val="both"/>
        <w:rPr>
          <w:rFonts w:ascii="Times New Roman" w:hAnsi="Times New Roman" w:cs="Times New Roman"/>
          <w:color w:val="auto"/>
        </w:rPr>
      </w:pPr>
      <w:r w:rsidRPr="00F31A22">
        <w:rPr>
          <w:rFonts w:ascii="Times New Roman" w:hAnsi="Times New Roman" w:cs="Times New Roman"/>
          <w:color w:val="auto"/>
        </w:rPr>
        <w:t>2. Gwarancja</w:t>
      </w:r>
      <w:r w:rsidRPr="00F31A22">
        <w:rPr>
          <w:rFonts w:ascii="Times New Roman" w:hAnsi="Times New Roman" w:cs="Times New Roman"/>
          <w:color w:val="auto"/>
        </w:rPr>
        <w:tab/>
        <w:t xml:space="preserve">      </w:t>
      </w:r>
      <w:r w:rsidRPr="00F31A22">
        <w:rPr>
          <w:rFonts w:ascii="Times New Roman" w:hAnsi="Times New Roman" w:cs="Times New Roman"/>
          <w:color w:val="auto"/>
        </w:rPr>
        <w:tab/>
      </w:r>
      <w:r w:rsidRPr="00F31A22">
        <w:rPr>
          <w:rFonts w:ascii="Times New Roman" w:hAnsi="Times New Roman" w:cs="Times New Roman"/>
          <w:color w:val="auto"/>
        </w:rPr>
        <w:tab/>
      </w:r>
      <w:r w:rsidRPr="00F31A22">
        <w:rPr>
          <w:rFonts w:ascii="Times New Roman" w:hAnsi="Times New Roman" w:cs="Times New Roman"/>
          <w:color w:val="auto"/>
        </w:rPr>
        <w:tab/>
        <w:t xml:space="preserve">              40%</w:t>
      </w:r>
    </w:p>
    <w:p w:rsidR="00124EBF" w:rsidRPr="00F31A22" w:rsidRDefault="00124EBF" w:rsidP="00AC0699">
      <w:pPr>
        <w:spacing w:after="0" w:line="240" w:lineRule="auto"/>
        <w:ind w:left="708" w:firstLine="708"/>
        <w:jc w:val="both"/>
        <w:rPr>
          <w:rFonts w:ascii="Times New Roman" w:hAnsi="Times New Roman" w:cs="Times New Roman"/>
          <w:color w:val="auto"/>
        </w:rPr>
      </w:pP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b/>
          <w:bCs/>
          <w:sz w:val="22"/>
          <w:szCs w:val="22"/>
        </w:rPr>
        <w:lastRenderedPageBreak/>
        <w:t>2</w:t>
      </w:r>
      <w:r w:rsidRPr="00F31A22">
        <w:rPr>
          <w:rFonts w:ascii="Times New Roman" w:hAnsi="Times New Roman" w:cs="Times New Roman"/>
          <w:sz w:val="22"/>
          <w:szCs w:val="22"/>
        </w:rPr>
        <w:t>. Kryterium „cena” rozpatrywane będzie na podstawie ceny podanej przez Wykonawcę w formularzu</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ofertowym – </w:t>
      </w:r>
      <w:r w:rsidRPr="00F31A22">
        <w:rPr>
          <w:rFonts w:ascii="Times New Roman" w:hAnsi="Times New Roman" w:cs="Times New Roman"/>
          <w:b/>
          <w:bCs/>
          <w:sz w:val="22"/>
          <w:szCs w:val="22"/>
        </w:rPr>
        <w:t>załącznik nr 4 SIWZ</w:t>
      </w:r>
      <w:r w:rsidRPr="00F31A22">
        <w:rPr>
          <w:rFonts w:ascii="Times New Roman" w:hAnsi="Times New Roman" w:cs="Times New Roman"/>
          <w:sz w:val="22"/>
          <w:szCs w:val="22"/>
        </w:rPr>
        <w:t>. Zamawiający zastosuje zaokrąglenie każdego wyniku do dwóch</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miejsc po przecinku.</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b/>
          <w:bCs/>
          <w:sz w:val="22"/>
          <w:szCs w:val="22"/>
        </w:rPr>
        <w:t>3</w:t>
      </w:r>
      <w:r w:rsidRPr="00F31A22">
        <w:rPr>
          <w:rFonts w:ascii="Times New Roman" w:hAnsi="Times New Roman" w:cs="Times New Roman"/>
          <w:sz w:val="22"/>
          <w:szCs w:val="22"/>
        </w:rPr>
        <w:t>. Kryterium „Gwarancja” będzie rozpatrywane na podstawie okresu gwarancji jakości na roboty objęte</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przedmiotem zamówienia  za wykonanie przedmiotu zamówienia, podanej przez Wykonawcę </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w formularzu ofertowym – </w:t>
      </w:r>
      <w:r w:rsidRPr="00F31A22">
        <w:rPr>
          <w:rFonts w:ascii="Times New Roman" w:hAnsi="Times New Roman" w:cs="Times New Roman"/>
          <w:b/>
          <w:bCs/>
          <w:sz w:val="22"/>
          <w:szCs w:val="22"/>
        </w:rPr>
        <w:t>załącznik nr 4 SIWZ</w:t>
      </w:r>
      <w:r w:rsidRPr="00F31A22">
        <w:rPr>
          <w:rFonts w:ascii="Times New Roman" w:hAnsi="Times New Roman" w:cs="Times New Roman"/>
          <w:sz w:val="22"/>
          <w:szCs w:val="22"/>
        </w:rPr>
        <w:t xml:space="preserve">. </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b/>
          <w:bCs/>
          <w:sz w:val="22"/>
          <w:szCs w:val="22"/>
        </w:rPr>
        <w:t>4</w:t>
      </w:r>
      <w:r w:rsidRPr="00F31A22">
        <w:rPr>
          <w:rFonts w:ascii="Times New Roman" w:hAnsi="Times New Roman" w:cs="Times New Roman"/>
          <w:sz w:val="22"/>
          <w:szCs w:val="22"/>
        </w:rPr>
        <w:t>. Ocena punktowa będzie dotyczyć wyłącznie ofert uznanych za ważne i niepodlegające odrzuceniu.</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b/>
          <w:bCs/>
          <w:sz w:val="22"/>
          <w:szCs w:val="22"/>
        </w:rPr>
        <w:t>5</w:t>
      </w:r>
      <w:r w:rsidRPr="00F31A22">
        <w:rPr>
          <w:rFonts w:ascii="Times New Roman" w:hAnsi="Times New Roman" w:cs="Times New Roman"/>
          <w:sz w:val="22"/>
          <w:szCs w:val="22"/>
        </w:rPr>
        <w:t>. Sposób oceniania ofert:</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w:t>
      </w:r>
      <w:r w:rsidRPr="00F31A22">
        <w:rPr>
          <w:rFonts w:ascii="Times New Roman" w:hAnsi="Times New Roman" w:cs="Times New Roman"/>
          <w:b/>
          <w:bCs/>
          <w:sz w:val="22"/>
          <w:szCs w:val="22"/>
        </w:rPr>
        <w:t>a</w:t>
      </w:r>
      <w:r w:rsidRPr="00F31A22">
        <w:rPr>
          <w:rFonts w:ascii="Times New Roman" w:hAnsi="Times New Roman" w:cs="Times New Roman"/>
          <w:sz w:val="22"/>
          <w:szCs w:val="22"/>
        </w:rPr>
        <w:t xml:space="preserve">) kryterium cena rozpatrywane będzie na podstawie ceny ryczałtowej podanej przez Wykonawcę </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w formularzu ofertowym wg następującego wzór (C):</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7B6214">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cena oferty najkorzystniejszej</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b/>
          <w:bCs/>
          <w:sz w:val="22"/>
          <w:szCs w:val="22"/>
        </w:rPr>
        <w:t xml:space="preserve">       C</w:t>
      </w:r>
      <w:r w:rsidRPr="00F31A22">
        <w:rPr>
          <w:rFonts w:ascii="Times New Roman" w:hAnsi="Times New Roman" w:cs="Times New Roman"/>
          <w:sz w:val="22"/>
          <w:szCs w:val="22"/>
        </w:rPr>
        <w:t xml:space="preserve"> = ----------------------------------------   x 60</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vertAlign w:val="superscript"/>
        </w:rPr>
        <w:t xml:space="preserve">                                   </w:t>
      </w:r>
      <w:r w:rsidRPr="00F31A22">
        <w:rPr>
          <w:rFonts w:ascii="Times New Roman" w:hAnsi="Times New Roman" w:cs="Times New Roman"/>
          <w:sz w:val="22"/>
          <w:szCs w:val="22"/>
        </w:rPr>
        <w:t>cena oferty badanej</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Wykonawca w kryterium cena otrzyma max. 60 pkt.</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260E2E">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b)  kryterium „gwarancja” rozpatrywane będzie na podstawie okresu gwarancji na roboty objęte</w:t>
      </w:r>
    </w:p>
    <w:p w:rsidR="00124EBF" w:rsidRPr="00F31A22" w:rsidRDefault="00124EBF" w:rsidP="00260E2E">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przedmiotem    zamówienia wg następującego wzór (G):</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AC0699">
      <w:pPr>
        <w:pStyle w:val="Tekstpodstawowy2"/>
        <w:ind w:left="708" w:firstLine="708"/>
        <w:rPr>
          <w:rFonts w:ascii="Times New Roman" w:hAnsi="Times New Roman" w:cs="Times New Roman"/>
          <w:sz w:val="22"/>
          <w:szCs w:val="22"/>
        </w:rPr>
      </w:pPr>
      <w:r w:rsidRPr="00F31A22">
        <w:rPr>
          <w:rFonts w:ascii="Times New Roman" w:hAnsi="Times New Roman" w:cs="Times New Roman"/>
          <w:sz w:val="22"/>
          <w:szCs w:val="22"/>
        </w:rPr>
        <w:t xml:space="preserve">     okres gwarancji oferty badanej</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b/>
          <w:bCs/>
          <w:sz w:val="22"/>
          <w:szCs w:val="22"/>
        </w:rPr>
        <w:t xml:space="preserve">        G</w:t>
      </w:r>
      <w:r w:rsidRPr="00F31A22">
        <w:rPr>
          <w:rFonts w:ascii="Times New Roman" w:hAnsi="Times New Roman" w:cs="Times New Roman"/>
          <w:sz w:val="22"/>
          <w:szCs w:val="22"/>
        </w:rPr>
        <w:t xml:space="preserve"> = --------------------------------------------------------------------   x 40</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vertAlign w:val="superscript"/>
        </w:rPr>
        <w:t xml:space="preserve">                                </w:t>
      </w:r>
      <w:r w:rsidRPr="00F31A22">
        <w:rPr>
          <w:rFonts w:ascii="Times New Roman" w:hAnsi="Times New Roman" w:cs="Times New Roman"/>
          <w:sz w:val="22"/>
          <w:szCs w:val="22"/>
        </w:rPr>
        <w:t>najdłuższy okres gwarancji spośród   ocenianych ofert</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Wykonawca w kryterium gwarancja otrzyma max. 40 pkt.</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Do oceny ofert Zamawiający przyjmuje max. 60 miesięczną gwarancję </w:t>
      </w:r>
      <w:r w:rsidRPr="00F31A22">
        <w:rPr>
          <w:rFonts w:ascii="Times New Roman" w:hAnsi="Times New Roman" w:cs="Times New Roman"/>
          <w:b/>
          <w:bCs/>
          <w:sz w:val="22"/>
          <w:szCs w:val="22"/>
        </w:rPr>
        <w:t>(minimalny okres gwarancji to 36 miesięcy</w:t>
      </w:r>
      <w:r w:rsidRPr="00F31A22">
        <w:rPr>
          <w:rFonts w:ascii="Times New Roman" w:hAnsi="Times New Roman" w:cs="Times New Roman"/>
          <w:sz w:val="22"/>
          <w:szCs w:val="22"/>
        </w:rPr>
        <w:t xml:space="preserve">). W związku z powyższym udzielenie przyjętej przez Zamawiającego maksymalnej długości okresu gwarancji lub dłuższej, skutkować będzie przyznaniem maksymalnej liczby punktów w tym kryterium, tj. 40. Wpisanie dłuższego okresu gwarancji niż 60 m –cy nie spowoduje zwiększenia ilości punktów w tym kryterium i będzie wynosić 40 pkt. Pozostałe oferty otrzymają </w:t>
      </w:r>
      <w:r w:rsidRPr="00F31A22">
        <w:rPr>
          <w:rFonts w:ascii="Times New Roman" w:hAnsi="Times New Roman" w:cs="Times New Roman"/>
          <w:i/>
          <w:iCs/>
          <w:sz w:val="22"/>
          <w:szCs w:val="22"/>
        </w:rPr>
        <w:t>proporcjonalnie mniejszą liczbę punktów</w:t>
      </w:r>
      <w:r w:rsidRPr="00F31A22">
        <w:rPr>
          <w:rFonts w:ascii="Times New Roman" w:hAnsi="Times New Roman" w:cs="Times New Roman"/>
          <w:sz w:val="22"/>
          <w:szCs w:val="22"/>
        </w:rPr>
        <w:t>. Wykonawca określi gwarancję w pełnych miesiącach.</w:t>
      </w:r>
    </w:p>
    <w:p w:rsidR="00124EBF" w:rsidRPr="00F31A22" w:rsidRDefault="00124EBF" w:rsidP="00AC0699">
      <w:pPr>
        <w:pStyle w:val="Tekstpodstawowy2"/>
        <w:rPr>
          <w:rFonts w:ascii="Times New Roman" w:hAnsi="Times New Roman" w:cs="Times New Roman"/>
          <w:color w:val="5B9BD5"/>
          <w:sz w:val="22"/>
          <w:szCs w:val="22"/>
        </w:rPr>
      </w:pP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b/>
          <w:bCs/>
          <w:sz w:val="22"/>
          <w:szCs w:val="22"/>
        </w:rPr>
        <w:t>c</w:t>
      </w:r>
      <w:r w:rsidRPr="00F31A22">
        <w:rPr>
          <w:rFonts w:ascii="Times New Roman" w:hAnsi="Times New Roman" w:cs="Times New Roman"/>
          <w:sz w:val="22"/>
          <w:szCs w:val="22"/>
        </w:rPr>
        <w:t>) Łączny bilans punktowy uzyskany w kryteriach:</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b/>
          <w:bCs/>
          <w:sz w:val="22"/>
          <w:szCs w:val="22"/>
        </w:rPr>
        <w:t xml:space="preserve">                                                                 C + G</w:t>
      </w:r>
      <w:r w:rsidRPr="00F31A22">
        <w:rPr>
          <w:rFonts w:ascii="Times New Roman" w:hAnsi="Times New Roman" w:cs="Times New Roman"/>
          <w:sz w:val="22"/>
          <w:szCs w:val="22"/>
        </w:rPr>
        <w:t xml:space="preserve"> = ilość otrzymanych punktów </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b/>
          <w:bCs/>
          <w:sz w:val="22"/>
          <w:szCs w:val="22"/>
        </w:rPr>
        <w:t>6.</w:t>
      </w:r>
      <w:r w:rsidRPr="00F31A22">
        <w:rPr>
          <w:rFonts w:ascii="Times New Roman" w:hAnsi="Times New Roman" w:cs="Times New Roman"/>
          <w:sz w:val="22"/>
          <w:szCs w:val="22"/>
        </w:rPr>
        <w:t xml:space="preserve"> Zamawiający przyzna zamówienie Wykonawcy, którego oferta odpowiada zasadom określonym </w:t>
      </w:r>
      <w:r w:rsidRPr="00F31A22">
        <w:rPr>
          <w:rFonts w:ascii="Times New Roman" w:hAnsi="Times New Roman" w:cs="Times New Roman"/>
          <w:sz w:val="22"/>
          <w:szCs w:val="22"/>
        </w:rPr>
        <w:br/>
        <w:t xml:space="preserve">     w Ustawie i spełnia wymagania określone w SIWZ oraz została uznana za najkorzystniejszą.</w:t>
      </w:r>
    </w:p>
    <w:p w:rsidR="00124EBF" w:rsidRPr="00F31A22" w:rsidRDefault="00124EBF" w:rsidP="00AC0699">
      <w:pPr>
        <w:pStyle w:val="Tekstpodstawowy2"/>
        <w:rPr>
          <w:rFonts w:ascii="Times New Roman" w:hAnsi="Times New Roman" w:cs="Times New Roman"/>
          <w:sz w:val="22"/>
          <w:szCs w:val="22"/>
        </w:rPr>
      </w:pPr>
    </w:p>
    <w:p w:rsidR="00124EBF" w:rsidRPr="00F31A22" w:rsidRDefault="00124EBF" w:rsidP="00F567AA">
      <w:pPr>
        <w:pStyle w:val="Tekstpodstawowy2"/>
        <w:rPr>
          <w:rFonts w:ascii="Times New Roman" w:hAnsi="Times New Roman" w:cs="Times New Roman"/>
        </w:rPr>
      </w:pPr>
      <w:r w:rsidRPr="00F31A22">
        <w:rPr>
          <w:rFonts w:ascii="Times New Roman" w:hAnsi="Times New Roman" w:cs="Times New Roman"/>
          <w:b/>
          <w:bCs/>
          <w:sz w:val="22"/>
          <w:szCs w:val="22"/>
        </w:rPr>
        <w:t>7.</w:t>
      </w:r>
      <w:r w:rsidRPr="00F31A22">
        <w:rPr>
          <w:rFonts w:ascii="Times New Roman" w:hAnsi="Times New Roman" w:cs="Times New Roman"/>
          <w:sz w:val="22"/>
          <w:szCs w:val="22"/>
        </w:rPr>
        <w:t xml:space="preserve">   Niezwłocznie po otwarciu ofert Zamawiający zamieści na stronie internetowej</w:t>
      </w:r>
      <w:r w:rsidRPr="00F31A22">
        <w:rPr>
          <w:rFonts w:ascii="Times New Roman" w:hAnsi="Times New Roman" w:cs="Times New Roman"/>
        </w:rPr>
        <w:t xml:space="preserve"> </w:t>
      </w:r>
    </w:p>
    <w:p w:rsidR="00124EBF" w:rsidRPr="00F31A22" w:rsidRDefault="00124EBF" w:rsidP="005D6C83">
      <w:pPr>
        <w:pStyle w:val="Tekstpodstawowy2"/>
        <w:rPr>
          <w:rFonts w:ascii="Times New Roman" w:hAnsi="Times New Roman" w:cs="Times New Roman"/>
          <w:sz w:val="22"/>
          <w:szCs w:val="22"/>
          <w:u w:val="single"/>
        </w:rPr>
      </w:pPr>
      <w:r w:rsidRPr="00F31A22">
        <w:rPr>
          <w:rFonts w:ascii="Times New Roman" w:hAnsi="Times New Roman" w:cs="Times New Roman"/>
        </w:rPr>
        <w:t xml:space="preserve">      </w:t>
      </w:r>
      <w:hyperlink r:id="rId15" w:history="1">
        <w:r w:rsidR="000412FA" w:rsidRPr="00F31A22">
          <w:rPr>
            <w:rStyle w:val="Hipercze"/>
            <w:rFonts w:ascii="Times New Roman" w:hAnsi="Times New Roman" w:cs="Times New Roman"/>
            <w:sz w:val="22"/>
            <w:szCs w:val="22"/>
          </w:rPr>
          <w:t>www.bip.szpital-wiecbork.pl</w:t>
        </w:r>
      </w:hyperlink>
      <w:r w:rsidRPr="00F31A22">
        <w:rPr>
          <w:rFonts w:ascii="Times New Roman" w:hAnsi="Times New Roman" w:cs="Times New Roman"/>
          <w:color w:val="7030A0"/>
          <w:sz w:val="22"/>
          <w:szCs w:val="22"/>
        </w:rPr>
        <w:t xml:space="preserve"> </w:t>
      </w:r>
      <w:r w:rsidRPr="00F31A22">
        <w:rPr>
          <w:rStyle w:val="Hipercze"/>
          <w:rFonts w:ascii="Times New Roman" w:hAnsi="Times New Roman" w:cs="Times New Roman"/>
          <w:color w:val="7030A0"/>
          <w:sz w:val="22"/>
          <w:szCs w:val="22"/>
        </w:rPr>
        <w:t xml:space="preserve"> </w:t>
      </w:r>
      <w:r w:rsidRPr="00F31A22">
        <w:rPr>
          <w:rFonts w:ascii="Times New Roman" w:hAnsi="Times New Roman" w:cs="Times New Roman"/>
          <w:color w:val="7030A0"/>
          <w:sz w:val="22"/>
          <w:szCs w:val="22"/>
        </w:rPr>
        <w:t xml:space="preserve"> </w:t>
      </w:r>
      <w:r w:rsidRPr="00F31A22">
        <w:rPr>
          <w:rFonts w:ascii="Times New Roman" w:hAnsi="Times New Roman" w:cs="Times New Roman"/>
          <w:sz w:val="22"/>
          <w:szCs w:val="22"/>
        </w:rPr>
        <w:t>informacje dotyczące :</w:t>
      </w:r>
    </w:p>
    <w:p w:rsidR="00124EBF" w:rsidRPr="00F31A22" w:rsidRDefault="00124EBF" w:rsidP="008148A4">
      <w:pPr>
        <w:pStyle w:val="Tekstpodstawowy2"/>
        <w:numPr>
          <w:ilvl w:val="0"/>
          <w:numId w:val="62"/>
        </w:numPr>
        <w:rPr>
          <w:rFonts w:ascii="Times New Roman" w:hAnsi="Times New Roman" w:cs="Times New Roman"/>
          <w:sz w:val="22"/>
          <w:szCs w:val="22"/>
        </w:rPr>
      </w:pPr>
      <w:r w:rsidRPr="00F31A22">
        <w:rPr>
          <w:rFonts w:ascii="Times New Roman" w:hAnsi="Times New Roman" w:cs="Times New Roman"/>
          <w:sz w:val="22"/>
          <w:szCs w:val="22"/>
        </w:rPr>
        <w:t>kwoty, jaką zamierza przeznaczyć na sfinansowanie zamówienia,</w:t>
      </w:r>
    </w:p>
    <w:p w:rsidR="00124EBF" w:rsidRPr="00F31A22" w:rsidRDefault="00124EBF" w:rsidP="008148A4">
      <w:pPr>
        <w:pStyle w:val="Tekstpodstawowy2"/>
        <w:numPr>
          <w:ilvl w:val="0"/>
          <w:numId w:val="62"/>
        </w:numPr>
        <w:rPr>
          <w:rFonts w:ascii="Times New Roman" w:hAnsi="Times New Roman" w:cs="Times New Roman"/>
          <w:sz w:val="22"/>
          <w:szCs w:val="22"/>
        </w:rPr>
      </w:pPr>
      <w:r w:rsidRPr="00F31A22">
        <w:rPr>
          <w:rFonts w:ascii="Times New Roman" w:hAnsi="Times New Roman" w:cs="Times New Roman"/>
          <w:sz w:val="22"/>
          <w:szCs w:val="22"/>
        </w:rPr>
        <w:t>firm oraz adresów wykonawców, którzy złożyli oferty w terminie,</w:t>
      </w:r>
    </w:p>
    <w:p w:rsidR="00124EBF" w:rsidRPr="00F31A22" w:rsidRDefault="00124EBF" w:rsidP="008148A4">
      <w:pPr>
        <w:pStyle w:val="Tekstpodstawowy2"/>
        <w:numPr>
          <w:ilvl w:val="0"/>
          <w:numId w:val="62"/>
        </w:numPr>
        <w:rPr>
          <w:rFonts w:ascii="Times New Roman" w:hAnsi="Times New Roman" w:cs="Times New Roman"/>
          <w:sz w:val="22"/>
          <w:szCs w:val="22"/>
        </w:rPr>
      </w:pPr>
      <w:r w:rsidRPr="00F31A22">
        <w:rPr>
          <w:rFonts w:ascii="Times New Roman" w:hAnsi="Times New Roman" w:cs="Times New Roman"/>
          <w:sz w:val="22"/>
          <w:szCs w:val="22"/>
        </w:rPr>
        <w:t>ceny, terminu wykonania zamówienia, okresu gwarancji i warunków płatności zawartych w ofertach.</w:t>
      </w:r>
    </w:p>
    <w:p w:rsidR="00124EBF" w:rsidRPr="00F31A22" w:rsidRDefault="00124EBF" w:rsidP="00AC0699">
      <w:pPr>
        <w:spacing w:after="0" w:line="240" w:lineRule="auto"/>
        <w:jc w:val="both"/>
        <w:rPr>
          <w:rFonts w:ascii="Times New Roman" w:hAnsi="Times New Roman" w:cs="Times New Roman"/>
          <w:b/>
          <w:bCs/>
          <w:i/>
          <w:iCs/>
          <w:color w:val="FF0000"/>
        </w:rPr>
      </w:pPr>
    </w:p>
    <w:p w:rsidR="00124EBF" w:rsidRPr="00F31A22" w:rsidRDefault="00124EBF" w:rsidP="00AC0699">
      <w:pPr>
        <w:spacing w:after="0" w:line="240" w:lineRule="auto"/>
        <w:jc w:val="both"/>
        <w:rPr>
          <w:rFonts w:ascii="Times New Roman" w:hAnsi="Times New Roman" w:cs="Times New Roman"/>
          <w:b/>
          <w:bCs/>
          <w:color w:val="auto"/>
          <w:u w:val="single"/>
        </w:rPr>
      </w:pPr>
      <w:r w:rsidRPr="00F31A22">
        <w:rPr>
          <w:rFonts w:ascii="Times New Roman" w:hAnsi="Times New Roman" w:cs="Times New Roman"/>
          <w:b/>
          <w:bCs/>
          <w:color w:val="auto"/>
          <w:u w:val="single"/>
        </w:rPr>
        <w:t>§ 15. Badanie ofert - korekta omyłek.</w:t>
      </w:r>
    </w:p>
    <w:p w:rsidR="00124EBF" w:rsidRPr="00F31A22" w:rsidRDefault="00124EBF" w:rsidP="00AC0699">
      <w:pPr>
        <w:spacing w:after="0" w:line="240" w:lineRule="auto"/>
        <w:jc w:val="both"/>
        <w:rPr>
          <w:rFonts w:ascii="Times New Roman" w:hAnsi="Times New Roman" w:cs="Times New Roman"/>
          <w:b/>
          <w:bCs/>
          <w:color w:val="auto"/>
          <w:u w:val="single"/>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b/>
          <w:bCs/>
          <w:color w:val="auto"/>
        </w:rPr>
        <w:t>1</w:t>
      </w:r>
      <w:r w:rsidRPr="00F31A22">
        <w:rPr>
          <w:rFonts w:ascii="Times New Roman" w:hAnsi="Times New Roman" w:cs="Times New Roman"/>
          <w:color w:val="auto"/>
        </w:rPr>
        <w:t>. Zamawiający poprawia w ofercie:</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1) oczywiste omyłki pisarskie;</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2) oczywiste omyłki rachunkowe, z uwzględnieniem konsekwencji rachunkowych dokonanych  poprawek;</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3) inne omyłki polegające na niezgodności oferty ze Specyfikacją Istotnych Warunków Zamówienia,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niepowodujące istotnych zmian w treści oferty</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lastRenderedPageBreak/>
        <w:t xml:space="preserve">   - niezwłocznie zawiadamiając o tym Wykonawcę, którego oferta została poprawiona.</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b/>
          <w:bCs/>
          <w:color w:val="auto"/>
        </w:rPr>
        <w:t>2.</w:t>
      </w:r>
      <w:r w:rsidRPr="00F31A22">
        <w:rPr>
          <w:rFonts w:ascii="Times New Roman" w:hAnsi="Times New Roman" w:cs="Times New Roman"/>
          <w:color w:val="auto"/>
        </w:rPr>
        <w:t xml:space="preserve"> Jeżeli w terminie 3 dni od dnia doręczenia zawiadomienia o poprawieniu omyłki, o której mowa  w ust. 1   pkt. 3, Wykonawca nie zgodzi się na poprawienie tej omyłki, oferta Wykonawcy zostanie  odrzucona </w:t>
      </w:r>
      <w:r w:rsidRPr="00F31A22">
        <w:rPr>
          <w:rFonts w:ascii="Times New Roman" w:hAnsi="Times New Roman" w:cs="Times New Roman"/>
          <w:color w:val="auto"/>
        </w:rPr>
        <w:br/>
        <w:t>na podstawie art. 89 ust. 1 pkt. 7 UPzp.</w:t>
      </w:r>
    </w:p>
    <w:p w:rsidR="00124EBF" w:rsidRPr="00F31A22" w:rsidRDefault="00124EBF" w:rsidP="00AC0699">
      <w:pPr>
        <w:spacing w:after="0" w:line="240" w:lineRule="auto"/>
        <w:jc w:val="both"/>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b/>
          <w:bCs/>
          <w:color w:val="auto"/>
        </w:rPr>
        <w:t>3</w:t>
      </w:r>
      <w:r w:rsidRPr="00F31A22">
        <w:rPr>
          <w:rFonts w:ascii="Times New Roman" w:hAnsi="Times New Roman" w:cs="Times New Roman"/>
          <w:color w:val="auto"/>
        </w:rPr>
        <w:t>. Uwagi:</w:t>
      </w: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1) Przez oczywistą omyłkę pisarską należy rozumieć widoczną, niezamierzoną niedokładność, błąd</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 xml:space="preserve">       </w:t>
      </w:r>
      <w:r w:rsidR="00A6209A" w:rsidRPr="00F31A22">
        <w:rPr>
          <w:rFonts w:ascii="Times New Roman" w:hAnsi="Times New Roman" w:cs="Times New Roman"/>
          <w:color w:val="auto"/>
        </w:rPr>
        <w:t xml:space="preserve">  </w:t>
      </w:r>
      <w:r w:rsidR="00A6209A" w:rsidRPr="00F31A22">
        <w:rPr>
          <w:rFonts w:ascii="Times New Roman" w:hAnsi="Times New Roman" w:cs="Times New Roman"/>
          <w:color w:val="auto"/>
        </w:rPr>
        <w:br/>
        <w:t xml:space="preserve">  </w:t>
      </w:r>
      <w:r w:rsidRPr="00F31A22">
        <w:rPr>
          <w:rFonts w:ascii="Times New Roman" w:hAnsi="Times New Roman" w:cs="Times New Roman"/>
          <w:color w:val="auto"/>
        </w:rPr>
        <w:t xml:space="preserve">pisarski, niezamierzone opuszczenie wyrazu lub jego części lub inną podobną usterkę w tekście,     </w:t>
      </w:r>
      <w:r w:rsidR="00A6209A" w:rsidRPr="00F31A22">
        <w:rPr>
          <w:rFonts w:ascii="Times New Roman" w:hAnsi="Times New Roman" w:cs="Times New Roman"/>
          <w:color w:val="auto"/>
        </w:rPr>
        <w:t xml:space="preserve">   </w:t>
      </w:r>
      <w:r w:rsidR="00A6209A" w:rsidRPr="00F31A22">
        <w:rPr>
          <w:rFonts w:ascii="Times New Roman" w:hAnsi="Times New Roman" w:cs="Times New Roman"/>
          <w:color w:val="auto"/>
        </w:rPr>
        <w:br/>
        <w:t xml:space="preserve">  </w:t>
      </w:r>
      <w:r w:rsidRPr="00F31A22">
        <w:rPr>
          <w:rFonts w:ascii="Times New Roman" w:hAnsi="Times New Roman" w:cs="Times New Roman"/>
          <w:color w:val="auto"/>
        </w:rPr>
        <w:t>niebudzącą wątpliwości w jaki sposób winna być ona naprawiona,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2) Przez oczywistą omyłkę rachunkową należy rozumieć błędy w działaniach arytmetycznych          </w:t>
      </w:r>
      <w:r w:rsidR="00A6209A" w:rsidRPr="00F31A22">
        <w:rPr>
          <w:rFonts w:ascii="Times New Roman" w:hAnsi="Times New Roman" w:cs="Times New Roman"/>
          <w:color w:val="auto"/>
        </w:rPr>
        <w:br/>
        <w:t xml:space="preserve">      </w:t>
      </w:r>
      <w:r w:rsidRPr="00F31A22">
        <w:rPr>
          <w:rFonts w:ascii="Times New Roman" w:hAnsi="Times New Roman" w:cs="Times New Roman"/>
          <w:color w:val="auto"/>
        </w:rPr>
        <w:t>dokonywanych na składowych ceny.</w:t>
      </w:r>
    </w:p>
    <w:p w:rsidR="00124EBF" w:rsidRPr="00F31A22" w:rsidRDefault="00124EBF" w:rsidP="00AC0699">
      <w:pPr>
        <w:spacing w:after="0" w:line="240" w:lineRule="auto"/>
        <w:ind w:left="284" w:hanging="284"/>
        <w:jc w:val="both"/>
        <w:rPr>
          <w:rFonts w:ascii="Times New Roman" w:hAnsi="Times New Roman" w:cs="Times New Roman"/>
          <w:color w:val="auto"/>
        </w:rPr>
      </w:pPr>
      <w:r w:rsidRPr="00F31A22">
        <w:rPr>
          <w:rFonts w:ascii="Times New Roman" w:hAnsi="Times New Roman" w:cs="Times New Roman"/>
          <w:color w:val="auto"/>
        </w:rPr>
        <w:t xml:space="preserve"> 3) </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 xml:space="preserve">Przez inne omyłki polegające na niezgodności oferty ze Specyfikacją Istotnych Warunków Zamówienia, </w:t>
      </w:r>
      <w:r w:rsidR="00A6209A" w:rsidRPr="00F31A22">
        <w:rPr>
          <w:rFonts w:ascii="Times New Roman" w:hAnsi="Times New Roman" w:cs="Times New Roman"/>
          <w:color w:val="auto"/>
        </w:rPr>
        <w:t xml:space="preserve">  </w:t>
      </w:r>
      <w:r w:rsidR="00A6209A" w:rsidRPr="00F31A22">
        <w:rPr>
          <w:rFonts w:ascii="Times New Roman" w:hAnsi="Times New Roman" w:cs="Times New Roman"/>
          <w:color w:val="auto"/>
        </w:rPr>
        <w:br/>
        <w:t xml:space="preserve"> n</w:t>
      </w:r>
      <w:r w:rsidRPr="00F31A22">
        <w:rPr>
          <w:rFonts w:ascii="Times New Roman" w:hAnsi="Times New Roman" w:cs="Times New Roman"/>
          <w:color w:val="auto"/>
        </w:rPr>
        <w:t xml:space="preserve">iepowodujące istotnych zmian w treści oferty należy rozumieć omyłki, w odniesieniu do których, </w:t>
      </w:r>
      <w:r w:rsidR="00A6209A" w:rsidRPr="00F31A22">
        <w:rPr>
          <w:rFonts w:ascii="Times New Roman" w:hAnsi="Times New Roman" w:cs="Times New Roman"/>
          <w:color w:val="auto"/>
        </w:rPr>
        <w:t xml:space="preserve"> </w:t>
      </w:r>
      <w:r w:rsidR="00A6209A" w:rsidRPr="00F31A22">
        <w:rPr>
          <w:rFonts w:ascii="Times New Roman" w:hAnsi="Times New Roman" w:cs="Times New Roman"/>
          <w:color w:val="auto"/>
        </w:rPr>
        <w:br/>
        <w:t xml:space="preserve"> </w:t>
      </w:r>
      <w:r w:rsidRPr="00F31A22">
        <w:rPr>
          <w:rFonts w:ascii="Times New Roman" w:hAnsi="Times New Roman" w:cs="Times New Roman"/>
          <w:color w:val="auto"/>
        </w:rPr>
        <w:t xml:space="preserve">czynności ich poprawy Zamawiający może dokonać samodzielnie, bez udziału Wykonawcy w tej </w:t>
      </w:r>
      <w:r w:rsidR="00A6209A" w:rsidRPr="00F31A22">
        <w:rPr>
          <w:rFonts w:ascii="Times New Roman" w:hAnsi="Times New Roman" w:cs="Times New Roman"/>
          <w:color w:val="auto"/>
        </w:rPr>
        <w:br/>
        <w:t xml:space="preserve"> </w:t>
      </w:r>
      <w:r w:rsidRPr="00F31A22">
        <w:rPr>
          <w:rFonts w:ascii="Times New Roman" w:hAnsi="Times New Roman" w:cs="Times New Roman"/>
          <w:color w:val="auto"/>
        </w:rPr>
        <w:t>czynności.</w:t>
      </w:r>
    </w:p>
    <w:p w:rsidR="00124EBF" w:rsidRPr="00F31A22" w:rsidRDefault="00124EBF" w:rsidP="00AC0699">
      <w:pPr>
        <w:spacing w:after="0" w:line="240" w:lineRule="auto"/>
        <w:jc w:val="both"/>
        <w:rPr>
          <w:rFonts w:ascii="Times New Roman" w:hAnsi="Times New Roman" w:cs="Times New Roman"/>
          <w:b/>
          <w:bCs/>
          <w:color w:val="auto"/>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16. Informacja o formalnościach, jakie powinny być dopełnione po wyborze oferty w celu zawarcia Umowy w sprawie zamówienia publicznego.</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w:t>
      </w:r>
      <w:r w:rsidRPr="00F31A22">
        <w:rPr>
          <w:rFonts w:ascii="Times New Roman" w:hAnsi="Times New Roman" w:cs="Times New Roman"/>
          <w:color w:val="000000"/>
        </w:rPr>
        <w:t xml:space="preserve"> Zamawiający informuje niezwłocznie wszystkich Wykonawców o:</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1) wyborze najkorzystniejszej oferty, podając nazwę albo imię i nazwisko, siedzibę albo miejsce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zamieszkania i adres, jeżeli jest miejscem wykonywania działalności Wykonawcy, którego ofertę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wybrano, oraz nazwy albo imiona i nazwiska, siedziby albo miejsca zamieszkania i adresy, jeżeli są  </w:t>
      </w:r>
    </w:p>
    <w:p w:rsidR="00124EBF" w:rsidRPr="00F31A22" w:rsidRDefault="00A6209A"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t>
      </w:r>
      <w:r w:rsidR="00124EBF" w:rsidRPr="00F31A22">
        <w:rPr>
          <w:rFonts w:ascii="Times New Roman" w:hAnsi="Times New Roman" w:cs="Times New Roman"/>
          <w:color w:val="000000"/>
        </w:rPr>
        <w:t xml:space="preserve">      miejscami wykonywania działalności Wykonawców, którzy złożyli oferty, a także punktację przyznaną</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ofertom w każdym kryterium oceny ofert i łączną punktację,</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2) Wykonawcach, którzy zostali wykluczeni,</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3) Wykonawcach, których oferty zostały odrzucone, powodach odrzucenia oferty, a w przypadkach, </w:t>
      </w:r>
      <w:r w:rsidRPr="00F31A22">
        <w:rPr>
          <w:rFonts w:ascii="Times New Roman" w:hAnsi="Times New Roman" w:cs="Times New Roman"/>
          <w:color w:val="000000"/>
        </w:rPr>
        <w:br/>
        <w:t>o  których mowa w art. 89 ust. 4 i 5 Ustawy Pzp, braku równoważności lub braku spełniania wymagań dotyczących wydajności lub funkcjonalności,</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4) unieważnieniu postępowania,</w:t>
      </w:r>
    </w:p>
    <w:p w:rsidR="00124EBF" w:rsidRPr="00F31A22" w:rsidRDefault="00124EBF" w:rsidP="00AC0699">
      <w:pPr>
        <w:tabs>
          <w:tab w:val="left" w:pos="0"/>
        </w:tabs>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 podając uzasadnienie faktyczne i prawne.</w:t>
      </w:r>
    </w:p>
    <w:p w:rsidR="00124EBF" w:rsidRPr="00F31A22" w:rsidRDefault="00124EBF" w:rsidP="00BB32E6">
      <w:pPr>
        <w:tabs>
          <w:tab w:val="left" w:pos="0"/>
        </w:tabs>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2</w:t>
      </w:r>
      <w:r w:rsidRPr="00F31A22">
        <w:rPr>
          <w:rFonts w:ascii="Times New Roman" w:hAnsi="Times New Roman" w:cs="Times New Roman"/>
          <w:color w:val="000000"/>
        </w:rPr>
        <w:t>. W przypadkach, o których mowa w art. 24 ust. 8 Ustawy Pzp, informacja, o której mowa w ust. 1 pkt. 2,    zawiera wyjaśnienie powodów, dla których dowody przedstawione przez Wykonawcę, Zamawiający uznał za niewystarczające.</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3</w:t>
      </w:r>
      <w:r w:rsidRPr="00F31A22">
        <w:rPr>
          <w:rFonts w:ascii="Times New Roman" w:hAnsi="Times New Roman" w:cs="Times New Roman"/>
          <w:color w:val="000000"/>
        </w:rPr>
        <w:t>. Zamawiający udostępnia informacje, o których mowa w ust. 1 pkt. 1 i 4-5, na stronie internetowej.</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4</w:t>
      </w:r>
      <w:r w:rsidRPr="00F31A22">
        <w:rPr>
          <w:rFonts w:ascii="Times New Roman" w:hAnsi="Times New Roman" w:cs="Times New Roman"/>
          <w:color w:val="000000"/>
        </w:rPr>
        <w:t>. Zamawiający może nie ujawniać informacji, o których mowa w ust. 1, jeżeli ich ujawnienie byłoby</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sprzeczne z ważnym interesem publicznym.</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5</w:t>
      </w:r>
      <w:r w:rsidRPr="00F31A22">
        <w:rPr>
          <w:rFonts w:ascii="Times New Roman" w:hAnsi="Times New Roman" w:cs="Times New Roman"/>
          <w:color w:val="000000"/>
        </w:rPr>
        <w:t>. Wykonawca, którego oferta zostanie wybrana jako najkorzystniejsza, przed podpisaniem Umowy</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zobowiązany jest:</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1) wnieść zabezpieczenie należytego wykonania Umowy, o którym mowa w § </w:t>
      </w:r>
      <w:r w:rsidR="000412FA" w:rsidRPr="00F31A22">
        <w:rPr>
          <w:rFonts w:ascii="Times New Roman" w:hAnsi="Times New Roman" w:cs="Times New Roman"/>
          <w:color w:val="000000"/>
        </w:rPr>
        <w:t>17</w:t>
      </w:r>
      <w:r w:rsidRPr="00F31A22">
        <w:rPr>
          <w:rFonts w:ascii="Times New Roman" w:hAnsi="Times New Roman" w:cs="Times New Roman"/>
          <w:color w:val="000000"/>
        </w:rPr>
        <w:t>;</w:t>
      </w:r>
    </w:p>
    <w:p w:rsidR="00124EBF" w:rsidRPr="00F31A22" w:rsidRDefault="00124EBF" w:rsidP="00A6209A">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2) przedłożyć Zamawiającemu, potwierdzoną za zgodność z oryginałem, kopię Umowy regulującej</w:t>
      </w:r>
      <w:r w:rsidR="00A6209A"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współpracę Wykonawców wspólnie ubiegających się o udzielenie zamówienia, jeżeli oferta wybrana </w:t>
      </w:r>
      <w:r w:rsidR="00A6209A" w:rsidRPr="00F31A22">
        <w:rPr>
          <w:rFonts w:ascii="Times New Roman" w:hAnsi="Times New Roman" w:cs="Times New Roman"/>
          <w:color w:val="000000"/>
        </w:rPr>
        <w:t xml:space="preserv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jako   najkorzystniejsza została złożona przez Wykonawców wspólnie ubiegających się o udzielenie </w:t>
      </w:r>
      <w:r w:rsidR="00A6209A" w:rsidRPr="00F31A22">
        <w:rPr>
          <w:rFonts w:ascii="Times New Roman" w:hAnsi="Times New Roman" w:cs="Times New Roman"/>
          <w:color w:val="000000"/>
        </w:rPr>
        <w:br/>
        <w:t xml:space="preserve">      </w:t>
      </w:r>
      <w:r w:rsidRPr="00F31A22">
        <w:rPr>
          <w:rFonts w:ascii="Times New Roman" w:hAnsi="Times New Roman" w:cs="Times New Roman"/>
          <w:color w:val="000000"/>
        </w:rPr>
        <w:t>zamówienia;</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3) przedłożyć Zamawiającemu, potwierdzoną za zgodność z oryginałem, kopię opłaconej polisy (polis)  </w:t>
      </w:r>
    </w:p>
    <w:p w:rsidR="00124EBF" w:rsidRPr="00F31A22" w:rsidRDefault="00124EBF" w:rsidP="00AC0699">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potwierdzającą, że Wykonawca posiada:</w:t>
      </w:r>
    </w:p>
    <w:p w:rsidR="00124EBF" w:rsidRPr="00F31A22" w:rsidRDefault="00124EBF" w:rsidP="00AC0699">
      <w:pPr>
        <w:pStyle w:val="Akapitzlist"/>
        <w:numPr>
          <w:ilvl w:val="0"/>
          <w:numId w:val="2"/>
        </w:numPr>
        <w:spacing w:after="0" w:line="240" w:lineRule="auto"/>
        <w:ind w:hanging="323"/>
        <w:jc w:val="both"/>
        <w:rPr>
          <w:rFonts w:ascii="Times New Roman" w:hAnsi="Times New Roman" w:cs="Times New Roman"/>
          <w:color w:val="auto"/>
        </w:rPr>
      </w:pPr>
      <w:r w:rsidRPr="00F31A22">
        <w:rPr>
          <w:rFonts w:ascii="Times New Roman" w:hAnsi="Times New Roman" w:cs="Times New Roman"/>
          <w:color w:val="auto"/>
        </w:rPr>
        <w:t>aktualne ubezpieczenie w pełnym zakresie od odpowiedzialności cywilnej deliktowej z tytułu</w:t>
      </w:r>
      <w:r w:rsidR="00A6209A" w:rsidRPr="00F31A22">
        <w:rPr>
          <w:rFonts w:ascii="Times New Roman" w:hAnsi="Times New Roman" w:cs="Times New Roman"/>
          <w:color w:val="auto"/>
        </w:rPr>
        <w:t xml:space="preserve"> </w:t>
      </w:r>
      <w:r w:rsidRPr="00F31A22">
        <w:rPr>
          <w:rFonts w:ascii="Times New Roman" w:hAnsi="Times New Roman" w:cs="Times New Roman"/>
          <w:color w:val="auto"/>
        </w:rPr>
        <w:t>prowadzonej działalności zgodnej z przedmiotem zamówienia  na sumę ubezpieczenia nie mniejszą niż 1.000.000,00 zł;</w:t>
      </w:r>
    </w:p>
    <w:p w:rsidR="00124EBF" w:rsidRPr="00F31A22" w:rsidRDefault="00124EBF" w:rsidP="00AC0699">
      <w:pPr>
        <w:pStyle w:val="Akapitzlist"/>
        <w:numPr>
          <w:ilvl w:val="0"/>
          <w:numId w:val="2"/>
        </w:numPr>
        <w:spacing w:after="0" w:line="240" w:lineRule="auto"/>
        <w:ind w:hanging="323"/>
        <w:jc w:val="both"/>
        <w:rPr>
          <w:rFonts w:ascii="Times New Roman" w:hAnsi="Times New Roman" w:cs="Times New Roman"/>
          <w:color w:val="auto"/>
        </w:rPr>
      </w:pPr>
      <w:r w:rsidRPr="00F31A22">
        <w:rPr>
          <w:rFonts w:ascii="Times New Roman" w:hAnsi="Times New Roman" w:cs="Times New Roman"/>
          <w:color w:val="auto"/>
        </w:rPr>
        <w:t xml:space="preserve">aktualne ubezpieczenie od odpowiedzialności cywilnej kontraktowej z polisą odpowiedzialności cywilnej na sumę ubezpieczenia nie mniejszą niż 900.000,00 zł;  </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4) przedłożyć Zamawiającemu, potwierdzone za zgodność z oryginałem kopie zaświadczeń </w:t>
      </w:r>
      <w:r w:rsidRPr="00F31A22">
        <w:rPr>
          <w:rFonts w:ascii="Times New Roman" w:hAnsi="Times New Roman" w:cs="Times New Roman"/>
          <w:color w:val="000000"/>
        </w:rPr>
        <w:br/>
        <w:t xml:space="preserve">  o przynależności wskazanych osób do właściwego samorządu zawodowego;</w:t>
      </w:r>
    </w:p>
    <w:p w:rsidR="00124EBF" w:rsidRPr="00F31A22" w:rsidRDefault="00124EBF" w:rsidP="00575859">
      <w:pPr>
        <w:spacing w:after="0" w:line="240" w:lineRule="auto"/>
        <w:rPr>
          <w:rFonts w:ascii="Times New Roman" w:hAnsi="Times New Roman" w:cs="Times New Roman"/>
          <w:color w:val="auto"/>
        </w:rPr>
      </w:pPr>
      <w:r w:rsidRPr="00F31A22">
        <w:rPr>
          <w:rFonts w:ascii="Times New Roman" w:hAnsi="Times New Roman" w:cs="Times New Roman"/>
          <w:color w:val="000000"/>
        </w:rPr>
        <w:t xml:space="preserve"> 5)  harmonogram rzeczowo – finansowy realizacji przedmiotu zamówienia</w:t>
      </w:r>
      <w:r w:rsidRPr="00F31A22">
        <w:rPr>
          <w:rFonts w:ascii="Times New Roman" w:hAnsi="Times New Roman" w:cs="Times New Roman"/>
          <w:color w:val="auto"/>
        </w:rPr>
        <w:t xml:space="preserve"> </w:t>
      </w:r>
      <w:r w:rsidRPr="00F31A22">
        <w:rPr>
          <w:rFonts w:ascii="Times New Roman" w:hAnsi="Times New Roman" w:cs="Times New Roman"/>
          <w:color w:val="000000"/>
        </w:rPr>
        <w:t xml:space="preserve">– </w:t>
      </w:r>
      <w:r w:rsidRPr="00F31A22">
        <w:rPr>
          <w:rFonts w:ascii="Times New Roman" w:hAnsi="Times New Roman" w:cs="Times New Roman"/>
          <w:color w:val="auto"/>
        </w:rPr>
        <w:t>złoży  tylko wybrany</w:t>
      </w:r>
    </w:p>
    <w:p w:rsidR="00124EBF" w:rsidRPr="00F31A22" w:rsidRDefault="00124EBF" w:rsidP="005A62AC">
      <w:pPr>
        <w:spacing w:after="0" w:line="240" w:lineRule="auto"/>
        <w:rPr>
          <w:rFonts w:ascii="Times New Roman" w:hAnsi="Times New Roman" w:cs="Times New Roman"/>
          <w:color w:val="auto"/>
        </w:rPr>
      </w:pPr>
      <w:r w:rsidRPr="00F31A22">
        <w:rPr>
          <w:rFonts w:ascii="Times New Roman" w:hAnsi="Times New Roman" w:cs="Times New Roman"/>
          <w:color w:val="auto"/>
        </w:rPr>
        <w:t xml:space="preserve">       Wykonawca w terminie </w:t>
      </w:r>
      <w:r w:rsidRPr="00F31A22">
        <w:rPr>
          <w:rFonts w:ascii="Times New Roman" w:hAnsi="Times New Roman" w:cs="Times New Roman"/>
          <w:b/>
          <w:bCs/>
          <w:color w:val="auto"/>
        </w:rPr>
        <w:t>7 dni</w:t>
      </w:r>
      <w:r w:rsidRPr="00F31A22">
        <w:rPr>
          <w:rFonts w:ascii="Times New Roman" w:hAnsi="Times New Roman" w:cs="Times New Roman"/>
          <w:color w:val="auto"/>
        </w:rPr>
        <w:t xml:space="preserve"> przed podpisaniem umowy.</w:t>
      </w:r>
    </w:p>
    <w:p w:rsidR="00124EBF" w:rsidRPr="00F31A22" w:rsidRDefault="00124EBF" w:rsidP="005A62AC">
      <w:pPr>
        <w:spacing w:after="0" w:line="240" w:lineRule="auto"/>
        <w:rPr>
          <w:rFonts w:ascii="Times New Roman" w:hAnsi="Times New Roman" w:cs="Times New Roman"/>
          <w:color w:val="auto"/>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6</w:t>
      </w:r>
      <w:r w:rsidRPr="00F31A22">
        <w:rPr>
          <w:rFonts w:ascii="Times New Roman" w:hAnsi="Times New Roman" w:cs="Times New Roman"/>
          <w:color w:val="000000"/>
        </w:rPr>
        <w:t>. Zamawiający zawrze Umowę w sprawie zamówienia publicznego, z zastrzeżeniem art. 183 Ustawy Pzp,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 terminie nie krótszym niż 5 dni od dnia przesłania zawiadomienia o wyborze najkorzystniejszej  oferty,</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lastRenderedPageBreak/>
        <w:t xml:space="preserve">    jeżeli zawiadomienie to zostało przesłane przy użyciu środków komunikacji elektronicznej, albo 10  dni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jeżeli zostało przesłane w inny sposób.</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7</w:t>
      </w:r>
      <w:r w:rsidRPr="00F31A22">
        <w:rPr>
          <w:rFonts w:ascii="Times New Roman" w:hAnsi="Times New Roman" w:cs="Times New Roman"/>
          <w:color w:val="000000"/>
        </w:rPr>
        <w:t>. Zamawiający może zawrzeć Umowę w sprawie zamówienia publicznego przed upływem terminu,</w:t>
      </w:r>
      <w:r w:rsidR="00FE4B07" w:rsidRPr="00F31A22">
        <w:rPr>
          <w:rFonts w:ascii="Times New Roman" w:hAnsi="Times New Roman" w:cs="Times New Roman"/>
          <w:color w:val="000000"/>
        </w:rPr>
        <w:t xml:space="preserve">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o którym mowa w ust. 6, jeżeli w postępowaniu o udzielenie zamówienia: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1)  została złożona tylko jedna oferta;</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2)  upłynął termin do wniesienia odwołania na czynności Zamawiającego wymienione w art. 180 ust. 2  </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ustawy Pzp lub w następstwie jego wniesienia Krajowa Izba Odwoławcza ogłosiła wyrok lub  </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color w:val="000000"/>
        </w:rPr>
        <w:t xml:space="preserve">       postanowienie kończące postępowanie odwoławcze.</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8.</w:t>
      </w:r>
      <w:r w:rsidRPr="00F31A22">
        <w:rPr>
          <w:rFonts w:ascii="Times New Roman" w:hAnsi="Times New Roman" w:cs="Times New Roman"/>
          <w:color w:val="000000"/>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Pzp.</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17. Wymagania dotyczące zabezpieczenia należytego wykonania Umowy.</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w:t>
      </w:r>
      <w:r w:rsidRPr="00F31A22">
        <w:rPr>
          <w:rFonts w:ascii="Times New Roman" w:hAnsi="Times New Roman" w:cs="Times New Roman"/>
          <w:color w:val="000000"/>
        </w:rPr>
        <w:t xml:space="preserve">  Wykonawca, którego oferta zostanie wybrana, do dnia podpisania Umowy, wniesie zabezpieczenie</w:t>
      </w:r>
    </w:p>
    <w:p w:rsidR="00124EBF" w:rsidRPr="00F31A22" w:rsidRDefault="00124EBF" w:rsidP="009B0A3B">
      <w:pPr>
        <w:spacing w:after="0" w:line="240" w:lineRule="auto"/>
        <w:jc w:val="both"/>
        <w:rPr>
          <w:rFonts w:ascii="Times New Roman" w:hAnsi="Times New Roman" w:cs="Times New Roman"/>
          <w:color w:val="auto"/>
        </w:rPr>
      </w:pPr>
      <w:r w:rsidRPr="00F31A22">
        <w:rPr>
          <w:rFonts w:ascii="Times New Roman" w:hAnsi="Times New Roman" w:cs="Times New Roman"/>
          <w:color w:val="000000"/>
        </w:rPr>
        <w:t xml:space="preserve">     należytego wykonania Umowy w wysokości stanowiącej </w:t>
      </w:r>
      <w:r w:rsidRPr="00F31A22">
        <w:rPr>
          <w:rFonts w:ascii="Times New Roman" w:hAnsi="Times New Roman" w:cs="Times New Roman"/>
          <w:b/>
          <w:bCs/>
          <w:color w:val="auto"/>
        </w:rPr>
        <w:t>3 %</w:t>
      </w:r>
      <w:r w:rsidRPr="00F31A22">
        <w:rPr>
          <w:rFonts w:ascii="Times New Roman" w:hAnsi="Times New Roman" w:cs="Times New Roman"/>
          <w:color w:val="auto"/>
        </w:rPr>
        <w:t xml:space="preserve"> </w:t>
      </w:r>
      <w:r w:rsidRPr="00F31A22">
        <w:rPr>
          <w:rFonts w:ascii="Times New Roman" w:hAnsi="Times New Roman" w:cs="Times New Roman"/>
          <w:color w:val="000000"/>
        </w:rPr>
        <w:t xml:space="preserve">ceny ofertowej, </w:t>
      </w:r>
      <w:r w:rsidRPr="00F31A22">
        <w:rPr>
          <w:rFonts w:ascii="Times New Roman" w:hAnsi="Times New Roman" w:cs="Times New Roman"/>
          <w:color w:val="auto"/>
        </w:rPr>
        <w:t xml:space="preserve">najpóźniej do  dnia </w:t>
      </w:r>
    </w:p>
    <w:p w:rsidR="00124EBF" w:rsidRPr="00F31A22" w:rsidRDefault="00124EBF" w:rsidP="009B0A3B">
      <w:pPr>
        <w:spacing w:after="0" w:line="240" w:lineRule="auto"/>
        <w:jc w:val="both"/>
        <w:rPr>
          <w:rFonts w:ascii="Times New Roman" w:hAnsi="Times New Roman" w:cs="Times New Roman"/>
          <w:color w:val="auto"/>
        </w:rPr>
      </w:pPr>
      <w:r w:rsidRPr="00F31A22">
        <w:rPr>
          <w:rFonts w:ascii="Times New Roman" w:hAnsi="Times New Roman" w:cs="Times New Roman"/>
          <w:color w:val="auto"/>
        </w:rPr>
        <w:t xml:space="preserve">     podpisania umowy </w:t>
      </w:r>
    </w:p>
    <w:p w:rsidR="00124EBF" w:rsidRPr="00F31A22" w:rsidRDefault="00124EBF" w:rsidP="009B0A3B">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 xml:space="preserve"> 2.</w:t>
      </w:r>
      <w:r w:rsidRPr="00F31A22">
        <w:rPr>
          <w:rFonts w:ascii="Times New Roman" w:hAnsi="Times New Roman" w:cs="Times New Roman"/>
          <w:color w:val="000000"/>
        </w:rPr>
        <w:t xml:space="preserve">  Zabezpieczenie musi być wniesione w jednej lub kilku formach dopuszczonych Ustawą Pzp, zgodnie </w:t>
      </w:r>
      <w:r w:rsidRPr="00F31A22">
        <w:rPr>
          <w:rFonts w:ascii="Times New Roman" w:hAnsi="Times New Roman" w:cs="Times New Roman"/>
          <w:color w:val="000000"/>
        </w:rPr>
        <w:br/>
        <w:t xml:space="preserve">z art. 148 ust. 1, tj. w: pieniądzu, poręczeniach bankowych lub poręczeniach spółdzielczej kasy oszczędnościowo - kredytowej (z tym że zobowiązanie kasy jest zawsze zobowiązaniem pieniężnym), gwarancjach bankowych, gwarancjach ubezpieczeniowych, poręczeniach udzielanych przez podmioty, </w:t>
      </w:r>
      <w:r w:rsidRPr="00F31A22">
        <w:rPr>
          <w:rFonts w:ascii="Times New Roman" w:hAnsi="Times New Roman" w:cs="Times New Roman"/>
          <w:color w:val="000000"/>
        </w:rPr>
        <w:br/>
        <w:t>o których mowa w art. 6b ust. 5 pkt. 2 Ustawy z dnia 9 listopada 2000 r. o utworzeniu Polskiej Agencji Rozwoju Przedsiębiorczości.</w:t>
      </w:r>
    </w:p>
    <w:p w:rsidR="00124EBF" w:rsidRPr="00F31A22" w:rsidRDefault="00124EBF" w:rsidP="00AC0699">
      <w:pPr>
        <w:spacing w:after="0" w:line="240" w:lineRule="auto"/>
        <w:ind w:left="284" w:hanging="284"/>
        <w:jc w:val="both"/>
        <w:rPr>
          <w:rFonts w:ascii="Times New Roman" w:hAnsi="Times New Roman" w:cs="Times New Roman"/>
          <w:color w:val="000000"/>
        </w:rPr>
      </w:pPr>
      <w:r w:rsidRPr="00F31A22">
        <w:rPr>
          <w:rFonts w:ascii="Times New Roman" w:hAnsi="Times New Roman" w:cs="Times New Roman"/>
          <w:b/>
          <w:bCs/>
          <w:color w:val="000000"/>
        </w:rPr>
        <w:t>3.</w:t>
      </w:r>
      <w:r w:rsidRPr="00F31A22">
        <w:rPr>
          <w:rFonts w:ascii="Times New Roman" w:hAnsi="Times New Roman" w:cs="Times New Roman"/>
          <w:color w:val="000000"/>
        </w:rPr>
        <w:t xml:space="preserve">  W/w poręczenia i gwarancje muszą być bezwarunkowe i płatne na pierwsze żądanie Zamawiającego oraz muszą zabezpieczyć pokrycie ewentualnych roszczeń z tytułu niewykonania lub nienależytego wykonania Umowy, zgodnie z przesłanką art. 147 ust. 2 Ustawy Pzp.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4.</w:t>
      </w:r>
      <w:r w:rsidRPr="00F31A22">
        <w:rPr>
          <w:rFonts w:ascii="Times New Roman" w:hAnsi="Times New Roman" w:cs="Times New Roman"/>
          <w:color w:val="000000"/>
        </w:rPr>
        <w:t xml:space="preserve">  Zabezpieczenie wnoszone w pieniądzu należy wnieść przelewem na rachunek bankowy wskazany  przez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Zamawiającego.</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5.</w:t>
      </w:r>
      <w:r w:rsidRPr="00F31A22">
        <w:rPr>
          <w:rFonts w:ascii="Times New Roman" w:hAnsi="Times New Roman" w:cs="Times New Roman"/>
          <w:color w:val="000000"/>
        </w:rPr>
        <w:t xml:space="preserve">  W przypadku wniesienia wadium w pieniądzu Wykonawca może wyrazić zgodę na zaliczenie kwoty</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wadium na poczet zabezpieczenia.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6.</w:t>
      </w:r>
      <w:r w:rsidRPr="00F31A22">
        <w:rPr>
          <w:rFonts w:ascii="Times New Roman" w:hAnsi="Times New Roman" w:cs="Times New Roman"/>
          <w:color w:val="000000"/>
        </w:rPr>
        <w:t xml:space="preserve">  W trakcie realizacji Umowy Wykonawca może dokonać zmiany formy zabezpieczenia na jedną lub kilka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form, o których mowa w art. 148 ust. 1 Ustawy Pzp.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7.</w:t>
      </w:r>
      <w:r w:rsidRPr="00F31A22">
        <w:rPr>
          <w:rFonts w:ascii="Times New Roman" w:hAnsi="Times New Roman" w:cs="Times New Roman"/>
          <w:color w:val="000000"/>
        </w:rPr>
        <w:t xml:space="preserve">  W przypadku zmiany terminu końcowego wykonania przedmiotu Umowy, Wykonawca - jeśli wniósł</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zabezpieczenie należytego wykonania Umowy w formie innej niż pieniądz, zobowiązany jest do</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przedłużenia jego ważności.</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8</w:t>
      </w:r>
      <w:r w:rsidRPr="00F31A22">
        <w:rPr>
          <w:rFonts w:ascii="Times New Roman" w:hAnsi="Times New Roman" w:cs="Times New Roman"/>
          <w:color w:val="000000"/>
        </w:rPr>
        <w:t>. W przypadku nieprzedłużenia lub niewniesienia nowego zabezpieczenia najpóźniej na 30 dni przed</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upływem terminu ważności dotychczasowego zabezpieczenia wniesionego w innej formie niż </w:t>
      </w:r>
      <w:r w:rsidRPr="00F31A22">
        <w:rPr>
          <w:rFonts w:ascii="Times New Roman" w:hAnsi="Times New Roman" w:cs="Times New Roman"/>
          <w:color w:val="000000"/>
        </w:rPr>
        <w:br/>
        <w:t xml:space="preserve">    w   pieniądzu, Zamawiający zmienia formę na zabezpieczenie w pieniądzu, poprzez wypłatę kwoty </w:t>
      </w:r>
      <w:r w:rsidRPr="00F31A22">
        <w:rPr>
          <w:rFonts w:ascii="Times New Roman" w:hAnsi="Times New Roman" w:cs="Times New Roman"/>
          <w:color w:val="000000"/>
        </w:rPr>
        <w:br/>
        <w:t xml:space="preserve">    z  dotychczasowego zabezpieczenia.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9</w:t>
      </w:r>
      <w:r w:rsidRPr="00F31A22">
        <w:rPr>
          <w:rFonts w:ascii="Times New Roman" w:hAnsi="Times New Roman" w:cs="Times New Roman"/>
          <w:color w:val="000000"/>
        </w:rPr>
        <w:t xml:space="preserve">.  Wypłata, o której mowa w ust. 5, następuje nie później niż w ostatnim dniu ważności dotychczasowego  </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zabezpieczenia. Przepis ust. 3 stosuje się.</w:t>
      </w:r>
    </w:p>
    <w:p w:rsidR="003E087F" w:rsidRPr="00F31A22" w:rsidRDefault="003E087F" w:rsidP="00D056A2">
      <w:pPr>
        <w:numPr>
          <w:ilvl w:val="0"/>
          <w:numId w:val="51"/>
        </w:numPr>
        <w:spacing w:line="254" w:lineRule="auto"/>
        <w:ind w:left="284" w:hanging="284"/>
        <w:jc w:val="both"/>
        <w:rPr>
          <w:rFonts w:ascii="Times New Roman" w:hAnsi="Times New Roman" w:cs="Times New Roman"/>
          <w:color w:val="auto"/>
        </w:rPr>
      </w:pPr>
      <w:r w:rsidRPr="00F31A22">
        <w:rPr>
          <w:rFonts w:ascii="Times New Roman" w:hAnsi="Times New Roman" w:cs="Times New Roman"/>
          <w:color w:val="auto"/>
        </w:rPr>
        <w:t>Część zabezpieczenia należytego wykonania Umowy w wysokości 70 % wartości całego zabezpieczenia zostanie zwolniona w ciągu 30 dni od dnia przekazania przez Wykonawcę zrealizowanego w całości przedmiotu zamówienia i uznania go przez Zamawiającego za należycie wykonany na podstawie bezusterkowego protokołu odbioru. Pozostała część zabezpieczenia, tj. 30 % ogólnej wartości zostanie zwolniona nie później niż w 15 dniu po upływie okresu rękojmi za wady, tj. po upływie 5 lat licząc od dnia protokolarnego</w:t>
      </w:r>
      <w:r w:rsidR="004D78DC" w:rsidRPr="00F31A22">
        <w:rPr>
          <w:rFonts w:ascii="Times New Roman" w:hAnsi="Times New Roman" w:cs="Times New Roman"/>
          <w:color w:val="auto"/>
        </w:rPr>
        <w:t xml:space="preserve"> bezusterkowego </w:t>
      </w:r>
      <w:r w:rsidRPr="00F31A22">
        <w:rPr>
          <w:rFonts w:ascii="Times New Roman" w:hAnsi="Times New Roman" w:cs="Times New Roman"/>
          <w:color w:val="auto"/>
        </w:rPr>
        <w:t xml:space="preserve"> odbioru końcowego robót.</w:t>
      </w:r>
    </w:p>
    <w:p w:rsidR="00124EBF" w:rsidRPr="00F31A22" w:rsidRDefault="00124EBF" w:rsidP="00AC0699">
      <w:pPr>
        <w:spacing w:after="0" w:line="240" w:lineRule="auto"/>
        <w:ind w:left="284" w:hanging="284"/>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11</w:t>
      </w:r>
      <w:r w:rsidRPr="00F31A22">
        <w:rPr>
          <w:rFonts w:ascii="Times New Roman" w:hAnsi="Times New Roman" w:cs="Times New Roman"/>
          <w:color w:val="000000"/>
        </w:rPr>
        <w:t>. Zabezpieczenie wniesione w formie pieniądza zostanie zwrócone wraz z odsetkami wynikającymi</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 umowy rachunku bankowego, na którym było przechowywane, pomniejszonym o koszty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prowadzenia rachunku oraz prowizji bankowej za przelew pieniędzy na rachunek Wykonawcy.</w:t>
      </w:r>
    </w:p>
    <w:p w:rsidR="00124EBF" w:rsidRPr="00F31A22" w:rsidRDefault="00124EBF" w:rsidP="00AC0699">
      <w:pPr>
        <w:spacing w:after="0" w:line="240" w:lineRule="auto"/>
        <w:jc w:val="both"/>
        <w:rPr>
          <w:rFonts w:ascii="Times New Roman" w:hAnsi="Times New Roman" w:cs="Times New Roman"/>
          <w:b/>
          <w:bCs/>
          <w:color w:val="000000"/>
          <w:u w:val="single"/>
        </w:rPr>
      </w:pPr>
    </w:p>
    <w:p w:rsidR="00F31A22" w:rsidRPr="00F31A22" w:rsidRDefault="00F31A22" w:rsidP="00AC0699">
      <w:pPr>
        <w:spacing w:after="0" w:line="240" w:lineRule="auto"/>
        <w:jc w:val="both"/>
        <w:rPr>
          <w:rFonts w:ascii="Times New Roman" w:hAnsi="Times New Roman" w:cs="Times New Roman"/>
          <w:b/>
          <w:bCs/>
          <w:color w:val="000000"/>
          <w:u w:val="single"/>
        </w:rPr>
      </w:pPr>
    </w:p>
    <w:p w:rsidR="00F31A22" w:rsidRPr="00F31A22" w:rsidRDefault="00F31A22" w:rsidP="00AC0699">
      <w:pPr>
        <w:spacing w:after="0" w:line="240" w:lineRule="auto"/>
        <w:jc w:val="both"/>
        <w:rPr>
          <w:rFonts w:ascii="Times New Roman" w:hAnsi="Times New Roman" w:cs="Times New Roman"/>
          <w:b/>
          <w:bCs/>
          <w:color w:val="000000"/>
          <w:u w:val="single"/>
        </w:rPr>
      </w:pPr>
    </w:p>
    <w:p w:rsidR="00F31A22" w:rsidRPr="00F31A22" w:rsidRDefault="00F31A22" w:rsidP="00AC0699">
      <w:pPr>
        <w:spacing w:after="0" w:line="240" w:lineRule="auto"/>
        <w:jc w:val="both"/>
        <w:rPr>
          <w:rFonts w:ascii="Times New Roman" w:hAnsi="Times New Roman" w:cs="Times New Roman"/>
          <w:b/>
          <w:bCs/>
          <w:color w:val="000000"/>
          <w:u w:val="single"/>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lastRenderedPageBreak/>
        <w:t>§ 18. Istotne dla stron postanowienia, które zostaną wprowadzone do treści zawieranej Umowy</w:t>
      </w:r>
      <w:r w:rsidRPr="00F31A22">
        <w:rPr>
          <w:rFonts w:ascii="Times New Roman" w:hAnsi="Times New Roman" w:cs="Times New Roman"/>
          <w:b/>
          <w:bCs/>
          <w:color w:val="000000"/>
          <w:u w:val="single"/>
        </w:rPr>
        <w:br/>
        <w:t>w sprawie zamówienia publicznego.</w:t>
      </w:r>
    </w:p>
    <w:p w:rsidR="00124EBF" w:rsidRPr="00F31A22" w:rsidRDefault="00124EBF" w:rsidP="00577741">
      <w:pPr>
        <w:pStyle w:val="Tekstpodstawowy"/>
        <w:tabs>
          <w:tab w:val="left" w:pos="907"/>
        </w:tabs>
        <w:rPr>
          <w:rFonts w:ascii="Times New Roman" w:hAnsi="Times New Roman" w:cs="Times New Roman"/>
        </w:rPr>
      </w:pPr>
    </w:p>
    <w:p w:rsidR="00124EBF" w:rsidRPr="00F31A22" w:rsidRDefault="00124EBF" w:rsidP="00577741">
      <w:pPr>
        <w:pStyle w:val="Tekstpodstawowy"/>
        <w:tabs>
          <w:tab w:val="left" w:pos="907"/>
        </w:tabs>
        <w:rPr>
          <w:rFonts w:ascii="Times New Roman" w:hAnsi="Times New Roman" w:cs="Times New Roman"/>
          <w:color w:val="auto"/>
        </w:rPr>
      </w:pPr>
      <w:r w:rsidRPr="00F31A22">
        <w:rPr>
          <w:rFonts w:ascii="Times New Roman" w:hAnsi="Times New Roman" w:cs="Times New Roman"/>
          <w:color w:val="auto"/>
        </w:rPr>
        <w:t xml:space="preserve">Umowa zostanie zawarta na warunkach zawartych we wzorze umowy, który stanowi </w:t>
      </w:r>
      <w:r w:rsidRPr="00F31A22">
        <w:rPr>
          <w:rFonts w:ascii="Times New Roman" w:hAnsi="Times New Roman" w:cs="Times New Roman"/>
          <w:b/>
          <w:bCs/>
          <w:color w:val="auto"/>
        </w:rPr>
        <w:t>załącznik Nr 10</w:t>
      </w:r>
      <w:r w:rsidRPr="00F31A22">
        <w:rPr>
          <w:rFonts w:ascii="Times New Roman" w:hAnsi="Times New Roman" w:cs="Times New Roman"/>
          <w:color w:val="auto"/>
        </w:rPr>
        <w:t xml:space="preserve"> do niniejszej Specyfikacji Istotnych Warunków Zamówienia.</w:t>
      </w:r>
    </w:p>
    <w:p w:rsidR="00124EBF" w:rsidRPr="00F31A22" w:rsidRDefault="00124EBF" w:rsidP="00AC0699">
      <w:pPr>
        <w:spacing w:after="0" w:line="240" w:lineRule="auto"/>
        <w:ind w:left="284" w:hanging="284"/>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E30CF6">
      <w:pPr>
        <w:spacing w:after="0" w:line="240" w:lineRule="auto"/>
        <w:ind w:left="142" w:hanging="142"/>
        <w:jc w:val="both"/>
        <w:rPr>
          <w:rFonts w:ascii="Times New Roman" w:hAnsi="Times New Roman" w:cs="Times New Roman"/>
          <w:b/>
          <w:bCs/>
          <w:color w:val="auto"/>
          <w:u w:val="single"/>
        </w:rPr>
      </w:pPr>
      <w:r w:rsidRPr="00F31A22">
        <w:rPr>
          <w:rFonts w:ascii="Times New Roman" w:hAnsi="Times New Roman" w:cs="Times New Roman"/>
          <w:b/>
          <w:bCs/>
          <w:color w:val="auto"/>
          <w:u w:val="single"/>
        </w:rPr>
        <w:t xml:space="preserve">§ 19. Pouczenie o środkach ochrony prawnej przysługujących Wykonawcy w toku postępowania </w:t>
      </w:r>
      <w:r w:rsidRPr="00F31A22">
        <w:rPr>
          <w:rFonts w:ascii="Times New Roman" w:hAnsi="Times New Roman" w:cs="Times New Roman"/>
          <w:b/>
          <w:bCs/>
          <w:color w:val="auto"/>
          <w:u w:val="single"/>
        </w:rPr>
        <w:br/>
        <w:t xml:space="preserve"> o udzielenie zamówienia.</w:t>
      </w:r>
    </w:p>
    <w:p w:rsidR="00124EBF" w:rsidRPr="00F31A22" w:rsidRDefault="00124EBF" w:rsidP="00AC0699">
      <w:pPr>
        <w:spacing w:after="0" w:line="240" w:lineRule="auto"/>
        <w:jc w:val="both"/>
        <w:rPr>
          <w:rFonts w:ascii="Times New Roman" w:hAnsi="Times New Roman" w:cs="Times New Roman"/>
          <w:color w:val="00B050"/>
        </w:rPr>
      </w:pPr>
    </w:p>
    <w:p w:rsidR="00124EBF" w:rsidRPr="00F31A22" w:rsidRDefault="00124EBF" w:rsidP="00FE4B07">
      <w:pPr>
        <w:pStyle w:val="Tekstpodstawowy2"/>
        <w:rPr>
          <w:rFonts w:ascii="Times New Roman" w:hAnsi="Times New Roman" w:cs="Times New Roman"/>
          <w:sz w:val="22"/>
          <w:szCs w:val="22"/>
        </w:rPr>
      </w:pPr>
      <w:r w:rsidRPr="00F31A22">
        <w:rPr>
          <w:rFonts w:ascii="Times New Roman" w:hAnsi="Times New Roman" w:cs="Times New Roman"/>
          <w:b/>
          <w:bCs/>
          <w:sz w:val="22"/>
          <w:szCs w:val="22"/>
        </w:rPr>
        <w:t>1.</w:t>
      </w:r>
      <w:r w:rsidRPr="00F31A22">
        <w:rPr>
          <w:rFonts w:ascii="Times New Roman" w:hAnsi="Times New Roman" w:cs="Times New Roman"/>
          <w:sz w:val="22"/>
          <w:szCs w:val="22"/>
        </w:rPr>
        <w:t xml:space="preserve"> Każdemu Wykonawcy, a także innemu podmiotowy, jeżeli ma lub miał interes w uzyskaniu danego       </w:t>
      </w:r>
      <w:r w:rsidR="00FE4B07" w:rsidRPr="00F31A22">
        <w:rPr>
          <w:rFonts w:ascii="Times New Roman" w:hAnsi="Times New Roman" w:cs="Times New Roman"/>
          <w:sz w:val="22"/>
          <w:szCs w:val="22"/>
        </w:rPr>
        <w:br/>
        <w:t xml:space="preserve">     </w:t>
      </w:r>
      <w:r w:rsidRPr="00F31A22">
        <w:rPr>
          <w:rFonts w:ascii="Times New Roman" w:hAnsi="Times New Roman" w:cs="Times New Roman"/>
          <w:sz w:val="22"/>
          <w:szCs w:val="22"/>
        </w:rPr>
        <w:t xml:space="preserve">zamówienia oraz poniósł lub może ponieść szkodę w wyniku naruszenie przez Zamawiającego przepisów </w:t>
      </w:r>
      <w:r w:rsidR="00FE4B07" w:rsidRPr="00F31A22">
        <w:rPr>
          <w:rFonts w:ascii="Times New Roman" w:hAnsi="Times New Roman" w:cs="Times New Roman"/>
          <w:sz w:val="22"/>
          <w:szCs w:val="22"/>
        </w:rPr>
        <w:t xml:space="preserve"> </w:t>
      </w:r>
      <w:r w:rsidR="00FE4B07" w:rsidRPr="00F31A22">
        <w:rPr>
          <w:rFonts w:ascii="Times New Roman" w:hAnsi="Times New Roman" w:cs="Times New Roman"/>
          <w:sz w:val="22"/>
          <w:szCs w:val="22"/>
        </w:rPr>
        <w:br/>
        <w:t xml:space="preserve">      </w:t>
      </w:r>
      <w:r w:rsidRPr="00F31A22">
        <w:rPr>
          <w:rFonts w:ascii="Times New Roman" w:hAnsi="Times New Roman" w:cs="Times New Roman"/>
          <w:sz w:val="22"/>
          <w:szCs w:val="22"/>
        </w:rPr>
        <w:t xml:space="preserve">ustawy PZP przysługują środki ochrony prawnej przewidziane w dziale VI ustawy PZP jak dla </w:t>
      </w:r>
      <w:r w:rsidR="00FE4B07" w:rsidRPr="00F31A22">
        <w:rPr>
          <w:rFonts w:ascii="Times New Roman" w:hAnsi="Times New Roman" w:cs="Times New Roman"/>
          <w:sz w:val="22"/>
          <w:szCs w:val="22"/>
        </w:rPr>
        <w:t xml:space="preserve"> </w:t>
      </w:r>
      <w:r w:rsidR="00FE4B07" w:rsidRPr="00F31A22">
        <w:rPr>
          <w:rFonts w:ascii="Times New Roman" w:hAnsi="Times New Roman" w:cs="Times New Roman"/>
          <w:sz w:val="22"/>
          <w:szCs w:val="22"/>
        </w:rPr>
        <w:br/>
        <w:t xml:space="preserve">     </w:t>
      </w:r>
      <w:r w:rsidRPr="00F31A22">
        <w:rPr>
          <w:rFonts w:ascii="Times New Roman" w:hAnsi="Times New Roman" w:cs="Times New Roman"/>
          <w:sz w:val="22"/>
          <w:szCs w:val="22"/>
        </w:rPr>
        <w:t xml:space="preserve">postępowania poniżej kwoty określonej w przepisach wykonawczych wydanych w podstawie art. 11 ust. </w:t>
      </w:r>
      <w:r w:rsidR="00FE4B07" w:rsidRPr="00F31A22">
        <w:rPr>
          <w:rFonts w:ascii="Times New Roman" w:hAnsi="Times New Roman" w:cs="Times New Roman"/>
          <w:sz w:val="22"/>
          <w:szCs w:val="22"/>
        </w:rPr>
        <w:t xml:space="preserve"> </w:t>
      </w:r>
      <w:r w:rsidR="00FE4B07" w:rsidRPr="00F31A22">
        <w:rPr>
          <w:rFonts w:ascii="Times New Roman" w:hAnsi="Times New Roman" w:cs="Times New Roman"/>
          <w:sz w:val="22"/>
          <w:szCs w:val="22"/>
        </w:rPr>
        <w:br/>
        <w:t xml:space="preserve">     </w:t>
      </w:r>
      <w:r w:rsidRPr="00F31A22">
        <w:rPr>
          <w:rFonts w:ascii="Times New Roman" w:hAnsi="Times New Roman" w:cs="Times New Roman"/>
          <w:sz w:val="22"/>
          <w:szCs w:val="22"/>
        </w:rPr>
        <w:t>8 ustawy PZP.</w:t>
      </w:r>
    </w:p>
    <w:p w:rsidR="00124EBF" w:rsidRPr="00F31A22" w:rsidRDefault="00124EBF" w:rsidP="00AC0699">
      <w:pPr>
        <w:pStyle w:val="Tekstpodstawowy2"/>
        <w:ind w:left="284" w:hanging="284"/>
        <w:rPr>
          <w:rFonts w:ascii="Times New Roman" w:hAnsi="Times New Roman" w:cs="Times New Roman"/>
          <w:sz w:val="22"/>
          <w:szCs w:val="22"/>
        </w:rPr>
      </w:pPr>
      <w:r w:rsidRPr="00F31A22">
        <w:rPr>
          <w:rFonts w:ascii="Times New Roman" w:hAnsi="Times New Roman" w:cs="Times New Roman"/>
          <w:b/>
          <w:bCs/>
          <w:sz w:val="22"/>
          <w:szCs w:val="22"/>
        </w:rPr>
        <w:t>2.</w:t>
      </w:r>
      <w:r w:rsidRPr="00F31A22">
        <w:rPr>
          <w:rFonts w:ascii="Times New Roman" w:hAnsi="Times New Roman" w:cs="Times New Roman"/>
          <w:sz w:val="22"/>
          <w:szCs w:val="22"/>
        </w:rPr>
        <w:t xml:space="preserve"> Środki ochrony prawnej wobec ogłoszenia o zamówieniu oraz SIWZ przysługują również    organizacjom wpisanym na listę, o której mowa w art. 154 pkt. 5 ustawy PZP.</w:t>
      </w:r>
    </w:p>
    <w:p w:rsidR="00124EBF" w:rsidRPr="00F31A22" w:rsidRDefault="00124EBF" w:rsidP="00AC0699">
      <w:pPr>
        <w:pStyle w:val="Tekstpodstawowy2"/>
        <w:ind w:left="284" w:hanging="284"/>
        <w:rPr>
          <w:rFonts w:ascii="Times New Roman" w:hAnsi="Times New Roman" w:cs="Times New Roman"/>
          <w:sz w:val="22"/>
          <w:szCs w:val="22"/>
        </w:rPr>
      </w:pPr>
      <w:r w:rsidRPr="00F31A22">
        <w:rPr>
          <w:rFonts w:ascii="Times New Roman" w:hAnsi="Times New Roman" w:cs="Times New Roman"/>
          <w:b/>
          <w:bCs/>
          <w:sz w:val="22"/>
          <w:szCs w:val="22"/>
        </w:rPr>
        <w:t>3.</w:t>
      </w:r>
      <w:r w:rsidRPr="00F31A22">
        <w:rPr>
          <w:rFonts w:ascii="Times New Roman" w:hAnsi="Times New Roman" w:cs="Times New Roman"/>
          <w:sz w:val="22"/>
          <w:szCs w:val="22"/>
        </w:rPr>
        <w:t xml:space="preserve"> Odwołanie przysługuje wyłącznie od niezgodnej z przepisami ustawy czynności Zamawiającego podjętej w postępowaniu o udzielenie zamówienia lub zaniechania czynności, od której Zamawiający jest zobowiązany na podstawie ustawy (art. 180 ust. 1 ustawy)</w:t>
      </w:r>
    </w:p>
    <w:p w:rsidR="00124EBF" w:rsidRPr="00F31A22" w:rsidRDefault="00124EBF" w:rsidP="00AC0699">
      <w:pPr>
        <w:pStyle w:val="Tekstpodstawowy2"/>
        <w:ind w:left="284" w:hanging="284"/>
        <w:rPr>
          <w:rFonts w:ascii="Times New Roman" w:hAnsi="Times New Roman" w:cs="Times New Roman"/>
          <w:sz w:val="22"/>
          <w:szCs w:val="22"/>
        </w:rPr>
      </w:pPr>
      <w:r w:rsidRPr="00F31A22">
        <w:rPr>
          <w:rFonts w:ascii="Times New Roman" w:hAnsi="Times New Roman" w:cs="Times New Roman"/>
          <w:b/>
          <w:bCs/>
          <w:sz w:val="22"/>
          <w:szCs w:val="22"/>
        </w:rPr>
        <w:t>4.</w:t>
      </w:r>
      <w:r w:rsidRPr="00F31A22">
        <w:rPr>
          <w:rFonts w:ascii="Times New Roman" w:hAnsi="Times New Roman" w:cs="Times New Roman"/>
          <w:sz w:val="22"/>
          <w:szCs w:val="22"/>
        </w:rPr>
        <w:t xml:space="preserve"> Jeżeli wartość zamówienia jest mniejsza niż kwoty określone w przepisach wydanych na podstawie art. 11 ust. 8, odwołanie przysługuje wyłącznie wobec czynności ( art. 180 ust. 2 ustawy):</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a) wyboru trybu negocjacji bez ogłoszenia, zamówienia z wolnej ręki lub zapytania o cenę;</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b) określenia warunków udziału w postępowaniu,</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c) wykluczenia odwołującego z postępowania o udziale zamówienia;</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d) odrzucenia oferty odwołującego,</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e) opisu przedmiotu zamówienia,</w:t>
      </w:r>
    </w:p>
    <w:p w:rsidR="00124EBF" w:rsidRPr="00F31A22" w:rsidRDefault="00124EBF" w:rsidP="00AC0699">
      <w:pPr>
        <w:pStyle w:val="Tekstpodstawowy2"/>
        <w:rPr>
          <w:rFonts w:ascii="Times New Roman" w:hAnsi="Times New Roman" w:cs="Times New Roman"/>
          <w:sz w:val="22"/>
          <w:szCs w:val="22"/>
        </w:rPr>
      </w:pPr>
      <w:r w:rsidRPr="00F31A22">
        <w:rPr>
          <w:rFonts w:ascii="Times New Roman" w:hAnsi="Times New Roman" w:cs="Times New Roman"/>
          <w:sz w:val="22"/>
          <w:szCs w:val="22"/>
        </w:rPr>
        <w:t xml:space="preserve">   f) wyboru najkorzystniejszej oferty.</w:t>
      </w:r>
    </w:p>
    <w:p w:rsidR="00124EBF" w:rsidRPr="00F31A22" w:rsidRDefault="00124EBF" w:rsidP="00AC0699">
      <w:pPr>
        <w:spacing w:after="0" w:line="240" w:lineRule="auto"/>
        <w:jc w:val="both"/>
        <w:rPr>
          <w:rFonts w:ascii="Times New Roman" w:hAnsi="Times New Roman" w:cs="Times New Roman"/>
          <w:b/>
          <w:bCs/>
          <w:color w:val="00B050"/>
        </w:rPr>
      </w:pPr>
    </w:p>
    <w:p w:rsidR="00124EBF" w:rsidRPr="00F31A22" w:rsidRDefault="00124EBF" w:rsidP="00AC0699">
      <w:pPr>
        <w:spacing w:after="0" w:line="240" w:lineRule="auto"/>
        <w:jc w:val="both"/>
        <w:rPr>
          <w:rFonts w:ascii="Times New Roman" w:hAnsi="Times New Roman" w:cs="Times New Roman"/>
          <w:b/>
          <w:bCs/>
          <w:color w:val="00B050"/>
        </w:rPr>
      </w:pPr>
    </w:p>
    <w:p w:rsidR="00124EBF" w:rsidRPr="00F31A22" w:rsidRDefault="00124EBF" w:rsidP="00AC0699">
      <w:pPr>
        <w:spacing w:after="0" w:line="240" w:lineRule="auto"/>
        <w:jc w:val="both"/>
        <w:rPr>
          <w:rFonts w:ascii="Times New Roman" w:hAnsi="Times New Roman" w:cs="Times New Roman"/>
          <w:b/>
          <w:bCs/>
          <w:color w:val="000000"/>
        </w:rPr>
      </w:pPr>
      <w:r w:rsidRPr="00F31A22">
        <w:rPr>
          <w:rFonts w:ascii="Times New Roman" w:hAnsi="Times New Roman" w:cs="Times New Roman"/>
          <w:b/>
          <w:bCs/>
          <w:color w:val="000000"/>
        </w:rPr>
        <w:t>Rozdział II. Dodatkowe postanowienia Specyfikacji Istotnych Warunków Zamówienia.</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20. Opis części przedmiotu zamówienia.</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Zamawiający nie przewiduje możliwości składania ofert częściowych.</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21. Określenie maksymalnej liczby wykonawców, z którymi Zamawiający zawrze Umowę ramową.</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Zamawiający nie przewiduje zawarcia Umowy ramowej.</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22. Informacja o przewidywanych zamówieniach, o który</w:t>
      </w:r>
      <w:r w:rsidR="0059548B" w:rsidRPr="00F31A22">
        <w:rPr>
          <w:rFonts w:ascii="Times New Roman" w:hAnsi="Times New Roman" w:cs="Times New Roman"/>
          <w:b/>
          <w:bCs/>
          <w:color w:val="000000"/>
          <w:u w:val="single"/>
        </w:rPr>
        <w:t xml:space="preserve">ch mowa w art. 67 ust. 1 pkt. 6 </w:t>
      </w:r>
      <w:r w:rsidRPr="00F31A22">
        <w:rPr>
          <w:rFonts w:ascii="Times New Roman" w:hAnsi="Times New Roman" w:cs="Times New Roman"/>
          <w:b/>
          <w:bCs/>
          <w:color w:val="000000"/>
          <w:u w:val="single"/>
        </w:rPr>
        <w:t>Ustawy Pzp.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Zamawiający nie przewiduje możliwości udzielania zamówień, o których mowa w art. 67 ust. 6 Ustawy Pzp.</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23. Opis sposobu przedstawiania ofert wariantowych oraz minimalne warunki, jakim muszą</w:t>
      </w:r>
      <w:r w:rsidR="0059548B" w:rsidRPr="00F31A22">
        <w:rPr>
          <w:rFonts w:ascii="Times New Roman" w:hAnsi="Times New Roman" w:cs="Times New Roman"/>
          <w:b/>
          <w:bCs/>
          <w:color w:val="000000"/>
          <w:u w:val="single"/>
        </w:rPr>
        <w:t xml:space="preserve"> </w:t>
      </w:r>
      <w:r w:rsidRPr="00F31A22">
        <w:rPr>
          <w:rFonts w:ascii="Times New Roman" w:hAnsi="Times New Roman" w:cs="Times New Roman"/>
          <w:b/>
          <w:bCs/>
          <w:color w:val="000000"/>
          <w:u w:val="single"/>
        </w:rPr>
        <w:t>odpowiadać oferty wariantowe</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Zamawiający nie dopuszcza możliwości składania ofert wariantowych.</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24. Adres poczty elektronicznej lub strony internetowej Zamawiającego.</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Adres strony internetowej: http: www.bip.szpital-wiecbork.pl</w:t>
      </w:r>
    </w:p>
    <w:p w:rsidR="00124EBF" w:rsidRPr="00F31A22" w:rsidRDefault="00124EBF" w:rsidP="00AC0699">
      <w:pPr>
        <w:spacing w:after="0" w:line="240" w:lineRule="auto"/>
        <w:jc w:val="both"/>
        <w:rPr>
          <w:rFonts w:ascii="Times New Roman" w:hAnsi="Times New Roman" w:cs="Times New Roman"/>
          <w:color w:val="000000"/>
          <w:lang w:val="en-US"/>
        </w:rPr>
      </w:pPr>
      <w:r w:rsidRPr="00F31A22">
        <w:rPr>
          <w:rFonts w:ascii="Times New Roman" w:hAnsi="Times New Roman" w:cs="Times New Roman"/>
          <w:color w:val="000000"/>
          <w:lang w:val="en-US"/>
        </w:rPr>
        <w:t>e-mail: sekretariat@szpital-wiecbork.pl</w:t>
      </w:r>
    </w:p>
    <w:p w:rsidR="00124EBF" w:rsidRPr="00F31A22" w:rsidRDefault="00124EBF" w:rsidP="00AC0699">
      <w:pPr>
        <w:spacing w:after="0" w:line="240" w:lineRule="auto"/>
        <w:jc w:val="both"/>
        <w:rPr>
          <w:rFonts w:ascii="Times New Roman" w:hAnsi="Times New Roman" w:cs="Times New Roman"/>
          <w:b/>
          <w:bCs/>
          <w:color w:val="000000"/>
          <w:lang w:val="en-US"/>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25. Informacje dotyczące walut obcych, w jakich mogą być prowadzone rozliczenia między</w:t>
      </w:r>
      <w:r w:rsidR="0059548B" w:rsidRPr="00F31A22">
        <w:rPr>
          <w:rFonts w:ascii="Times New Roman" w:hAnsi="Times New Roman" w:cs="Times New Roman"/>
          <w:b/>
          <w:bCs/>
          <w:color w:val="000000"/>
          <w:u w:val="single"/>
        </w:rPr>
        <w:t xml:space="preserve"> </w:t>
      </w:r>
      <w:r w:rsidRPr="00F31A22">
        <w:rPr>
          <w:rFonts w:ascii="Times New Roman" w:hAnsi="Times New Roman" w:cs="Times New Roman"/>
          <w:b/>
          <w:bCs/>
          <w:color w:val="000000"/>
        </w:rPr>
        <w:t xml:space="preserve">       </w:t>
      </w:r>
      <w:r w:rsidRPr="00F31A22">
        <w:rPr>
          <w:rFonts w:ascii="Times New Roman" w:hAnsi="Times New Roman" w:cs="Times New Roman"/>
          <w:b/>
          <w:bCs/>
          <w:color w:val="000000"/>
          <w:u w:val="single"/>
        </w:rPr>
        <w:t xml:space="preserve"> Zamawiającym, a Wykonawcą, oraz informacja o zaliczkach.</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 xml:space="preserve">  1</w:t>
      </w:r>
      <w:r w:rsidRPr="00F31A22">
        <w:rPr>
          <w:rFonts w:ascii="Times New Roman" w:hAnsi="Times New Roman" w:cs="Times New Roman"/>
          <w:color w:val="000000"/>
        </w:rPr>
        <w:t>. Rozliczenia między Zamawiającym a Wykonawcą będą prowadzone w złotych polskich.</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t>
      </w:r>
      <w:r w:rsidRPr="00F31A22">
        <w:rPr>
          <w:rFonts w:ascii="Times New Roman" w:hAnsi="Times New Roman" w:cs="Times New Roman"/>
          <w:b/>
          <w:bCs/>
          <w:color w:val="000000"/>
        </w:rPr>
        <w:t>2</w:t>
      </w:r>
      <w:r w:rsidRPr="00F31A22">
        <w:rPr>
          <w:rFonts w:ascii="Times New Roman" w:hAnsi="Times New Roman" w:cs="Times New Roman"/>
          <w:color w:val="000000"/>
        </w:rPr>
        <w:t>. Zamawiający nie przewiduje udzielenia zaliczek na poczet wykonania zamówienia.</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26. Postanowienia dotyczące aukcji elektronicznej.</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Zamawiający nie przewiduje przeprowadzenia aukcji elektronicznej.</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27. Wysokość zwrotu kosztów udziału w postępowaniu.</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lastRenderedPageBreak/>
        <w:t>Zamawiający nie przewiduje zwrotu kosztów udziału w postępowaniu, z zastrzeżeniem</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postanowień art. 93 ust. 4 Ustawy Pzp.</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28. Wymagania z art. 29 ust. 3a Ustawy Pzp.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Zgodnie z § 3 ust. </w:t>
      </w:r>
      <w:r w:rsidR="003E087F" w:rsidRPr="00F31A22">
        <w:rPr>
          <w:rFonts w:ascii="Times New Roman" w:hAnsi="Times New Roman" w:cs="Times New Roman"/>
          <w:color w:val="000000"/>
        </w:rPr>
        <w:t>7</w:t>
      </w:r>
      <w:r w:rsidRPr="00F31A22">
        <w:rPr>
          <w:rFonts w:ascii="Times New Roman" w:hAnsi="Times New Roman" w:cs="Times New Roman"/>
          <w:color w:val="000000"/>
        </w:rPr>
        <w:t xml:space="preserve"> pkt. 4</w:t>
      </w:r>
      <w:r w:rsidR="003E087F" w:rsidRPr="00F31A22">
        <w:rPr>
          <w:rFonts w:ascii="Times New Roman" w:hAnsi="Times New Roman" w:cs="Times New Roman"/>
          <w:color w:val="000000"/>
        </w:rPr>
        <w:t>)</w:t>
      </w:r>
      <w:r w:rsidRPr="00F31A22">
        <w:rPr>
          <w:rFonts w:ascii="Times New Roman" w:hAnsi="Times New Roman" w:cs="Times New Roman"/>
          <w:color w:val="000000"/>
        </w:rPr>
        <w:t xml:space="preserve"> SIWZ.</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29. Wymagania z art. 29 ust. 4 ustawy Pzp.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Zamawiający nie określa żadnych wymagań w zakresie art. 29 ust. 4 Ustawy Pzp.</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30. Podwykonawstwo.</w:t>
      </w:r>
    </w:p>
    <w:p w:rsidR="00124EBF" w:rsidRPr="00F31A22" w:rsidRDefault="00124EBF" w:rsidP="007E5523">
      <w:pPr>
        <w:spacing w:after="0" w:line="240" w:lineRule="auto"/>
        <w:jc w:val="both"/>
        <w:rPr>
          <w:rFonts w:ascii="Times New Roman" w:hAnsi="Times New Roman" w:cs="Times New Roman"/>
          <w:b/>
          <w:bCs/>
          <w:color w:val="000000"/>
          <w:u w:val="single"/>
        </w:rPr>
      </w:pPr>
    </w:p>
    <w:p w:rsidR="00124EBF" w:rsidRPr="00F31A22" w:rsidRDefault="00124EBF" w:rsidP="00325F90">
      <w:pPr>
        <w:pStyle w:val="Tekstpodstawowywcity3"/>
        <w:tabs>
          <w:tab w:val="left" w:pos="284"/>
          <w:tab w:val="left" w:pos="851"/>
        </w:tabs>
        <w:suppressAutoHyphens w:val="0"/>
        <w:spacing w:after="0" w:line="240" w:lineRule="auto"/>
        <w:ind w:left="0"/>
        <w:jc w:val="both"/>
        <w:rPr>
          <w:rFonts w:ascii="Times New Roman" w:hAnsi="Times New Roman" w:cs="Times New Roman"/>
          <w:color w:val="auto"/>
          <w:sz w:val="22"/>
          <w:szCs w:val="22"/>
        </w:rPr>
      </w:pPr>
      <w:r w:rsidRPr="00F31A22">
        <w:rPr>
          <w:rFonts w:ascii="Times New Roman" w:hAnsi="Times New Roman" w:cs="Times New Roman"/>
          <w:b/>
          <w:bCs/>
          <w:color w:val="000000"/>
          <w:sz w:val="22"/>
          <w:szCs w:val="22"/>
        </w:rPr>
        <w:t>1.</w:t>
      </w:r>
      <w:r w:rsidRPr="00F31A22">
        <w:rPr>
          <w:rFonts w:ascii="Times New Roman" w:hAnsi="Times New Roman" w:cs="Times New Roman"/>
          <w:color w:val="000000"/>
          <w:sz w:val="22"/>
          <w:szCs w:val="22"/>
        </w:rPr>
        <w:t xml:space="preserve"> Wykonawca może powierzyć wykonanie części zamówienia Podwykonawcy.</w:t>
      </w:r>
      <w:r w:rsidRPr="00F31A22">
        <w:rPr>
          <w:rFonts w:ascii="Times New Roman" w:hAnsi="Times New Roman" w:cs="Times New Roman"/>
          <w:sz w:val="22"/>
          <w:szCs w:val="22"/>
        </w:rPr>
        <w:t xml:space="preserve"> </w:t>
      </w:r>
      <w:r w:rsidRPr="00F31A22">
        <w:rPr>
          <w:rFonts w:ascii="Times New Roman" w:hAnsi="Times New Roman" w:cs="Times New Roman"/>
          <w:color w:val="auto"/>
          <w:sz w:val="22"/>
          <w:szCs w:val="22"/>
        </w:rPr>
        <w:t>Zamawiający żąda</w:t>
      </w:r>
      <w:r w:rsidR="00FE4B07" w:rsidRPr="00F31A22">
        <w:rPr>
          <w:rFonts w:ascii="Times New Roman" w:hAnsi="Times New Roman" w:cs="Times New Roman"/>
          <w:color w:val="auto"/>
          <w:sz w:val="22"/>
          <w:szCs w:val="22"/>
        </w:rPr>
        <w:t xml:space="preserve"> </w:t>
      </w:r>
      <w:r w:rsidRPr="00F31A22">
        <w:rPr>
          <w:rFonts w:ascii="Times New Roman" w:hAnsi="Times New Roman" w:cs="Times New Roman"/>
          <w:color w:val="auto"/>
          <w:sz w:val="22"/>
          <w:szCs w:val="22"/>
        </w:rPr>
        <w:t xml:space="preserve">    </w:t>
      </w:r>
      <w:r w:rsidR="00FE4B07" w:rsidRPr="00F31A22">
        <w:rPr>
          <w:rFonts w:ascii="Times New Roman" w:hAnsi="Times New Roman" w:cs="Times New Roman"/>
          <w:color w:val="auto"/>
          <w:sz w:val="22"/>
          <w:szCs w:val="22"/>
        </w:rPr>
        <w:br/>
        <w:t xml:space="preserve">     </w:t>
      </w:r>
      <w:r w:rsidRPr="00F31A22">
        <w:rPr>
          <w:rFonts w:ascii="Times New Roman" w:hAnsi="Times New Roman" w:cs="Times New Roman"/>
          <w:color w:val="auto"/>
          <w:sz w:val="22"/>
          <w:szCs w:val="22"/>
        </w:rPr>
        <w:t xml:space="preserve">wskazania przez Wykonawcę części zamówienia, których wykonanie zamierza powierzyć      </w:t>
      </w:r>
      <w:r w:rsidR="00FE4B07" w:rsidRPr="00F31A22">
        <w:rPr>
          <w:rFonts w:ascii="Times New Roman" w:hAnsi="Times New Roman" w:cs="Times New Roman"/>
          <w:color w:val="auto"/>
          <w:sz w:val="22"/>
          <w:szCs w:val="22"/>
        </w:rPr>
        <w:br/>
        <w:t xml:space="preserve">     </w:t>
      </w:r>
      <w:r w:rsidRPr="00F31A22">
        <w:rPr>
          <w:rFonts w:ascii="Times New Roman" w:hAnsi="Times New Roman" w:cs="Times New Roman"/>
          <w:color w:val="auto"/>
          <w:sz w:val="22"/>
          <w:szCs w:val="22"/>
        </w:rPr>
        <w:t xml:space="preserve">podwykonawcom, zgodnie z </w:t>
      </w:r>
      <w:r w:rsidRPr="00F31A22">
        <w:rPr>
          <w:rFonts w:ascii="Times New Roman" w:hAnsi="Times New Roman" w:cs="Times New Roman"/>
          <w:b/>
          <w:bCs/>
          <w:color w:val="auto"/>
          <w:sz w:val="22"/>
          <w:szCs w:val="22"/>
        </w:rPr>
        <w:t>załącznikiem nr 18 do SIWZ</w:t>
      </w:r>
      <w:r w:rsidRPr="00F31A22">
        <w:rPr>
          <w:rFonts w:ascii="Times New Roman" w:hAnsi="Times New Roman" w:cs="Times New Roman"/>
          <w:color w:val="auto"/>
          <w:sz w:val="22"/>
          <w:szCs w:val="22"/>
        </w:rPr>
        <w:t>.</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2.</w:t>
      </w:r>
      <w:r w:rsidRPr="00F31A22">
        <w:rPr>
          <w:rFonts w:ascii="Times New Roman" w:hAnsi="Times New Roman" w:cs="Times New Roman"/>
          <w:color w:val="000000"/>
        </w:rPr>
        <w:t xml:space="preserve"> </w:t>
      </w:r>
      <w:r w:rsidR="00FE4B07"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Zamawiający nie zastrzega na podstawie art. 36a ust. 2 pkt. 1 Ustawy Pzp, osobistego wykonania     przez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Wykonawcę kluczowych części zamówienia.</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3</w:t>
      </w:r>
      <w:r w:rsidRPr="00F31A22">
        <w:rPr>
          <w:rFonts w:ascii="Times New Roman" w:hAnsi="Times New Roman" w:cs="Times New Roman"/>
          <w:color w:val="000000"/>
        </w:rPr>
        <w:t>. Zamawiający żąda, aby przed przystąpieniem do wykonywania zamówienia Wykonawca, o ile są już</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znane, podał nazwy albo imiona i nazwiska oraz dane kontaktowe Podwykonawców i osób  do kontaktu </w:t>
      </w:r>
      <w:r w:rsidRPr="00F31A22">
        <w:rPr>
          <w:rFonts w:ascii="Times New Roman" w:hAnsi="Times New Roman" w:cs="Times New Roman"/>
          <w:color w:val="000000"/>
        </w:rPr>
        <w:br/>
        <w:t xml:space="preserve">    z   nimi,  zaangażowanych w realizację robót budowlanych objętych przedmiotem zamówienia.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Wykonawca zawiadamia Zamawiającego o wszelkich zmianach danych, o których mowa w zdaniu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 xml:space="preserve">pierwszym, w trakcie realizacji zamówienia, a także przekazuje informacje na temat nowych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Podwykonawców, którym w późniejszym okresie zamierza powierzyć realizację robót budowlanych.</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4</w:t>
      </w:r>
      <w:r w:rsidRPr="00F31A22">
        <w:rPr>
          <w:rFonts w:ascii="Times New Roman" w:hAnsi="Times New Roman" w:cs="Times New Roman"/>
          <w:color w:val="000000"/>
        </w:rPr>
        <w:t>. Jeżeli zmiana albo rezygnacja z Podwykonawcy dotyczy podmiotu, na którego zasoby Wykonawca</w:t>
      </w:r>
    </w:p>
    <w:p w:rsidR="00124EBF" w:rsidRPr="00F31A22" w:rsidRDefault="00124EBF" w:rsidP="007E5523">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powoływał się, na zasadach określonych w art. 22a ust. 1 Ustawy Pzp, w celu wykazania spełniania  </w:t>
      </w:r>
    </w:p>
    <w:p w:rsidR="00124EBF" w:rsidRPr="00F31A22" w:rsidRDefault="00124EBF" w:rsidP="007E5523">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warunków udziału w postępowaniu, Wykonawca jest obowiązany wykazać Zamawiającemu, </w:t>
      </w:r>
      <w:r w:rsidRPr="00F31A22">
        <w:rPr>
          <w:rFonts w:ascii="Times New Roman" w:hAnsi="Times New Roman" w:cs="Times New Roman"/>
          <w:color w:val="000000"/>
        </w:rPr>
        <w:br/>
        <w:t xml:space="preserve">  że proponowany inny Podwykonawca lub Wykonawca samodzielnie spełnia je w stopniu nie mniejszym</w:t>
      </w:r>
    </w:p>
    <w:p w:rsidR="00124EBF" w:rsidRPr="00F31A22" w:rsidRDefault="00124EBF" w:rsidP="007E5523">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niż Podwykonawca, na którego zasoby Wykonawca powoływał się w trakcie postępowania o udzielenie</w:t>
      </w:r>
    </w:p>
    <w:p w:rsidR="00124EBF" w:rsidRPr="00F31A22" w:rsidRDefault="00124EBF" w:rsidP="007E5523">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zamówienia.</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5.</w:t>
      </w:r>
      <w:r w:rsidRPr="00F31A22">
        <w:rPr>
          <w:rFonts w:ascii="Times New Roman" w:hAnsi="Times New Roman" w:cs="Times New Roman"/>
          <w:color w:val="000000"/>
        </w:rPr>
        <w:t xml:space="preserve"> Wykonawca, Podwykonawca lub dalszy Podwykonawca zamówienia na roboty budowlane zamierzający</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zawrzeć Umowę o podwykonawstwo, której przedmiotem są roboty budowlane, jest obowiązany,      </w:t>
      </w:r>
      <w:r w:rsidR="00FE4B07" w:rsidRPr="00F31A22">
        <w:rPr>
          <w:rFonts w:ascii="Times New Roman" w:hAnsi="Times New Roman" w:cs="Times New Roman"/>
          <w:color w:val="000000"/>
        </w:rPr>
        <w:t xml:space="preserve">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w trakcie realizacji zamówienia publicznego na roboty budowlane, do przedłożenia Zamawiającemu</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projektu tej Umowy, przy czym Podwykonawca lub Dalszy Podwykonawca jest obowiązany dołączyć</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zgodę Wykonawcy na zawarcie Umowy o podwykonawstwo o treści zgodnej  z projektem Umowy.</w:t>
      </w:r>
    </w:p>
    <w:p w:rsidR="00124EBF" w:rsidRPr="00F31A22" w:rsidRDefault="00124EBF" w:rsidP="007E5523">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b/>
          <w:bCs/>
          <w:color w:val="000000"/>
        </w:rPr>
        <w:t>6</w:t>
      </w:r>
      <w:r w:rsidRPr="00F31A22">
        <w:rPr>
          <w:rFonts w:ascii="Times New Roman" w:hAnsi="Times New Roman" w:cs="Times New Roman"/>
          <w:color w:val="000000"/>
        </w:rPr>
        <w:t xml:space="preserve">. Termin zapłaty wynagrodzenia Podwykonawcy lub Dalszemu Podwykonawcy przewidziany w Umowie </w:t>
      </w:r>
      <w:r w:rsidRPr="00F31A22">
        <w:rPr>
          <w:rFonts w:ascii="Times New Roman" w:hAnsi="Times New Roman" w:cs="Times New Roman"/>
          <w:color w:val="000000"/>
        </w:rPr>
        <w:br/>
        <w:t xml:space="preserve">  o  podwykonawstwo nie może być dłuższy niż 30 dni od dnia doręczenia Wykonawcy, Podwykonawcy</w:t>
      </w:r>
    </w:p>
    <w:p w:rsidR="00124EBF" w:rsidRPr="00F31A22" w:rsidRDefault="00124EBF" w:rsidP="007E5523">
      <w:pPr>
        <w:spacing w:after="0" w:line="240" w:lineRule="auto"/>
        <w:ind w:left="142" w:hanging="142"/>
        <w:jc w:val="both"/>
        <w:rPr>
          <w:rFonts w:ascii="Times New Roman" w:hAnsi="Times New Roman" w:cs="Times New Roman"/>
          <w:color w:val="000000"/>
        </w:rPr>
      </w:pPr>
      <w:r w:rsidRPr="00F31A22">
        <w:rPr>
          <w:rFonts w:ascii="Times New Roman" w:hAnsi="Times New Roman" w:cs="Times New Roman"/>
          <w:color w:val="000000"/>
        </w:rPr>
        <w:t xml:space="preserve">    lub dalszemu Podwykonawcy faktury lub rachunku, potwierdzających wykonanie zleconej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Podwykonawcy  lub dalszemu Podwykonawcy dostawy, usługi lub roboty budowlanej.</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7</w:t>
      </w:r>
      <w:r w:rsidR="00FE4B07" w:rsidRPr="00F31A22">
        <w:rPr>
          <w:rFonts w:ascii="Times New Roman" w:hAnsi="Times New Roman" w:cs="Times New Roman"/>
          <w:color w:val="000000"/>
        </w:rPr>
        <w:t>. Z</w:t>
      </w:r>
      <w:r w:rsidRPr="00F31A22">
        <w:rPr>
          <w:rFonts w:ascii="Times New Roman" w:hAnsi="Times New Roman" w:cs="Times New Roman"/>
          <w:color w:val="000000"/>
        </w:rPr>
        <w:t>amawiający, w terminie 14 dni zgłasza w formie pisemnej zastrzeżenia do projektu Umowy</w:t>
      </w:r>
      <w:r w:rsidR="00FE4B07" w:rsidRPr="00F31A22">
        <w:rPr>
          <w:rFonts w:ascii="Times New Roman" w:hAnsi="Times New Roman" w:cs="Times New Roman"/>
          <w:color w:val="000000"/>
        </w:rPr>
        <w:t xml:space="preserve">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o podwykonawstwo, której przedmiotem są roboty budowlane:</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1) niespełniającej wymagań określonych w SIWZ;</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2) gdy przewiduje termin zapłaty wynagrodzenia dłuższy niż określony w ust. 6.</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8.</w:t>
      </w:r>
      <w:r w:rsidRPr="00F31A22">
        <w:rPr>
          <w:rFonts w:ascii="Times New Roman" w:hAnsi="Times New Roman" w:cs="Times New Roman"/>
          <w:color w:val="000000"/>
        </w:rPr>
        <w:t xml:space="preserve"> Niezgłoszenie w formie pisemnej zastrzeżeń do przedłożonego projektu Umowy o podwykonawstwo,</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której przedmiotem są roboty budowlane, w terminie określonym zgodnie z ust. 7, uważa się za akceptację</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projektu Umowy przez Zamawiającego.</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9</w:t>
      </w:r>
      <w:r w:rsidRPr="00F31A22">
        <w:rPr>
          <w:rFonts w:ascii="Times New Roman" w:hAnsi="Times New Roman" w:cs="Times New Roman"/>
          <w:color w:val="000000"/>
        </w:rPr>
        <w:t xml:space="preserve">. Zamawiający w terminie  </w:t>
      </w:r>
      <w:r w:rsidRPr="00F31A22">
        <w:rPr>
          <w:rFonts w:ascii="Times New Roman" w:hAnsi="Times New Roman" w:cs="Times New Roman"/>
          <w:b/>
          <w:color w:val="auto"/>
        </w:rPr>
        <w:t>30</w:t>
      </w:r>
      <w:r w:rsidRPr="00F31A22">
        <w:rPr>
          <w:rFonts w:ascii="Times New Roman" w:hAnsi="Times New Roman" w:cs="Times New Roman"/>
          <w:color w:val="FF0000"/>
        </w:rPr>
        <w:t xml:space="preserve"> </w:t>
      </w:r>
      <w:r w:rsidRPr="00F31A22">
        <w:rPr>
          <w:rFonts w:ascii="Times New Roman" w:hAnsi="Times New Roman" w:cs="Times New Roman"/>
          <w:color w:val="000000"/>
        </w:rPr>
        <w:t>dni zgłasza w formie pisemnej sprzeciw do Umowy o podwykonawstwo,</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której przedmiotem są roboty budowlane, w przypadkach, o których mowa w ust. 7.</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10</w:t>
      </w:r>
      <w:r w:rsidRPr="00F31A22">
        <w:rPr>
          <w:rFonts w:ascii="Times New Roman" w:hAnsi="Times New Roman" w:cs="Times New Roman"/>
          <w:color w:val="000000"/>
        </w:rPr>
        <w:t xml:space="preserve">. Niezgłoszenie w formie pisemnej sprzeciwu do przedłożonej Umowy o podwykonawstwo, której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przedmiotem są roboty budowlane, w terminie określonym zgodnie z ust. 8, uważa się za akceptację</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Umowy przez Zamawiającego.</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11.</w:t>
      </w:r>
      <w:r w:rsidRPr="00F31A22">
        <w:rPr>
          <w:rFonts w:ascii="Times New Roman" w:hAnsi="Times New Roman" w:cs="Times New Roman"/>
          <w:color w:val="000000"/>
        </w:rPr>
        <w:t xml:space="preserve"> Wykonawca, Podwykonawca lub dalszy Podwykonawca zamówienia na roboty budowlane przedkłada</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Zamawiającemu poświadczoną za zgodność z oryginałem kopię zawartej Umowy o podwykonawstwo,</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której przedmiotem są dostawy lub usługi, w terminie 7 dni od dnia jej zawarcia, z wyłączeniem umów </w:t>
      </w:r>
      <w:r w:rsidRPr="00F31A22">
        <w:rPr>
          <w:rFonts w:ascii="Times New Roman" w:hAnsi="Times New Roman" w:cs="Times New Roman"/>
          <w:color w:val="000000"/>
        </w:rPr>
        <w:br/>
        <w:t xml:space="preserve">      o podwykonawstwo o wartości mniejszej niż 0,5 % wartości Umowy w sprawie zamówienia publicznego</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t>
      </w:r>
      <w:r w:rsidR="00FE4B07" w:rsidRPr="00F31A22">
        <w:rPr>
          <w:rFonts w:ascii="Times New Roman" w:hAnsi="Times New Roman" w:cs="Times New Roman"/>
          <w:color w:val="000000"/>
        </w:rPr>
        <w:t>o</w:t>
      </w:r>
      <w:r w:rsidRPr="00F31A22">
        <w:rPr>
          <w:rFonts w:ascii="Times New Roman" w:hAnsi="Times New Roman" w:cs="Times New Roman"/>
          <w:color w:val="000000"/>
        </w:rPr>
        <w:t>raz Umów o podwykonawstwo, których przedmiotem są dostawy materiałów i/lub urządzeń</w:t>
      </w:r>
      <w:r w:rsidR="00FE4B07" w:rsidRPr="00F31A22">
        <w:rPr>
          <w:rFonts w:ascii="Times New Roman" w:hAnsi="Times New Roman" w:cs="Times New Roman"/>
          <w:color w:val="000000"/>
        </w:rPr>
        <w:t xml:space="preserve"> </w:t>
      </w:r>
      <w:r w:rsidRPr="00F31A22">
        <w:rPr>
          <w:rFonts w:ascii="Times New Roman" w:hAnsi="Times New Roman" w:cs="Times New Roman"/>
          <w:color w:val="000000"/>
        </w:rPr>
        <w:t xml:space="preserve">      </w:t>
      </w:r>
      <w:r w:rsidR="00FE4B07" w:rsidRPr="00F31A22">
        <w:rPr>
          <w:rFonts w:ascii="Times New Roman" w:hAnsi="Times New Roman" w:cs="Times New Roman"/>
          <w:color w:val="000000"/>
        </w:rPr>
        <w:br/>
        <w:t xml:space="preserve">      </w:t>
      </w:r>
      <w:r w:rsidRPr="00F31A22">
        <w:rPr>
          <w:rFonts w:ascii="Times New Roman" w:hAnsi="Times New Roman" w:cs="Times New Roman"/>
          <w:color w:val="000000"/>
        </w:rPr>
        <w:t>podlegających wbudowaniu w ramach przedmiotu niniejszego zamówienia oraz usługi transportowe.</w:t>
      </w:r>
    </w:p>
    <w:p w:rsidR="00124EBF" w:rsidRPr="00F31A22" w:rsidRDefault="00FE4B07"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w:t>
      </w:r>
      <w:r w:rsidR="00124EBF" w:rsidRPr="00F31A22">
        <w:rPr>
          <w:rFonts w:ascii="Times New Roman" w:hAnsi="Times New Roman" w:cs="Times New Roman"/>
          <w:color w:val="000000"/>
        </w:rPr>
        <w:t>yłączenie, o którym mowa w zdaniu pierwszym, nie dotyczy Umów o podwykonawstwo o wartości</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większej niż 50.000,00 zł brutto.</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12.</w:t>
      </w:r>
      <w:r w:rsidRPr="00F31A22">
        <w:rPr>
          <w:rFonts w:ascii="Times New Roman" w:hAnsi="Times New Roman" w:cs="Times New Roman"/>
          <w:color w:val="000000"/>
        </w:rPr>
        <w:t xml:space="preserve"> W pr</w:t>
      </w:r>
      <w:r w:rsidR="003E087F" w:rsidRPr="00F31A22">
        <w:rPr>
          <w:rFonts w:ascii="Times New Roman" w:hAnsi="Times New Roman" w:cs="Times New Roman"/>
          <w:color w:val="000000"/>
        </w:rPr>
        <w:t>zypadku, o którym mowa w ust. 11</w:t>
      </w:r>
      <w:r w:rsidRPr="00F31A22">
        <w:rPr>
          <w:rFonts w:ascii="Times New Roman" w:hAnsi="Times New Roman" w:cs="Times New Roman"/>
          <w:color w:val="000000"/>
        </w:rPr>
        <w:t>, jeżeli termin zapłaty wynagrodzenia jest dłuższy niż określony</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w ust. 6, Zamawiający informuje o tym Wykonawcę i wzywa go do doprowadzenia do zmiany Umowy</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lastRenderedPageBreak/>
        <w:t xml:space="preserve">      pod rygorem wystąpienia o zapłatę kary umownej, zgodnie z projektem Umowy</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 xml:space="preserve">      – </w:t>
      </w:r>
      <w:r w:rsidRPr="00F31A22">
        <w:rPr>
          <w:rFonts w:ascii="Times New Roman" w:hAnsi="Times New Roman" w:cs="Times New Roman"/>
          <w:b/>
          <w:bCs/>
          <w:color w:val="000000"/>
        </w:rPr>
        <w:t>zał. nr 10 do SIWZ.</w:t>
      </w:r>
    </w:p>
    <w:p w:rsidR="00124EBF" w:rsidRPr="00F31A22" w:rsidRDefault="00124EBF" w:rsidP="007E5523">
      <w:pPr>
        <w:spacing w:after="0" w:line="240" w:lineRule="auto"/>
        <w:jc w:val="both"/>
        <w:rPr>
          <w:rFonts w:ascii="Times New Roman" w:hAnsi="Times New Roman" w:cs="Times New Roman"/>
          <w:color w:val="000000"/>
        </w:rPr>
      </w:pPr>
      <w:r w:rsidRPr="00F31A22">
        <w:rPr>
          <w:rFonts w:ascii="Times New Roman" w:hAnsi="Times New Roman" w:cs="Times New Roman"/>
          <w:b/>
          <w:bCs/>
          <w:color w:val="000000"/>
        </w:rPr>
        <w:t>13.</w:t>
      </w:r>
      <w:r w:rsidRPr="00F31A22">
        <w:rPr>
          <w:rFonts w:ascii="Times New Roman" w:hAnsi="Times New Roman" w:cs="Times New Roman"/>
          <w:color w:val="000000"/>
        </w:rPr>
        <w:t xml:space="preserve"> Postanowienia ust. 6 – 13 stosuje się odpowiednio do zmian tej Umowy o podwykonawstwo.</w:t>
      </w:r>
    </w:p>
    <w:p w:rsidR="00124EBF" w:rsidRPr="00F31A22" w:rsidRDefault="00124EBF" w:rsidP="00577741">
      <w:pPr>
        <w:pStyle w:val="Tekstpodstawowywcity3"/>
        <w:tabs>
          <w:tab w:val="left" w:pos="284"/>
          <w:tab w:val="left" w:pos="851"/>
        </w:tabs>
        <w:suppressAutoHyphens w:val="0"/>
        <w:spacing w:after="0" w:line="240" w:lineRule="auto"/>
        <w:ind w:left="0"/>
        <w:jc w:val="both"/>
        <w:rPr>
          <w:rFonts w:ascii="Times New Roman" w:hAnsi="Times New Roman" w:cs="Times New Roman"/>
          <w:color w:val="auto"/>
          <w:sz w:val="22"/>
          <w:szCs w:val="22"/>
        </w:rPr>
      </w:pPr>
      <w:r w:rsidRPr="00F31A22">
        <w:rPr>
          <w:rFonts w:ascii="Times New Roman" w:hAnsi="Times New Roman" w:cs="Times New Roman"/>
          <w:b/>
          <w:bCs/>
          <w:color w:val="auto"/>
          <w:sz w:val="22"/>
          <w:szCs w:val="22"/>
        </w:rPr>
        <w:t>14.</w:t>
      </w:r>
      <w:r w:rsidRPr="00F31A22">
        <w:rPr>
          <w:rFonts w:ascii="Times New Roman" w:hAnsi="Times New Roman" w:cs="Times New Roman"/>
          <w:color w:val="auto"/>
          <w:sz w:val="22"/>
          <w:szCs w:val="22"/>
        </w:rPr>
        <w:t xml:space="preserve"> Wykonawca, który zamierza powierzyć wykonanie części zamówienia Podwykonawcom, w celu       </w:t>
      </w:r>
      <w:r w:rsidR="00FE4B07" w:rsidRPr="00F31A22">
        <w:rPr>
          <w:rFonts w:ascii="Times New Roman" w:hAnsi="Times New Roman" w:cs="Times New Roman"/>
          <w:color w:val="auto"/>
          <w:sz w:val="22"/>
          <w:szCs w:val="22"/>
        </w:rPr>
        <w:br/>
        <w:t xml:space="preserve">       </w:t>
      </w:r>
      <w:r w:rsidRPr="00F31A22">
        <w:rPr>
          <w:rFonts w:ascii="Times New Roman" w:hAnsi="Times New Roman" w:cs="Times New Roman"/>
          <w:color w:val="auto"/>
          <w:sz w:val="22"/>
          <w:szCs w:val="22"/>
        </w:rPr>
        <w:t>wykazania braku istnienia wobec nich podstaw wykluczenia z udziału w postępowaniu wypełnia</w:t>
      </w:r>
      <w:r w:rsidR="00FE4B07" w:rsidRPr="00F31A22">
        <w:rPr>
          <w:rFonts w:ascii="Times New Roman" w:hAnsi="Times New Roman" w:cs="Times New Roman"/>
          <w:color w:val="auto"/>
          <w:sz w:val="22"/>
          <w:szCs w:val="22"/>
        </w:rPr>
        <w:t xml:space="preserve"> </w:t>
      </w:r>
      <w:r w:rsidRPr="00F31A22">
        <w:rPr>
          <w:rFonts w:ascii="Times New Roman" w:hAnsi="Times New Roman" w:cs="Times New Roman"/>
          <w:color w:val="auto"/>
          <w:sz w:val="22"/>
          <w:szCs w:val="22"/>
        </w:rPr>
        <w:t xml:space="preserve">       </w:t>
      </w:r>
      <w:r w:rsidR="00FE4B07" w:rsidRPr="00F31A22">
        <w:rPr>
          <w:rFonts w:ascii="Times New Roman" w:hAnsi="Times New Roman" w:cs="Times New Roman"/>
          <w:color w:val="auto"/>
          <w:sz w:val="22"/>
          <w:szCs w:val="22"/>
        </w:rPr>
        <w:br/>
        <w:t xml:space="preserve">       </w:t>
      </w:r>
      <w:r w:rsidRPr="00F31A22">
        <w:rPr>
          <w:rFonts w:ascii="Times New Roman" w:hAnsi="Times New Roman" w:cs="Times New Roman"/>
          <w:color w:val="auto"/>
          <w:sz w:val="22"/>
          <w:szCs w:val="22"/>
        </w:rPr>
        <w:t xml:space="preserve">oświadczenie o nie podleganiu wykluczeniu z postępowania - </w:t>
      </w:r>
      <w:r w:rsidRPr="00F31A22">
        <w:rPr>
          <w:rFonts w:ascii="Times New Roman" w:hAnsi="Times New Roman" w:cs="Times New Roman"/>
          <w:b/>
          <w:bCs/>
          <w:color w:val="auto"/>
          <w:sz w:val="22"/>
          <w:szCs w:val="22"/>
        </w:rPr>
        <w:t>Załącznik nr 1 do SIWZ</w:t>
      </w:r>
      <w:r w:rsidRPr="00F31A22">
        <w:rPr>
          <w:rFonts w:ascii="Times New Roman" w:hAnsi="Times New Roman" w:cs="Times New Roman"/>
          <w:color w:val="auto"/>
          <w:sz w:val="22"/>
          <w:szCs w:val="22"/>
        </w:rPr>
        <w:t>.</w:t>
      </w:r>
    </w:p>
    <w:p w:rsidR="00124EBF" w:rsidRPr="00F31A22" w:rsidRDefault="00124EBF" w:rsidP="002544C0">
      <w:pPr>
        <w:pStyle w:val="Tekstpodstawowywcity3"/>
        <w:tabs>
          <w:tab w:val="left" w:pos="284"/>
          <w:tab w:val="left" w:pos="851"/>
        </w:tabs>
        <w:suppressAutoHyphens w:val="0"/>
        <w:spacing w:after="0" w:line="240" w:lineRule="auto"/>
        <w:ind w:left="0"/>
        <w:jc w:val="both"/>
        <w:rPr>
          <w:rFonts w:ascii="Times New Roman" w:hAnsi="Times New Roman" w:cs="Times New Roman"/>
          <w:b/>
          <w:bCs/>
          <w:color w:val="auto"/>
          <w:sz w:val="22"/>
          <w:szCs w:val="22"/>
        </w:rPr>
      </w:pPr>
      <w:r w:rsidRPr="00F31A22">
        <w:rPr>
          <w:rFonts w:ascii="Times New Roman" w:hAnsi="Times New Roman" w:cs="Times New Roman"/>
          <w:b/>
          <w:bCs/>
          <w:color w:val="auto"/>
          <w:sz w:val="22"/>
          <w:szCs w:val="22"/>
        </w:rPr>
        <w:t>15.</w:t>
      </w:r>
      <w:r w:rsidRPr="00F31A22">
        <w:rPr>
          <w:rFonts w:ascii="Times New Roman" w:hAnsi="Times New Roman" w:cs="Times New Roman"/>
          <w:color w:val="auto"/>
          <w:sz w:val="22"/>
          <w:szCs w:val="22"/>
        </w:rPr>
        <w:t xml:space="preserve"> W przypadku nie złożenia informacji na temat podwykonawców, zgodnie z </w:t>
      </w:r>
      <w:r w:rsidRPr="00F31A22">
        <w:rPr>
          <w:rFonts w:ascii="Times New Roman" w:hAnsi="Times New Roman" w:cs="Times New Roman"/>
          <w:b/>
          <w:bCs/>
          <w:color w:val="auto"/>
          <w:sz w:val="22"/>
          <w:szCs w:val="22"/>
        </w:rPr>
        <w:t>załącznikiem Nr 18 do</w:t>
      </w:r>
    </w:p>
    <w:p w:rsidR="00124EBF" w:rsidRPr="00F31A22" w:rsidRDefault="00124EBF" w:rsidP="002544C0">
      <w:pPr>
        <w:pStyle w:val="Tekstpodstawowywcity3"/>
        <w:tabs>
          <w:tab w:val="left" w:pos="284"/>
          <w:tab w:val="left" w:pos="851"/>
        </w:tabs>
        <w:suppressAutoHyphens w:val="0"/>
        <w:spacing w:after="0" w:line="240" w:lineRule="auto"/>
        <w:ind w:left="0"/>
        <w:jc w:val="both"/>
        <w:rPr>
          <w:rFonts w:ascii="Times New Roman" w:hAnsi="Times New Roman" w:cs="Times New Roman"/>
          <w:color w:val="auto"/>
          <w:sz w:val="22"/>
          <w:szCs w:val="22"/>
        </w:rPr>
      </w:pPr>
      <w:r w:rsidRPr="00F31A22">
        <w:rPr>
          <w:rFonts w:ascii="Times New Roman" w:hAnsi="Times New Roman" w:cs="Times New Roman"/>
          <w:b/>
          <w:bCs/>
          <w:color w:val="auto"/>
          <w:sz w:val="22"/>
          <w:szCs w:val="22"/>
        </w:rPr>
        <w:t xml:space="preserve">      SIWZ </w:t>
      </w:r>
      <w:r w:rsidRPr="00F31A22">
        <w:rPr>
          <w:rFonts w:ascii="Times New Roman" w:hAnsi="Times New Roman" w:cs="Times New Roman"/>
          <w:color w:val="auto"/>
          <w:sz w:val="22"/>
          <w:szCs w:val="22"/>
        </w:rPr>
        <w:t xml:space="preserve">Zamawiający uzna, że Wykonawca przy realizacji zamówienia nie będzie korzystał </w:t>
      </w:r>
      <w:r w:rsidR="00FE4B07" w:rsidRPr="00F31A22">
        <w:rPr>
          <w:rFonts w:ascii="Times New Roman" w:hAnsi="Times New Roman" w:cs="Times New Roman"/>
          <w:color w:val="auto"/>
          <w:sz w:val="22"/>
          <w:szCs w:val="22"/>
        </w:rPr>
        <w:t xml:space="preserve">                            </w:t>
      </w:r>
      <w:r w:rsidR="00FE4B07" w:rsidRPr="00F31A22">
        <w:rPr>
          <w:rFonts w:ascii="Times New Roman" w:hAnsi="Times New Roman" w:cs="Times New Roman"/>
          <w:color w:val="auto"/>
          <w:sz w:val="22"/>
          <w:szCs w:val="22"/>
        </w:rPr>
        <w:br/>
        <w:t xml:space="preserve">      </w:t>
      </w:r>
      <w:r w:rsidRPr="00F31A22">
        <w:rPr>
          <w:rFonts w:ascii="Times New Roman" w:hAnsi="Times New Roman" w:cs="Times New Roman"/>
          <w:color w:val="auto"/>
          <w:sz w:val="22"/>
          <w:szCs w:val="22"/>
        </w:rPr>
        <w:t>z</w:t>
      </w:r>
      <w:r w:rsidR="00FE4B07" w:rsidRPr="00F31A22">
        <w:rPr>
          <w:rFonts w:ascii="Times New Roman" w:hAnsi="Times New Roman" w:cs="Times New Roman"/>
          <w:color w:val="auto"/>
          <w:sz w:val="22"/>
          <w:szCs w:val="22"/>
        </w:rPr>
        <w:t xml:space="preserve"> </w:t>
      </w:r>
      <w:r w:rsidRPr="00F31A22">
        <w:rPr>
          <w:rFonts w:ascii="Times New Roman" w:hAnsi="Times New Roman" w:cs="Times New Roman"/>
          <w:color w:val="auto"/>
          <w:sz w:val="22"/>
          <w:szCs w:val="22"/>
        </w:rPr>
        <w:t xml:space="preserve">podwykonawców. </w:t>
      </w:r>
    </w:p>
    <w:p w:rsidR="00124EBF" w:rsidRPr="00F31A22" w:rsidRDefault="00124EBF" w:rsidP="007E5523">
      <w:pPr>
        <w:spacing w:after="0" w:line="240" w:lineRule="auto"/>
        <w:jc w:val="both"/>
        <w:rPr>
          <w:rFonts w:ascii="Times New Roman" w:hAnsi="Times New Roman" w:cs="Times New Roman"/>
          <w:color w:val="000000"/>
        </w:rPr>
      </w:pP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31. Standardy jakościowe, o których mowa w art. 91 ust. 2a Ustawy Pzp.</w:t>
      </w:r>
    </w:p>
    <w:p w:rsidR="00124EBF" w:rsidRPr="00F31A22" w:rsidRDefault="00124EBF" w:rsidP="00AC0699">
      <w:pPr>
        <w:spacing w:after="0" w:line="240" w:lineRule="auto"/>
        <w:jc w:val="both"/>
        <w:rPr>
          <w:rFonts w:ascii="Times New Roman" w:hAnsi="Times New Roman" w:cs="Times New Roman"/>
          <w:color w:val="000000"/>
        </w:rPr>
      </w:pPr>
      <w:r w:rsidRPr="00F31A22">
        <w:rPr>
          <w:rFonts w:ascii="Times New Roman" w:hAnsi="Times New Roman" w:cs="Times New Roman"/>
          <w:color w:val="000000"/>
        </w:rPr>
        <w:t>Przepisu art. 91 ust. 2a Ustawy Pzp w niniejszym postępowaniu nie ma zastosowania.</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32. Wymóg lub możliwość złożenia ofert w postaci katalogów elektronicznych lub dołączenia</w:t>
      </w:r>
      <w:r w:rsidR="00FE4B07" w:rsidRPr="00F31A22">
        <w:rPr>
          <w:rFonts w:ascii="Times New Roman" w:hAnsi="Times New Roman" w:cs="Times New Roman"/>
          <w:b/>
          <w:bCs/>
          <w:color w:val="000000"/>
          <w:u w:val="single"/>
        </w:rPr>
        <w:t xml:space="preserve"> </w:t>
      </w:r>
      <w:r w:rsidRPr="00F31A22">
        <w:rPr>
          <w:rFonts w:ascii="Times New Roman" w:hAnsi="Times New Roman" w:cs="Times New Roman"/>
          <w:b/>
          <w:bCs/>
          <w:color w:val="000000"/>
          <w:u w:val="single"/>
        </w:rPr>
        <w:t>katalogów elektronicznych do oferty, w sytuacji określonej w art. 10a ust. 2 Ustawy Pzp.</w:t>
      </w:r>
    </w:p>
    <w:p w:rsidR="00124EBF" w:rsidRPr="00F31A22" w:rsidRDefault="00124EBF" w:rsidP="00AC0699">
      <w:pPr>
        <w:spacing w:after="0" w:line="240" w:lineRule="auto"/>
        <w:jc w:val="both"/>
        <w:rPr>
          <w:rFonts w:ascii="Times New Roman" w:hAnsi="Times New Roman" w:cs="Times New Roman"/>
          <w:i/>
          <w:iCs/>
          <w:color w:val="000000"/>
        </w:rPr>
      </w:pPr>
      <w:r w:rsidRPr="00F31A22">
        <w:rPr>
          <w:rFonts w:ascii="Times New Roman" w:hAnsi="Times New Roman" w:cs="Times New Roman"/>
          <w:i/>
          <w:iCs/>
          <w:color w:val="000000"/>
        </w:rPr>
        <w:t>Nie dotyczy</w:t>
      </w:r>
    </w:p>
    <w:p w:rsidR="00124EBF" w:rsidRPr="00F31A22" w:rsidRDefault="00124EBF" w:rsidP="00AC0699">
      <w:pPr>
        <w:spacing w:after="0" w:line="240" w:lineRule="auto"/>
        <w:jc w:val="both"/>
        <w:rPr>
          <w:rFonts w:ascii="Times New Roman" w:hAnsi="Times New Roman" w:cs="Times New Roman"/>
          <w:b/>
          <w:bCs/>
          <w:color w:val="000000"/>
        </w:rPr>
      </w:pPr>
    </w:p>
    <w:p w:rsidR="00124EBF" w:rsidRPr="00F31A22" w:rsidRDefault="00124EBF" w:rsidP="00AC0699">
      <w:pPr>
        <w:spacing w:after="0" w:line="240" w:lineRule="auto"/>
        <w:jc w:val="both"/>
        <w:rPr>
          <w:rFonts w:ascii="Times New Roman" w:hAnsi="Times New Roman" w:cs="Times New Roman"/>
          <w:b/>
          <w:bCs/>
          <w:color w:val="000000"/>
          <w:u w:val="single"/>
        </w:rPr>
      </w:pPr>
      <w:r w:rsidRPr="00F31A22">
        <w:rPr>
          <w:rFonts w:ascii="Times New Roman" w:hAnsi="Times New Roman" w:cs="Times New Roman"/>
          <w:b/>
          <w:bCs/>
          <w:color w:val="000000"/>
          <w:u w:val="single"/>
        </w:rPr>
        <w:t>§ 33. Liczba części zamówienia, na którą wykonawca może złożyć ofertę lub maksymaln</w:t>
      </w:r>
      <w:r w:rsidR="00FE4B07" w:rsidRPr="00F31A22">
        <w:rPr>
          <w:rFonts w:ascii="Times New Roman" w:hAnsi="Times New Roman" w:cs="Times New Roman"/>
          <w:b/>
          <w:bCs/>
          <w:color w:val="000000"/>
          <w:u w:val="single"/>
        </w:rPr>
        <w:t>ą liczbę</w:t>
      </w:r>
      <w:r w:rsidRPr="00F31A22">
        <w:rPr>
          <w:rFonts w:ascii="Times New Roman" w:hAnsi="Times New Roman" w:cs="Times New Roman"/>
          <w:b/>
          <w:bCs/>
          <w:color w:val="000000"/>
          <w:u w:val="single"/>
        </w:rPr>
        <w:t>części, na które zamówienie może zostać udzielone temu samemu Wykonawcy, oraz</w:t>
      </w:r>
      <w:r w:rsidR="00FE4B07" w:rsidRPr="00F31A22">
        <w:rPr>
          <w:rFonts w:ascii="Times New Roman" w:hAnsi="Times New Roman" w:cs="Times New Roman"/>
          <w:b/>
          <w:bCs/>
          <w:color w:val="000000"/>
          <w:u w:val="single"/>
        </w:rPr>
        <w:t xml:space="preserve"> </w:t>
      </w:r>
      <w:r w:rsidRPr="00F31A22">
        <w:rPr>
          <w:rFonts w:ascii="Times New Roman" w:hAnsi="Times New Roman" w:cs="Times New Roman"/>
          <w:b/>
          <w:bCs/>
          <w:color w:val="000000"/>
          <w:u w:val="single"/>
        </w:rPr>
        <w:t>kryteria lub zasady, które będą miały zastosowanie do ustalenia, które części zamówienia</w:t>
      </w:r>
      <w:r w:rsidR="00FE4B07" w:rsidRPr="00F31A22">
        <w:rPr>
          <w:rFonts w:ascii="Times New Roman" w:hAnsi="Times New Roman" w:cs="Times New Roman"/>
          <w:b/>
          <w:bCs/>
          <w:color w:val="000000"/>
          <w:u w:val="single"/>
        </w:rPr>
        <w:t xml:space="preserve"> </w:t>
      </w:r>
      <w:r w:rsidRPr="00F31A22">
        <w:rPr>
          <w:rFonts w:ascii="Times New Roman" w:hAnsi="Times New Roman" w:cs="Times New Roman"/>
          <w:b/>
          <w:bCs/>
          <w:color w:val="000000"/>
          <w:u w:val="single"/>
        </w:rPr>
        <w:t>zostaną udzielone jednemu Wykonawcy, w przypadku wyboru jego oferty w większej niż</w:t>
      </w:r>
      <w:r w:rsidR="00FE4B07" w:rsidRPr="00F31A22">
        <w:rPr>
          <w:rFonts w:ascii="Times New Roman" w:hAnsi="Times New Roman" w:cs="Times New Roman"/>
          <w:b/>
          <w:bCs/>
          <w:color w:val="000000"/>
          <w:u w:val="single"/>
        </w:rPr>
        <w:t xml:space="preserve"> </w:t>
      </w:r>
      <w:r w:rsidRPr="00F31A22">
        <w:rPr>
          <w:rFonts w:ascii="Times New Roman" w:hAnsi="Times New Roman" w:cs="Times New Roman"/>
          <w:b/>
          <w:bCs/>
          <w:color w:val="000000"/>
          <w:u w:val="single"/>
        </w:rPr>
        <w:t>maksymalna liczbie części.</w:t>
      </w:r>
    </w:p>
    <w:p w:rsidR="00124EBF" w:rsidRPr="00F31A22" w:rsidRDefault="00124EBF" w:rsidP="00AC0699">
      <w:pPr>
        <w:spacing w:after="0" w:line="240" w:lineRule="auto"/>
        <w:jc w:val="both"/>
        <w:rPr>
          <w:rFonts w:ascii="Times New Roman" w:hAnsi="Times New Roman" w:cs="Times New Roman"/>
          <w:i/>
          <w:iCs/>
          <w:color w:val="000000"/>
        </w:rPr>
      </w:pPr>
      <w:r w:rsidRPr="00F31A22">
        <w:rPr>
          <w:rFonts w:ascii="Times New Roman" w:hAnsi="Times New Roman" w:cs="Times New Roman"/>
          <w:i/>
          <w:iCs/>
          <w:color w:val="000000"/>
        </w:rPr>
        <w:t>Nie dotyczy</w:t>
      </w:r>
    </w:p>
    <w:p w:rsidR="00124EBF" w:rsidRPr="00F31A22" w:rsidRDefault="00124EBF" w:rsidP="00AC0699">
      <w:pPr>
        <w:spacing w:after="0" w:line="240" w:lineRule="auto"/>
        <w:jc w:val="both"/>
        <w:rPr>
          <w:rFonts w:ascii="Times New Roman" w:hAnsi="Times New Roman" w:cs="Times New Roman"/>
          <w:color w:val="000000"/>
        </w:rPr>
      </w:pPr>
    </w:p>
    <w:p w:rsidR="00124EBF" w:rsidRPr="00F31A22" w:rsidRDefault="00124EBF" w:rsidP="00033286">
      <w:pPr>
        <w:suppressAutoHyphens w:val="0"/>
        <w:spacing w:after="0" w:line="259" w:lineRule="auto"/>
        <w:ind w:left="5246" w:firstLine="708"/>
        <w:rPr>
          <w:rFonts w:ascii="Times New Roman" w:hAnsi="Times New Roman" w:cs="Times New Roman"/>
          <w:b/>
          <w:bCs/>
          <w:color w:val="000000"/>
        </w:rPr>
      </w:pPr>
    </w:p>
    <w:p w:rsidR="00124EBF" w:rsidRPr="00F31A22" w:rsidRDefault="00124EBF" w:rsidP="00033286">
      <w:pPr>
        <w:suppressAutoHyphens w:val="0"/>
        <w:spacing w:after="0" w:line="259" w:lineRule="auto"/>
        <w:ind w:left="5246" w:firstLine="708"/>
        <w:rPr>
          <w:rFonts w:ascii="Times New Roman" w:hAnsi="Times New Roman" w:cs="Times New Roman"/>
          <w:b/>
          <w:bCs/>
          <w:color w:val="000000"/>
        </w:rPr>
      </w:pPr>
    </w:p>
    <w:p w:rsidR="00124EBF" w:rsidRPr="00F31A22" w:rsidRDefault="00124EBF" w:rsidP="00ED6FCC">
      <w:pPr>
        <w:suppressAutoHyphens w:val="0"/>
        <w:spacing w:after="0" w:line="259" w:lineRule="auto"/>
        <w:ind w:left="5246" w:firstLine="708"/>
        <w:rPr>
          <w:rFonts w:ascii="Times New Roman" w:hAnsi="Times New Roman" w:cs="Times New Roman"/>
          <w:color w:val="000000"/>
        </w:rPr>
      </w:pPr>
    </w:p>
    <w:p w:rsidR="00124EBF" w:rsidRPr="00F31A22" w:rsidRDefault="00124EBF" w:rsidP="00ED6FCC">
      <w:pPr>
        <w:suppressAutoHyphens w:val="0"/>
        <w:spacing w:after="0" w:line="259" w:lineRule="auto"/>
        <w:ind w:left="5246" w:firstLine="708"/>
        <w:rPr>
          <w:rFonts w:ascii="Times New Roman" w:hAnsi="Times New Roman" w:cs="Times New Roman"/>
          <w:color w:val="auto"/>
        </w:rPr>
      </w:pPr>
    </w:p>
    <w:p w:rsidR="00124EBF" w:rsidRPr="00F31A22" w:rsidRDefault="00124EBF" w:rsidP="00ED6FCC">
      <w:pPr>
        <w:suppressAutoHyphens w:val="0"/>
        <w:spacing w:after="0" w:line="259" w:lineRule="auto"/>
        <w:ind w:left="5246" w:firstLine="708"/>
        <w:rPr>
          <w:rFonts w:ascii="Times New Roman" w:hAnsi="Times New Roman" w:cs="Times New Roman"/>
          <w:color w:val="auto"/>
        </w:rPr>
      </w:pPr>
    </w:p>
    <w:p w:rsidR="00124EBF" w:rsidRPr="00F31A22" w:rsidRDefault="00124EBF" w:rsidP="00EB392C">
      <w:pPr>
        <w:rPr>
          <w:rFonts w:ascii="Times New Roman" w:hAnsi="Times New Roman" w:cs="Times New Roman"/>
          <w:i/>
          <w:iCs/>
          <w:color w:val="auto"/>
        </w:rPr>
      </w:pPr>
      <w:r w:rsidRPr="00F31A22">
        <w:rPr>
          <w:rFonts w:ascii="Times New Roman" w:hAnsi="Times New Roman" w:cs="Times New Roman"/>
          <w:i/>
          <w:iCs/>
          <w:color w:val="auto"/>
        </w:rPr>
        <w:t>Komisja przetargowa w składzie:</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Andrzej Marach Przewodniczący</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Barbara Myślińska – Z-ca Przewodniczącego</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Władysław Rembelski- członek</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Barbara Wiśniewska – członek</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Tomasz Bondarczyk – członek</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Ryszard Górski – członek</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Tadeusz Mrozinski – członek</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Iwona Kornowska – członek</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Teresa Wojakowska – członek</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Sławomir Jaskulski – członek</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Gabriela Jaskulska – członek</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Lucyna Wijas – członek</w:t>
      </w:r>
    </w:p>
    <w:p w:rsidR="00124EBF" w:rsidRPr="00F31A22" w:rsidRDefault="00124EBF" w:rsidP="0073397D">
      <w:pPr>
        <w:spacing w:after="0" w:line="276" w:lineRule="auto"/>
        <w:rPr>
          <w:rFonts w:ascii="Times New Roman" w:hAnsi="Times New Roman" w:cs="Times New Roman"/>
          <w:color w:val="auto"/>
        </w:rPr>
      </w:pPr>
      <w:r w:rsidRPr="00F31A22">
        <w:rPr>
          <w:rFonts w:ascii="Times New Roman" w:hAnsi="Times New Roman" w:cs="Times New Roman"/>
          <w:color w:val="auto"/>
        </w:rPr>
        <w:t>Rafał Fąs – Radca Prawny Spółki</w:t>
      </w:r>
    </w:p>
    <w:p w:rsidR="00124EBF" w:rsidRPr="00796A78" w:rsidRDefault="00124EBF" w:rsidP="000A72E1">
      <w:pPr>
        <w:suppressAutoHyphens w:val="0"/>
        <w:spacing w:after="0" w:line="259" w:lineRule="auto"/>
        <w:rPr>
          <w:color w:val="auto"/>
        </w:rPr>
      </w:pPr>
      <w:r w:rsidRPr="00796A78">
        <w:rPr>
          <w:color w:val="auto"/>
        </w:rPr>
        <w:tab/>
      </w:r>
      <w:r w:rsidRPr="00796A78">
        <w:rPr>
          <w:color w:val="auto"/>
        </w:rPr>
        <w:tab/>
      </w:r>
      <w:r w:rsidRPr="00796A78">
        <w:rPr>
          <w:color w:val="auto"/>
        </w:rPr>
        <w:tab/>
      </w:r>
      <w:r w:rsidRPr="00796A78">
        <w:rPr>
          <w:color w:val="auto"/>
        </w:rPr>
        <w:tab/>
      </w:r>
      <w:r w:rsidRPr="00796A78">
        <w:rPr>
          <w:color w:val="auto"/>
        </w:rPr>
        <w:tab/>
      </w:r>
      <w:r w:rsidRPr="00796A78">
        <w:rPr>
          <w:color w:val="auto"/>
        </w:rPr>
        <w:tab/>
      </w:r>
      <w:r w:rsidRPr="00796A78">
        <w:rPr>
          <w:color w:val="auto"/>
        </w:rPr>
        <w:tab/>
      </w:r>
      <w:r w:rsidRPr="00796A78">
        <w:rPr>
          <w:color w:val="auto"/>
        </w:rPr>
        <w:tab/>
      </w:r>
    </w:p>
    <w:p w:rsidR="00124EBF" w:rsidRPr="00796A78" w:rsidRDefault="00124EBF" w:rsidP="000A72E1">
      <w:pPr>
        <w:suppressAutoHyphens w:val="0"/>
        <w:spacing w:after="0" w:line="259" w:lineRule="auto"/>
        <w:rPr>
          <w:color w:val="auto"/>
        </w:rPr>
      </w:pPr>
    </w:p>
    <w:p w:rsidR="00124EBF" w:rsidRDefault="00124EBF" w:rsidP="000A72E1">
      <w:pPr>
        <w:suppressAutoHyphens w:val="0"/>
        <w:spacing w:after="0" w:line="259" w:lineRule="auto"/>
        <w:rPr>
          <w:color w:val="auto"/>
        </w:rPr>
      </w:pPr>
    </w:p>
    <w:p w:rsidR="00083999" w:rsidRDefault="00083999" w:rsidP="000A72E1">
      <w:pPr>
        <w:suppressAutoHyphens w:val="0"/>
        <w:spacing w:after="0" w:line="259" w:lineRule="auto"/>
        <w:rPr>
          <w:color w:val="auto"/>
        </w:rPr>
      </w:pPr>
    </w:p>
    <w:p w:rsidR="00083999" w:rsidRPr="00796A78" w:rsidRDefault="00083999" w:rsidP="000A72E1">
      <w:pPr>
        <w:suppressAutoHyphens w:val="0"/>
        <w:spacing w:after="0" w:line="259" w:lineRule="auto"/>
        <w:rPr>
          <w:color w:val="auto"/>
        </w:rPr>
      </w:pPr>
    </w:p>
    <w:p w:rsidR="00124EBF" w:rsidRPr="00796A78" w:rsidRDefault="00124EBF" w:rsidP="00BB32E6">
      <w:pPr>
        <w:suppressAutoHyphens w:val="0"/>
        <w:spacing w:after="0" w:line="259" w:lineRule="auto"/>
        <w:ind w:left="5672" w:firstLine="709"/>
        <w:rPr>
          <w:rFonts w:ascii="Times New Roman" w:hAnsi="Times New Roman" w:cs="Times New Roman"/>
          <w:b/>
          <w:bCs/>
          <w:color w:val="auto"/>
        </w:rPr>
      </w:pPr>
      <w:r w:rsidRPr="00796A78">
        <w:rPr>
          <w:rFonts w:ascii="Times New Roman" w:hAnsi="Times New Roman" w:cs="Times New Roman"/>
          <w:color w:val="auto"/>
        </w:rPr>
        <w:t>ZATWIERDZIŁ :</w:t>
      </w:r>
    </w:p>
    <w:p w:rsidR="00124EBF" w:rsidRPr="00796A78" w:rsidRDefault="00124EBF" w:rsidP="00EB392C">
      <w:pPr>
        <w:suppressAutoHyphens w:val="0"/>
        <w:spacing w:after="0" w:line="259" w:lineRule="auto"/>
        <w:rPr>
          <w:rFonts w:ascii="Times New Roman" w:hAnsi="Times New Roman" w:cs="Times New Roman"/>
          <w:b/>
          <w:bCs/>
          <w:color w:val="auto"/>
        </w:rPr>
      </w:pPr>
    </w:p>
    <w:p w:rsidR="00124EBF" w:rsidRDefault="00124EBF" w:rsidP="00ED6FCC">
      <w:pPr>
        <w:suppressAutoHyphens w:val="0"/>
        <w:spacing w:after="0" w:line="259" w:lineRule="auto"/>
        <w:ind w:left="5246" w:firstLine="708"/>
        <w:rPr>
          <w:rFonts w:ascii="Times New Roman" w:hAnsi="Times New Roman" w:cs="Times New Roman"/>
          <w:b/>
          <w:bCs/>
          <w:color w:val="000000"/>
        </w:rPr>
      </w:pPr>
    </w:p>
    <w:p w:rsidR="00124EBF" w:rsidRDefault="00124EBF" w:rsidP="00ED6FCC">
      <w:pPr>
        <w:suppressAutoHyphens w:val="0"/>
        <w:spacing w:after="0" w:line="259" w:lineRule="auto"/>
        <w:ind w:left="5246" w:firstLine="708"/>
        <w:rPr>
          <w:rFonts w:ascii="Times New Roman" w:hAnsi="Times New Roman" w:cs="Times New Roman"/>
          <w:b/>
          <w:bCs/>
          <w:color w:val="000000"/>
        </w:rPr>
      </w:pPr>
    </w:p>
    <w:p w:rsidR="00124EBF" w:rsidRDefault="00124EBF" w:rsidP="00ED6FCC">
      <w:pPr>
        <w:suppressAutoHyphens w:val="0"/>
        <w:spacing w:after="0" w:line="259" w:lineRule="auto"/>
        <w:ind w:left="5246" w:firstLine="708"/>
        <w:rPr>
          <w:rFonts w:ascii="Times New Roman" w:hAnsi="Times New Roman" w:cs="Times New Roman"/>
          <w:b/>
          <w:bCs/>
          <w:color w:val="000000"/>
        </w:rPr>
      </w:pPr>
    </w:p>
    <w:p w:rsidR="00124EBF" w:rsidRDefault="00124EBF" w:rsidP="00ED6FCC">
      <w:pPr>
        <w:suppressAutoHyphens w:val="0"/>
        <w:spacing w:after="0" w:line="259" w:lineRule="auto"/>
        <w:ind w:left="5246" w:firstLine="708"/>
        <w:rPr>
          <w:rFonts w:ascii="Times New Roman" w:hAnsi="Times New Roman" w:cs="Times New Roman"/>
          <w:b/>
          <w:bCs/>
          <w:color w:val="000000"/>
        </w:rPr>
      </w:pPr>
    </w:p>
    <w:p w:rsidR="00124EBF" w:rsidRDefault="00124EBF" w:rsidP="00ED6FCC">
      <w:pPr>
        <w:suppressAutoHyphens w:val="0"/>
        <w:spacing w:after="0" w:line="259" w:lineRule="auto"/>
        <w:ind w:left="5246" w:firstLine="708"/>
        <w:rPr>
          <w:rFonts w:ascii="Times New Roman" w:hAnsi="Times New Roman" w:cs="Times New Roman"/>
          <w:b/>
          <w:bCs/>
          <w:color w:val="000000"/>
        </w:rPr>
      </w:pPr>
    </w:p>
    <w:p w:rsidR="00124EBF" w:rsidRDefault="00124EBF" w:rsidP="00577741">
      <w:pPr>
        <w:suppressAutoHyphens w:val="0"/>
        <w:spacing w:after="0" w:line="259" w:lineRule="auto"/>
        <w:rPr>
          <w:rFonts w:ascii="Times New Roman" w:hAnsi="Times New Roman" w:cs="Times New Roman"/>
          <w:color w:val="000000"/>
        </w:rPr>
      </w:pPr>
    </w:p>
    <w:p w:rsidR="00124EBF" w:rsidRPr="00033286" w:rsidRDefault="00124EBF" w:rsidP="002403DE">
      <w:pPr>
        <w:suppressAutoHyphens w:val="0"/>
        <w:spacing w:after="0" w:line="259" w:lineRule="auto"/>
        <w:ind w:left="5246" w:firstLine="708"/>
        <w:rPr>
          <w:rFonts w:ascii="Arial" w:hAnsi="Arial" w:cs="Arial"/>
          <w:b/>
          <w:bCs/>
          <w:color w:val="auto"/>
          <w:sz w:val="20"/>
          <w:szCs w:val="20"/>
        </w:rPr>
      </w:pPr>
      <w:r>
        <w:rPr>
          <w:rFonts w:ascii="Times New Roman" w:hAnsi="Times New Roman" w:cs="Times New Roman"/>
          <w:b/>
          <w:bCs/>
          <w:color w:val="000000"/>
        </w:rPr>
        <w:t>Załącznik nr 1 do SIWZ</w:t>
      </w:r>
    </w:p>
    <w:p w:rsidR="00124EBF" w:rsidRDefault="00124EBF" w:rsidP="002403DE">
      <w:pPr>
        <w:suppressAutoHyphens w:val="0"/>
        <w:spacing w:after="0" w:line="259" w:lineRule="auto"/>
        <w:ind w:left="5246" w:firstLine="708"/>
        <w:rPr>
          <w:rFonts w:ascii="Arial" w:hAnsi="Arial" w:cs="Arial"/>
          <w:b/>
          <w:bCs/>
          <w:color w:val="auto"/>
          <w:sz w:val="20"/>
          <w:szCs w:val="20"/>
        </w:rPr>
      </w:pPr>
    </w:p>
    <w:p w:rsidR="00124EBF" w:rsidRDefault="00124EBF" w:rsidP="002403DE">
      <w:pPr>
        <w:suppressAutoHyphens w:val="0"/>
        <w:spacing w:after="0" w:line="259" w:lineRule="auto"/>
        <w:ind w:left="5246" w:firstLine="708"/>
        <w:rPr>
          <w:rFonts w:ascii="Arial" w:hAnsi="Arial" w:cs="Arial"/>
          <w:b/>
          <w:bCs/>
          <w:color w:val="auto"/>
          <w:sz w:val="20"/>
          <w:szCs w:val="20"/>
        </w:rPr>
      </w:pPr>
    </w:p>
    <w:p w:rsidR="00124EBF" w:rsidRPr="00033286" w:rsidRDefault="00124EBF" w:rsidP="002403DE">
      <w:pPr>
        <w:suppressAutoHyphens w:val="0"/>
        <w:spacing w:after="0" w:line="259" w:lineRule="auto"/>
        <w:ind w:left="5246" w:firstLine="708"/>
        <w:rPr>
          <w:rFonts w:ascii="Arial" w:hAnsi="Arial" w:cs="Arial"/>
          <w:b/>
          <w:bCs/>
          <w:color w:val="auto"/>
          <w:sz w:val="20"/>
          <w:szCs w:val="20"/>
        </w:rPr>
      </w:pPr>
      <w:r w:rsidRPr="00033286">
        <w:rPr>
          <w:rFonts w:ascii="Arial" w:hAnsi="Arial" w:cs="Arial"/>
          <w:b/>
          <w:bCs/>
          <w:color w:val="auto"/>
          <w:sz w:val="20"/>
          <w:szCs w:val="20"/>
        </w:rPr>
        <w:t>Zamawiający:</w:t>
      </w:r>
    </w:p>
    <w:p w:rsidR="00124EBF" w:rsidRPr="00033286" w:rsidRDefault="00124EBF" w:rsidP="002403DE">
      <w:pPr>
        <w:suppressAutoHyphens w:val="0"/>
        <w:spacing w:after="0" w:line="480" w:lineRule="auto"/>
        <w:ind w:left="5954"/>
        <w:rPr>
          <w:rFonts w:ascii="Arial" w:hAnsi="Arial" w:cs="Arial"/>
          <w:color w:val="auto"/>
          <w:sz w:val="20"/>
          <w:szCs w:val="20"/>
        </w:rPr>
      </w:pPr>
      <w:r w:rsidRPr="00033286">
        <w:rPr>
          <w:rFonts w:ascii="Arial" w:hAnsi="Arial" w:cs="Arial"/>
          <w:color w:val="auto"/>
          <w:sz w:val="20"/>
          <w:szCs w:val="20"/>
        </w:rPr>
        <w:t>………………………………………………………………………………</w:t>
      </w:r>
    </w:p>
    <w:p w:rsidR="00124EBF" w:rsidRPr="00033286" w:rsidRDefault="00124EBF" w:rsidP="002403DE">
      <w:pPr>
        <w:suppressAutoHyphens w:val="0"/>
        <w:spacing w:line="259" w:lineRule="auto"/>
        <w:ind w:left="5954"/>
        <w:jc w:val="center"/>
        <w:rPr>
          <w:rFonts w:ascii="Arial" w:hAnsi="Arial" w:cs="Arial"/>
          <w:i/>
          <w:iCs/>
          <w:color w:val="auto"/>
          <w:sz w:val="16"/>
          <w:szCs w:val="16"/>
        </w:rPr>
      </w:pPr>
      <w:r w:rsidRPr="00033286">
        <w:rPr>
          <w:rFonts w:ascii="Arial" w:hAnsi="Arial" w:cs="Arial"/>
          <w:i/>
          <w:iCs/>
          <w:color w:val="auto"/>
          <w:sz w:val="16"/>
          <w:szCs w:val="16"/>
        </w:rPr>
        <w:t>(pełna nazwa/firma, adres)</w:t>
      </w:r>
    </w:p>
    <w:p w:rsidR="00124EBF" w:rsidRPr="00033286" w:rsidRDefault="00124EBF" w:rsidP="002403DE">
      <w:pPr>
        <w:suppressAutoHyphens w:val="0"/>
        <w:spacing w:after="0" w:line="259" w:lineRule="auto"/>
        <w:rPr>
          <w:rFonts w:ascii="Arial" w:hAnsi="Arial" w:cs="Arial"/>
          <w:b/>
          <w:bCs/>
          <w:color w:val="auto"/>
        </w:rPr>
      </w:pPr>
    </w:p>
    <w:p w:rsidR="00124EBF" w:rsidRPr="00033286" w:rsidRDefault="00124EBF" w:rsidP="002403DE">
      <w:pPr>
        <w:suppressAutoHyphens w:val="0"/>
        <w:spacing w:after="0" w:line="259" w:lineRule="auto"/>
        <w:rPr>
          <w:rFonts w:ascii="Arial" w:hAnsi="Arial" w:cs="Arial"/>
          <w:b/>
          <w:bCs/>
          <w:color w:val="auto"/>
          <w:sz w:val="20"/>
          <w:szCs w:val="20"/>
        </w:rPr>
      </w:pPr>
    </w:p>
    <w:p w:rsidR="00124EBF" w:rsidRPr="00033286" w:rsidRDefault="00124EBF" w:rsidP="002403DE">
      <w:pPr>
        <w:suppressAutoHyphens w:val="0"/>
        <w:spacing w:after="0" w:line="259" w:lineRule="auto"/>
        <w:rPr>
          <w:rFonts w:ascii="Arial" w:hAnsi="Arial" w:cs="Arial"/>
          <w:b/>
          <w:bCs/>
          <w:color w:val="auto"/>
          <w:sz w:val="20"/>
          <w:szCs w:val="20"/>
        </w:rPr>
      </w:pPr>
      <w:r w:rsidRPr="00033286">
        <w:rPr>
          <w:rFonts w:ascii="Arial" w:hAnsi="Arial" w:cs="Arial"/>
          <w:b/>
          <w:bCs/>
          <w:color w:val="auto"/>
          <w:sz w:val="20"/>
          <w:szCs w:val="20"/>
        </w:rPr>
        <w:t>Wykonawca:</w:t>
      </w:r>
    </w:p>
    <w:p w:rsidR="00124EBF" w:rsidRPr="00033286" w:rsidRDefault="00124EBF" w:rsidP="002403DE">
      <w:pPr>
        <w:suppressAutoHyphens w:val="0"/>
        <w:spacing w:after="0" w:line="480" w:lineRule="auto"/>
        <w:ind w:right="5954"/>
        <w:rPr>
          <w:rFonts w:ascii="Arial" w:hAnsi="Arial" w:cs="Arial"/>
          <w:color w:val="auto"/>
          <w:sz w:val="20"/>
          <w:szCs w:val="20"/>
        </w:rPr>
      </w:pPr>
      <w:r w:rsidRPr="00033286">
        <w:rPr>
          <w:rFonts w:ascii="Arial" w:hAnsi="Arial" w:cs="Arial"/>
          <w:color w:val="auto"/>
          <w:sz w:val="20"/>
          <w:szCs w:val="20"/>
        </w:rPr>
        <w:t>………………………………………………………………………………</w:t>
      </w:r>
    </w:p>
    <w:p w:rsidR="00124EBF" w:rsidRPr="00033286" w:rsidRDefault="00124EBF" w:rsidP="002403DE">
      <w:pPr>
        <w:suppressAutoHyphens w:val="0"/>
        <w:spacing w:line="259" w:lineRule="auto"/>
        <w:ind w:right="5953"/>
        <w:rPr>
          <w:rFonts w:ascii="Arial" w:hAnsi="Arial" w:cs="Arial"/>
          <w:i/>
          <w:iCs/>
          <w:color w:val="auto"/>
          <w:sz w:val="16"/>
          <w:szCs w:val="16"/>
        </w:rPr>
      </w:pPr>
      <w:r w:rsidRPr="00033286">
        <w:rPr>
          <w:rFonts w:ascii="Arial" w:hAnsi="Arial" w:cs="Arial"/>
          <w:i/>
          <w:iCs/>
          <w:color w:val="auto"/>
          <w:sz w:val="16"/>
          <w:szCs w:val="16"/>
        </w:rPr>
        <w:t>(pełna nazwa/firma, adres, w zależności od podmiotu: NIP/PESEL, KRS/CEiDG)</w:t>
      </w:r>
    </w:p>
    <w:p w:rsidR="00124EBF" w:rsidRPr="00033286" w:rsidRDefault="00124EBF" w:rsidP="002403DE">
      <w:pPr>
        <w:suppressAutoHyphens w:val="0"/>
        <w:spacing w:after="0" w:line="259" w:lineRule="auto"/>
        <w:rPr>
          <w:rFonts w:ascii="Arial" w:hAnsi="Arial" w:cs="Arial"/>
          <w:color w:val="auto"/>
          <w:sz w:val="20"/>
          <w:szCs w:val="20"/>
          <w:u w:val="single"/>
        </w:rPr>
      </w:pPr>
      <w:r w:rsidRPr="00033286">
        <w:rPr>
          <w:rFonts w:ascii="Arial" w:hAnsi="Arial" w:cs="Arial"/>
          <w:color w:val="auto"/>
          <w:sz w:val="20"/>
          <w:szCs w:val="20"/>
          <w:u w:val="single"/>
        </w:rPr>
        <w:t>reprezentowany przez:</w:t>
      </w:r>
    </w:p>
    <w:p w:rsidR="00124EBF" w:rsidRPr="00033286" w:rsidRDefault="00124EBF" w:rsidP="002403DE">
      <w:pPr>
        <w:suppressAutoHyphens w:val="0"/>
        <w:spacing w:after="0" w:line="480" w:lineRule="auto"/>
        <w:ind w:right="5954"/>
        <w:rPr>
          <w:rFonts w:ascii="Arial" w:hAnsi="Arial" w:cs="Arial"/>
          <w:color w:val="auto"/>
          <w:sz w:val="20"/>
          <w:szCs w:val="20"/>
        </w:rPr>
      </w:pPr>
      <w:r w:rsidRPr="00033286">
        <w:rPr>
          <w:rFonts w:ascii="Arial" w:hAnsi="Arial" w:cs="Arial"/>
          <w:color w:val="auto"/>
          <w:sz w:val="20"/>
          <w:szCs w:val="20"/>
        </w:rPr>
        <w:t>………………………………………………………………………………</w:t>
      </w:r>
    </w:p>
    <w:p w:rsidR="00124EBF" w:rsidRPr="002403DE" w:rsidRDefault="00124EBF" w:rsidP="002403DE">
      <w:pPr>
        <w:suppressAutoHyphens w:val="0"/>
        <w:spacing w:after="0" w:line="259" w:lineRule="auto"/>
        <w:ind w:right="5953"/>
        <w:rPr>
          <w:rFonts w:ascii="Arial" w:hAnsi="Arial" w:cs="Arial"/>
          <w:i/>
          <w:iCs/>
          <w:color w:val="auto"/>
          <w:sz w:val="16"/>
          <w:szCs w:val="16"/>
        </w:rPr>
      </w:pPr>
      <w:r w:rsidRPr="00033286">
        <w:rPr>
          <w:rFonts w:ascii="Arial" w:hAnsi="Arial" w:cs="Arial"/>
          <w:i/>
          <w:iCs/>
          <w:color w:val="auto"/>
          <w:sz w:val="16"/>
          <w:szCs w:val="16"/>
        </w:rPr>
        <w:t>(imię, nazwisko, stanowisko/podstawa do reprezentacji)</w:t>
      </w:r>
    </w:p>
    <w:p w:rsidR="00124EBF" w:rsidRPr="00033286" w:rsidRDefault="00124EBF" w:rsidP="002403DE">
      <w:pPr>
        <w:suppressAutoHyphens w:val="0"/>
        <w:spacing w:line="259" w:lineRule="auto"/>
        <w:rPr>
          <w:rFonts w:ascii="Arial" w:hAnsi="Arial" w:cs="Arial"/>
          <w:color w:val="auto"/>
        </w:rPr>
      </w:pPr>
    </w:p>
    <w:p w:rsidR="00124EBF" w:rsidRPr="00033286" w:rsidRDefault="00124EBF" w:rsidP="002403DE">
      <w:pPr>
        <w:suppressAutoHyphens w:val="0"/>
        <w:spacing w:after="120" w:line="360" w:lineRule="auto"/>
        <w:jc w:val="center"/>
        <w:rPr>
          <w:rFonts w:ascii="Arial" w:hAnsi="Arial" w:cs="Arial"/>
          <w:b/>
          <w:bCs/>
          <w:color w:val="auto"/>
          <w:u w:val="single"/>
        </w:rPr>
      </w:pPr>
      <w:r w:rsidRPr="00033286">
        <w:rPr>
          <w:rFonts w:ascii="Arial" w:hAnsi="Arial" w:cs="Arial"/>
          <w:b/>
          <w:bCs/>
          <w:color w:val="auto"/>
          <w:u w:val="single"/>
        </w:rPr>
        <w:t xml:space="preserve">Oświadczenie wykonawcy </w:t>
      </w:r>
    </w:p>
    <w:p w:rsidR="00124EBF" w:rsidRPr="00033286" w:rsidRDefault="00124EBF" w:rsidP="002403DE">
      <w:pPr>
        <w:suppressAutoHyphens w:val="0"/>
        <w:spacing w:after="0" w:line="360" w:lineRule="auto"/>
        <w:jc w:val="center"/>
        <w:rPr>
          <w:rFonts w:ascii="Arial" w:hAnsi="Arial" w:cs="Arial"/>
          <w:b/>
          <w:bCs/>
          <w:color w:val="auto"/>
          <w:sz w:val="20"/>
          <w:szCs w:val="20"/>
        </w:rPr>
      </w:pPr>
      <w:r w:rsidRPr="00033286">
        <w:rPr>
          <w:rFonts w:ascii="Arial" w:hAnsi="Arial" w:cs="Arial"/>
          <w:b/>
          <w:bCs/>
          <w:color w:val="auto"/>
          <w:sz w:val="20"/>
          <w:szCs w:val="20"/>
        </w:rPr>
        <w:t xml:space="preserve">składane na podstawie art. 25a ust. 1 ustawy z dnia 29 stycznia 2004 r. </w:t>
      </w:r>
    </w:p>
    <w:p w:rsidR="00124EBF" w:rsidRPr="00033286" w:rsidRDefault="00124EBF" w:rsidP="002403DE">
      <w:pPr>
        <w:suppressAutoHyphens w:val="0"/>
        <w:spacing w:after="0" w:line="360" w:lineRule="auto"/>
        <w:jc w:val="center"/>
        <w:rPr>
          <w:rFonts w:ascii="Arial" w:hAnsi="Arial" w:cs="Arial"/>
          <w:b/>
          <w:bCs/>
          <w:color w:val="auto"/>
          <w:sz w:val="20"/>
          <w:szCs w:val="20"/>
        </w:rPr>
      </w:pPr>
      <w:r w:rsidRPr="00033286">
        <w:rPr>
          <w:rFonts w:ascii="Arial" w:hAnsi="Arial" w:cs="Arial"/>
          <w:b/>
          <w:bCs/>
          <w:color w:val="auto"/>
          <w:sz w:val="20"/>
          <w:szCs w:val="20"/>
        </w:rPr>
        <w:t xml:space="preserve"> Prawo zamówień publicznych (dalej jako: ustawa Pzp), </w:t>
      </w:r>
    </w:p>
    <w:p w:rsidR="00124EBF" w:rsidRPr="00033286" w:rsidRDefault="00124EBF" w:rsidP="002403DE">
      <w:pPr>
        <w:suppressAutoHyphens w:val="0"/>
        <w:spacing w:before="120" w:after="0" w:line="360" w:lineRule="auto"/>
        <w:jc w:val="center"/>
        <w:rPr>
          <w:rFonts w:ascii="Arial" w:hAnsi="Arial" w:cs="Arial"/>
          <w:b/>
          <w:bCs/>
          <w:color w:val="auto"/>
          <w:u w:val="single"/>
        </w:rPr>
      </w:pPr>
      <w:r w:rsidRPr="00033286">
        <w:rPr>
          <w:rFonts w:ascii="Arial" w:hAnsi="Arial" w:cs="Arial"/>
          <w:b/>
          <w:bCs/>
          <w:color w:val="auto"/>
          <w:u w:val="single"/>
        </w:rPr>
        <w:t>DOTYCZĄCE PRZESŁANEK WYKLUCZENIA Z POSTĘPOWANIA</w:t>
      </w:r>
    </w:p>
    <w:p w:rsidR="00124EBF" w:rsidRPr="00033286" w:rsidRDefault="00124EBF" w:rsidP="002403DE">
      <w:pPr>
        <w:suppressAutoHyphens w:val="0"/>
        <w:spacing w:after="0" w:line="360" w:lineRule="auto"/>
        <w:jc w:val="both"/>
        <w:rPr>
          <w:rFonts w:ascii="Arial" w:hAnsi="Arial" w:cs="Arial"/>
          <w:color w:val="auto"/>
          <w:sz w:val="21"/>
          <w:szCs w:val="21"/>
        </w:rPr>
      </w:pPr>
    </w:p>
    <w:p w:rsidR="00124EBF" w:rsidRPr="00033286" w:rsidRDefault="00124EBF" w:rsidP="002403DE">
      <w:pPr>
        <w:suppressAutoHyphens w:val="0"/>
        <w:spacing w:after="0" w:line="360" w:lineRule="auto"/>
        <w:jc w:val="both"/>
        <w:rPr>
          <w:rFonts w:ascii="Arial" w:hAnsi="Arial" w:cs="Arial"/>
          <w:color w:val="auto"/>
          <w:sz w:val="21"/>
          <w:szCs w:val="21"/>
        </w:rPr>
      </w:pPr>
    </w:p>
    <w:p w:rsidR="00124EBF" w:rsidRPr="00033286" w:rsidRDefault="00124EBF" w:rsidP="00FE4B07">
      <w:pPr>
        <w:suppressAutoHyphens w:val="0"/>
        <w:autoSpaceDE w:val="0"/>
        <w:autoSpaceDN w:val="0"/>
        <w:adjustRightInd w:val="0"/>
        <w:spacing w:after="0" w:line="240" w:lineRule="auto"/>
        <w:jc w:val="both"/>
        <w:rPr>
          <w:rFonts w:ascii="Arial" w:hAnsi="Arial" w:cs="Arial"/>
          <w:color w:val="auto"/>
          <w:sz w:val="21"/>
          <w:szCs w:val="21"/>
        </w:rPr>
      </w:pPr>
      <w:r w:rsidRPr="00033286">
        <w:rPr>
          <w:rFonts w:ascii="Arial" w:hAnsi="Arial" w:cs="Arial"/>
          <w:color w:val="auto"/>
          <w:sz w:val="21"/>
          <w:szCs w:val="21"/>
        </w:rPr>
        <w:t>Na potrzeby postępowania o ud</w:t>
      </w:r>
      <w:r>
        <w:rPr>
          <w:rFonts w:ascii="Arial" w:hAnsi="Arial" w:cs="Arial"/>
          <w:color w:val="auto"/>
          <w:sz w:val="21"/>
          <w:szCs w:val="21"/>
        </w:rPr>
        <w:t xml:space="preserve">zielenie zamówienia publicznego </w:t>
      </w:r>
      <w:r w:rsidRPr="00033286">
        <w:rPr>
          <w:rFonts w:ascii="Arial" w:hAnsi="Arial" w:cs="Arial"/>
          <w:color w:val="auto"/>
          <w:sz w:val="21"/>
          <w:szCs w:val="21"/>
        </w:rPr>
        <w:t xml:space="preserve">pn. </w:t>
      </w:r>
      <w:r w:rsidRPr="00033286">
        <w:rPr>
          <w:rFonts w:ascii="Times New Roman" w:hAnsi="Times New Roman" w:cs="Times New Roman"/>
          <w:b/>
          <w:bCs/>
          <w:color w:val="000000"/>
          <w:sz w:val="24"/>
          <w:szCs w:val="24"/>
        </w:rPr>
        <w:t>Wykonanie robót budowlanych w systemie zaprojektuj i wybuduj  przy realizacji inwestycji pn. „ Podniesienie jakości świadczonych usług poprzez rozbudowę, przebudowę i doposażenie Szpitala Powiatowego im. dr A. Gacy i J. Łaskiego NZOZ w Więcborku.”</w:t>
      </w:r>
      <w:r>
        <w:rPr>
          <w:rFonts w:ascii="Times New Roman" w:hAnsi="Times New Roman" w:cs="Times New Roman"/>
          <w:b/>
          <w:bCs/>
          <w:color w:val="000000"/>
          <w:sz w:val="24"/>
          <w:szCs w:val="24"/>
        </w:rPr>
        <w:t xml:space="preserve"> </w:t>
      </w:r>
      <w:r w:rsidRPr="007075FD">
        <w:rPr>
          <w:rFonts w:ascii="Times New Roman" w:hAnsi="Times New Roman" w:cs="Times New Roman"/>
          <w:color w:val="000000"/>
          <w:sz w:val="24"/>
          <w:szCs w:val="24"/>
        </w:rPr>
        <w:t>nr</w:t>
      </w:r>
      <w:r>
        <w:rPr>
          <w:rFonts w:ascii="Times New Roman" w:hAnsi="Times New Roman" w:cs="Times New Roman"/>
          <w:b/>
          <w:bCs/>
          <w:color w:val="000000"/>
          <w:sz w:val="24"/>
          <w:szCs w:val="24"/>
        </w:rPr>
        <w:t xml:space="preserve"> N-M.ZP/Rb/1/2017</w:t>
      </w:r>
      <w:r w:rsidR="00FE4B07">
        <w:rPr>
          <w:rFonts w:ascii="Times New Roman" w:hAnsi="Times New Roman" w:cs="Times New Roman"/>
          <w:b/>
          <w:bCs/>
          <w:color w:val="000000"/>
          <w:sz w:val="24"/>
          <w:szCs w:val="24"/>
        </w:rPr>
        <w:t xml:space="preserve"> </w:t>
      </w:r>
      <w:r w:rsidRPr="00033286">
        <w:rPr>
          <w:rFonts w:ascii="Arial" w:hAnsi="Arial" w:cs="Arial"/>
          <w:color w:val="auto"/>
          <w:sz w:val="21"/>
          <w:szCs w:val="21"/>
        </w:rPr>
        <w:t xml:space="preserve">prowadzonego przez </w:t>
      </w:r>
      <w:r w:rsidR="00D24971">
        <w:rPr>
          <w:rFonts w:ascii="Arial" w:hAnsi="Arial" w:cs="Arial"/>
          <w:b/>
          <w:bCs/>
          <w:color w:val="auto"/>
          <w:sz w:val="21"/>
          <w:szCs w:val="21"/>
        </w:rPr>
        <w:t>NOVUM-MED</w:t>
      </w:r>
      <w:r>
        <w:rPr>
          <w:rFonts w:ascii="Arial" w:hAnsi="Arial" w:cs="Arial"/>
          <w:b/>
          <w:bCs/>
          <w:color w:val="auto"/>
          <w:sz w:val="21"/>
          <w:szCs w:val="21"/>
        </w:rPr>
        <w:t xml:space="preserve"> Sp. z o.o. w Więcborku </w:t>
      </w:r>
      <w:r w:rsidRPr="00033286">
        <w:rPr>
          <w:rFonts w:ascii="Arial" w:hAnsi="Arial" w:cs="Arial"/>
          <w:color w:val="auto"/>
          <w:sz w:val="21"/>
          <w:szCs w:val="21"/>
        </w:rPr>
        <w:t>oświadczam, co następuje:</w:t>
      </w:r>
    </w:p>
    <w:p w:rsidR="00124EBF" w:rsidRPr="00033286" w:rsidRDefault="00124EBF" w:rsidP="002403DE">
      <w:pPr>
        <w:suppressAutoHyphens w:val="0"/>
        <w:spacing w:after="0" w:line="360" w:lineRule="auto"/>
        <w:jc w:val="both"/>
        <w:rPr>
          <w:rFonts w:ascii="Arial" w:hAnsi="Arial" w:cs="Arial"/>
          <w:color w:val="auto"/>
        </w:rPr>
      </w:pPr>
    </w:p>
    <w:p w:rsidR="00124EBF" w:rsidRPr="00033286" w:rsidRDefault="00124EBF" w:rsidP="002403DE">
      <w:pPr>
        <w:shd w:val="clear" w:color="auto" w:fill="BFBFBF"/>
        <w:suppressAutoHyphens w:val="0"/>
        <w:spacing w:after="0" w:line="360" w:lineRule="auto"/>
        <w:rPr>
          <w:rFonts w:ascii="Arial" w:hAnsi="Arial" w:cs="Arial"/>
          <w:b/>
          <w:bCs/>
          <w:color w:val="auto"/>
          <w:sz w:val="21"/>
          <w:szCs w:val="21"/>
        </w:rPr>
      </w:pPr>
      <w:r w:rsidRPr="00033286">
        <w:rPr>
          <w:rFonts w:ascii="Arial" w:hAnsi="Arial" w:cs="Arial"/>
          <w:b/>
          <w:bCs/>
          <w:color w:val="auto"/>
          <w:sz w:val="21"/>
          <w:szCs w:val="21"/>
        </w:rPr>
        <w:t>OŚWIADCZENIA DOTYCZĄCE WYKONAWCY:</w:t>
      </w:r>
    </w:p>
    <w:p w:rsidR="00124EBF" w:rsidRPr="00033286" w:rsidRDefault="00124EBF" w:rsidP="002403DE">
      <w:pPr>
        <w:suppressAutoHyphens w:val="0"/>
        <w:spacing w:after="0" w:line="360" w:lineRule="auto"/>
        <w:ind w:left="720"/>
        <w:jc w:val="both"/>
        <w:rPr>
          <w:rFonts w:ascii="Arial" w:hAnsi="Arial" w:cs="Arial"/>
          <w:color w:val="auto"/>
        </w:rPr>
      </w:pPr>
    </w:p>
    <w:p w:rsidR="00124EBF" w:rsidRPr="00033286" w:rsidRDefault="00124EBF" w:rsidP="002403DE">
      <w:pPr>
        <w:numPr>
          <w:ilvl w:val="0"/>
          <w:numId w:val="8"/>
        </w:numPr>
        <w:suppressAutoHyphens w:val="0"/>
        <w:spacing w:after="0" w:line="360" w:lineRule="auto"/>
        <w:jc w:val="both"/>
        <w:rPr>
          <w:rFonts w:ascii="Arial" w:hAnsi="Arial" w:cs="Arial"/>
          <w:color w:val="auto"/>
          <w:sz w:val="21"/>
          <w:szCs w:val="21"/>
        </w:rPr>
      </w:pPr>
      <w:r w:rsidRPr="00033286">
        <w:rPr>
          <w:rFonts w:ascii="Arial" w:hAnsi="Arial" w:cs="Arial"/>
          <w:color w:val="auto"/>
          <w:sz w:val="21"/>
          <w:szCs w:val="21"/>
        </w:rPr>
        <w:t xml:space="preserve">Oświadczam, że nie podlegam wykluczeniu z postępowania na podstawie </w:t>
      </w:r>
      <w:r w:rsidRPr="00033286">
        <w:rPr>
          <w:rFonts w:ascii="Arial" w:hAnsi="Arial" w:cs="Arial"/>
          <w:color w:val="auto"/>
          <w:sz w:val="21"/>
          <w:szCs w:val="21"/>
        </w:rPr>
        <w:br/>
        <w:t>art. 24 ust 1 pkt 12-23 ustawy Pzp.</w:t>
      </w:r>
    </w:p>
    <w:p w:rsidR="00124EBF" w:rsidRPr="00033286" w:rsidRDefault="00124EBF" w:rsidP="002403DE">
      <w:pPr>
        <w:numPr>
          <w:ilvl w:val="0"/>
          <w:numId w:val="8"/>
        </w:numPr>
        <w:suppressAutoHyphens w:val="0"/>
        <w:spacing w:after="0" w:line="360" w:lineRule="auto"/>
        <w:jc w:val="both"/>
        <w:rPr>
          <w:rFonts w:ascii="Arial" w:hAnsi="Arial" w:cs="Arial"/>
          <w:color w:val="auto"/>
          <w:sz w:val="20"/>
          <w:szCs w:val="20"/>
        </w:rPr>
      </w:pPr>
      <w:r w:rsidRPr="00033286">
        <w:rPr>
          <w:rFonts w:ascii="Arial" w:hAnsi="Arial" w:cs="Arial"/>
          <w:color w:val="auto"/>
          <w:sz w:val="16"/>
          <w:szCs w:val="16"/>
        </w:rPr>
        <w:t xml:space="preserve">[UWAGA: </w:t>
      </w:r>
      <w:r w:rsidRPr="00033286">
        <w:rPr>
          <w:rFonts w:ascii="Arial" w:hAnsi="Arial" w:cs="Arial"/>
          <w:i/>
          <w:iCs/>
          <w:color w:val="auto"/>
          <w:sz w:val="16"/>
          <w:szCs w:val="16"/>
        </w:rPr>
        <w:t>zastosować tylko wtedy, gdy zamawiający przewidział wykluczenie wykonawcy z postępowania na podstawie ww. przepisu</w:t>
      </w:r>
      <w:r w:rsidRPr="00033286">
        <w:rPr>
          <w:rFonts w:ascii="Arial" w:hAnsi="Arial" w:cs="Arial"/>
          <w:color w:val="auto"/>
          <w:sz w:val="16"/>
          <w:szCs w:val="16"/>
        </w:rPr>
        <w:t>]</w:t>
      </w:r>
    </w:p>
    <w:p w:rsidR="00124EBF" w:rsidRPr="00033286" w:rsidRDefault="00124EBF" w:rsidP="002403DE">
      <w:pPr>
        <w:suppressAutoHyphens w:val="0"/>
        <w:spacing w:after="0" w:line="360" w:lineRule="auto"/>
        <w:ind w:left="720"/>
        <w:jc w:val="both"/>
        <w:rPr>
          <w:rFonts w:ascii="Arial" w:hAnsi="Arial" w:cs="Arial"/>
          <w:color w:val="auto"/>
          <w:sz w:val="20"/>
          <w:szCs w:val="20"/>
        </w:rPr>
      </w:pPr>
      <w:r w:rsidRPr="00033286">
        <w:rPr>
          <w:rFonts w:ascii="Arial" w:hAnsi="Arial" w:cs="Arial"/>
          <w:color w:val="auto"/>
          <w:sz w:val="21"/>
          <w:szCs w:val="21"/>
        </w:rPr>
        <w:t xml:space="preserve">Oświadczam, że nie podlegam wykluczeniu z postępowania na podstawie </w:t>
      </w:r>
      <w:r w:rsidRPr="00033286">
        <w:rPr>
          <w:rFonts w:ascii="Arial" w:hAnsi="Arial" w:cs="Arial"/>
          <w:color w:val="auto"/>
          <w:sz w:val="21"/>
          <w:szCs w:val="21"/>
        </w:rPr>
        <w:br/>
        <w:t xml:space="preserve">art. 24 ust. 5 </w:t>
      </w:r>
      <w:r w:rsidRPr="002403DE">
        <w:rPr>
          <w:rFonts w:ascii="Arial" w:hAnsi="Arial" w:cs="Arial"/>
          <w:color w:val="auto"/>
          <w:sz w:val="21"/>
          <w:szCs w:val="21"/>
        </w:rPr>
        <w:t xml:space="preserve">pkt 1),2),4) </w:t>
      </w:r>
      <w:r w:rsidRPr="00033286">
        <w:rPr>
          <w:rFonts w:ascii="Arial" w:hAnsi="Arial" w:cs="Arial"/>
          <w:color w:val="auto"/>
          <w:sz w:val="21"/>
          <w:szCs w:val="21"/>
        </w:rPr>
        <w:t>ustawy Pzp</w:t>
      </w:r>
      <w:r w:rsidRPr="00033286">
        <w:rPr>
          <w:rFonts w:ascii="Arial" w:hAnsi="Arial" w:cs="Arial"/>
          <w:color w:val="auto"/>
          <w:sz w:val="20"/>
          <w:szCs w:val="20"/>
        </w:rPr>
        <w:t xml:space="preserve">  </w:t>
      </w:r>
      <w:r w:rsidRPr="00033286">
        <w:rPr>
          <w:rFonts w:ascii="Arial" w:hAnsi="Arial" w:cs="Arial"/>
          <w:color w:val="auto"/>
          <w:sz w:val="16"/>
          <w:szCs w:val="16"/>
        </w:rPr>
        <w:t>.</w:t>
      </w:r>
    </w:p>
    <w:p w:rsidR="00124EBF" w:rsidRPr="00033286" w:rsidRDefault="00124EBF" w:rsidP="002403DE">
      <w:pPr>
        <w:suppressAutoHyphens w:val="0"/>
        <w:spacing w:after="0" w:line="360" w:lineRule="auto"/>
        <w:jc w:val="both"/>
        <w:rPr>
          <w:rFonts w:ascii="Arial" w:hAnsi="Arial" w:cs="Arial"/>
          <w:i/>
          <w:iCs/>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 xml:space="preserve">…………….……. </w:t>
      </w:r>
      <w:r w:rsidRPr="00033286">
        <w:rPr>
          <w:rFonts w:ascii="Arial" w:hAnsi="Arial" w:cs="Arial"/>
          <w:i/>
          <w:iCs/>
          <w:color w:val="auto"/>
          <w:sz w:val="16"/>
          <w:szCs w:val="16"/>
        </w:rPr>
        <w:t>(miejscowość),</w:t>
      </w:r>
      <w:r w:rsidRPr="00033286">
        <w:rPr>
          <w:rFonts w:ascii="Arial" w:hAnsi="Arial" w:cs="Arial"/>
          <w:i/>
          <w:iCs/>
          <w:color w:val="auto"/>
          <w:sz w:val="18"/>
          <w:szCs w:val="18"/>
        </w:rPr>
        <w:t xml:space="preserve"> </w:t>
      </w:r>
      <w:r w:rsidRPr="00033286">
        <w:rPr>
          <w:rFonts w:ascii="Arial" w:hAnsi="Arial" w:cs="Arial"/>
          <w:color w:val="auto"/>
          <w:sz w:val="20"/>
          <w:szCs w:val="20"/>
        </w:rPr>
        <w:t xml:space="preserve">dnia ………….……. r. </w:t>
      </w:r>
    </w:p>
    <w:p w:rsidR="00124EBF" w:rsidRPr="00033286" w:rsidRDefault="00124EBF" w:rsidP="002403DE">
      <w:pPr>
        <w:suppressAutoHyphens w:val="0"/>
        <w:spacing w:after="0" w:line="360" w:lineRule="auto"/>
        <w:jc w:val="both"/>
        <w:rPr>
          <w:rFonts w:ascii="Arial" w:hAnsi="Arial" w:cs="Arial"/>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t>…………………………………………</w:t>
      </w:r>
    </w:p>
    <w:p w:rsidR="00124EBF" w:rsidRPr="00033286" w:rsidRDefault="00124EBF" w:rsidP="002403DE">
      <w:pPr>
        <w:suppressAutoHyphens w:val="0"/>
        <w:spacing w:after="0" w:line="360" w:lineRule="auto"/>
        <w:ind w:left="5664" w:firstLine="708"/>
        <w:jc w:val="both"/>
        <w:rPr>
          <w:rFonts w:ascii="Arial" w:hAnsi="Arial" w:cs="Arial"/>
          <w:i/>
          <w:iCs/>
          <w:color w:val="auto"/>
          <w:sz w:val="16"/>
          <w:szCs w:val="16"/>
        </w:rPr>
      </w:pPr>
      <w:r w:rsidRPr="00033286">
        <w:rPr>
          <w:rFonts w:ascii="Arial" w:hAnsi="Arial" w:cs="Arial"/>
          <w:i/>
          <w:iCs/>
          <w:color w:val="auto"/>
          <w:sz w:val="16"/>
          <w:szCs w:val="16"/>
        </w:rPr>
        <w:lastRenderedPageBreak/>
        <w:t>(podpis)</w:t>
      </w:r>
    </w:p>
    <w:p w:rsidR="00124EBF" w:rsidRPr="00033286" w:rsidRDefault="00124EBF" w:rsidP="002403DE">
      <w:pPr>
        <w:suppressAutoHyphens w:val="0"/>
        <w:spacing w:after="0" w:line="360" w:lineRule="auto"/>
        <w:ind w:left="5664" w:firstLine="708"/>
        <w:jc w:val="both"/>
        <w:rPr>
          <w:rFonts w:ascii="Arial" w:hAnsi="Arial" w:cs="Arial"/>
          <w:i/>
          <w:iCs/>
          <w:color w:val="auto"/>
          <w:sz w:val="18"/>
          <w:szCs w:val="18"/>
        </w:rPr>
      </w:pPr>
    </w:p>
    <w:p w:rsidR="00124EBF" w:rsidRPr="00033286" w:rsidRDefault="00124EBF" w:rsidP="002403DE">
      <w:pPr>
        <w:suppressAutoHyphens w:val="0"/>
        <w:spacing w:after="0" w:line="360" w:lineRule="auto"/>
        <w:jc w:val="both"/>
        <w:rPr>
          <w:rFonts w:ascii="Arial" w:hAnsi="Arial" w:cs="Arial"/>
          <w:color w:val="auto"/>
          <w:sz w:val="21"/>
          <w:szCs w:val="21"/>
        </w:rPr>
      </w:pPr>
      <w:r w:rsidRPr="00033286">
        <w:rPr>
          <w:rFonts w:ascii="Arial" w:hAnsi="Arial" w:cs="Arial"/>
          <w:color w:val="auto"/>
          <w:sz w:val="21"/>
          <w:szCs w:val="21"/>
        </w:rPr>
        <w:t>Oświadczam, że zachodzą w stosunku do mnie podstawy wykluczenia z postępowania na podstawie art. …………. ustawy Pzp</w:t>
      </w:r>
      <w:r w:rsidRPr="00033286">
        <w:rPr>
          <w:rFonts w:ascii="Arial" w:hAnsi="Arial" w:cs="Arial"/>
          <w:color w:val="auto"/>
          <w:sz w:val="20"/>
          <w:szCs w:val="20"/>
        </w:rPr>
        <w:t xml:space="preserve"> </w:t>
      </w:r>
      <w:r w:rsidRPr="00033286">
        <w:rPr>
          <w:rFonts w:ascii="Arial" w:hAnsi="Arial" w:cs="Arial"/>
          <w:i/>
          <w:iCs/>
          <w:color w:val="auto"/>
          <w:sz w:val="16"/>
          <w:szCs w:val="16"/>
        </w:rPr>
        <w:t>(podać mającą zastosowanie podstawę wykluczenia spośród wymienionych w art. 24 ust. 1 pkt 13-14, 16-20 lub art. 24 ust. 5 ustawy Pzp).</w:t>
      </w:r>
      <w:r w:rsidRPr="00033286">
        <w:rPr>
          <w:rFonts w:ascii="Arial" w:hAnsi="Arial" w:cs="Arial"/>
          <w:color w:val="auto"/>
          <w:sz w:val="20"/>
          <w:szCs w:val="20"/>
        </w:rPr>
        <w:t xml:space="preserve"> </w:t>
      </w:r>
      <w:r w:rsidRPr="00033286">
        <w:rPr>
          <w:rFonts w:ascii="Arial" w:hAnsi="Arial" w:cs="Arial"/>
          <w:color w:val="auto"/>
          <w:sz w:val="21"/>
          <w:szCs w:val="21"/>
        </w:rPr>
        <w:t>Jednocześnie oświadczam, że w związku z ww. okolicznością, na podstawie art. 24 ust. 8 ustawy Pzp podjąłem następujące środki naprawcze: ………………………………………………………………………………………………………………..</w:t>
      </w:r>
    </w:p>
    <w:p w:rsidR="00124EBF" w:rsidRPr="00033286" w:rsidRDefault="00124EBF" w:rsidP="002403DE">
      <w:pPr>
        <w:suppressAutoHyphens w:val="0"/>
        <w:spacing w:after="0" w:line="360" w:lineRule="auto"/>
        <w:jc w:val="both"/>
        <w:rPr>
          <w:rFonts w:ascii="Arial" w:hAnsi="Arial" w:cs="Arial"/>
          <w:color w:val="auto"/>
          <w:sz w:val="21"/>
          <w:szCs w:val="21"/>
        </w:rPr>
      </w:pPr>
      <w:r w:rsidRPr="00033286">
        <w:rPr>
          <w:rFonts w:ascii="Arial" w:hAnsi="Arial" w:cs="Arial"/>
          <w:color w:val="auto"/>
          <w:sz w:val="20"/>
          <w:szCs w:val="20"/>
        </w:rPr>
        <w:t>…………………………………………………………………………………………..…………………...........………………………………………………………………………………………………………………………………………</w:t>
      </w:r>
    </w:p>
    <w:p w:rsidR="00124EBF" w:rsidRPr="00033286" w:rsidRDefault="00124EBF" w:rsidP="002403DE">
      <w:pPr>
        <w:suppressAutoHyphens w:val="0"/>
        <w:spacing w:after="0" w:line="360" w:lineRule="auto"/>
        <w:jc w:val="both"/>
        <w:rPr>
          <w:rFonts w:ascii="Arial" w:hAnsi="Arial" w:cs="Arial"/>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 xml:space="preserve">…………….……. </w:t>
      </w:r>
      <w:r w:rsidRPr="00033286">
        <w:rPr>
          <w:rFonts w:ascii="Arial" w:hAnsi="Arial" w:cs="Arial"/>
          <w:i/>
          <w:iCs/>
          <w:color w:val="auto"/>
          <w:sz w:val="16"/>
          <w:szCs w:val="16"/>
        </w:rPr>
        <w:t>(miejscowość)</w:t>
      </w:r>
      <w:r w:rsidRPr="00033286">
        <w:rPr>
          <w:rFonts w:ascii="Arial" w:hAnsi="Arial" w:cs="Arial"/>
          <w:i/>
          <w:iCs/>
          <w:color w:val="auto"/>
          <w:sz w:val="20"/>
          <w:szCs w:val="20"/>
        </w:rPr>
        <w:t xml:space="preserve">, </w:t>
      </w:r>
      <w:r w:rsidRPr="00033286">
        <w:rPr>
          <w:rFonts w:ascii="Arial" w:hAnsi="Arial" w:cs="Arial"/>
          <w:color w:val="auto"/>
          <w:sz w:val="20"/>
          <w:szCs w:val="20"/>
        </w:rPr>
        <w:t xml:space="preserve">dnia …………………. r. </w:t>
      </w:r>
    </w:p>
    <w:p w:rsidR="00124EBF" w:rsidRPr="00033286" w:rsidRDefault="00124EBF" w:rsidP="002403DE">
      <w:pPr>
        <w:suppressAutoHyphens w:val="0"/>
        <w:spacing w:after="0" w:line="360" w:lineRule="auto"/>
        <w:jc w:val="both"/>
        <w:rPr>
          <w:rFonts w:ascii="Arial" w:hAnsi="Arial" w:cs="Arial"/>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t>…………………………………………</w:t>
      </w:r>
    </w:p>
    <w:p w:rsidR="00124EBF" w:rsidRPr="00033286" w:rsidRDefault="00124EBF" w:rsidP="002403DE">
      <w:pPr>
        <w:suppressAutoHyphens w:val="0"/>
        <w:spacing w:after="0" w:line="360" w:lineRule="auto"/>
        <w:ind w:left="5664" w:firstLine="708"/>
        <w:jc w:val="both"/>
        <w:rPr>
          <w:rFonts w:ascii="Arial" w:hAnsi="Arial" w:cs="Arial"/>
          <w:i/>
          <w:iCs/>
          <w:color w:val="auto"/>
          <w:sz w:val="16"/>
          <w:szCs w:val="16"/>
        </w:rPr>
      </w:pPr>
      <w:r w:rsidRPr="00033286">
        <w:rPr>
          <w:rFonts w:ascii="Arial" w:hAnsi="Arial" w:cs="Arial"/>
          <w:i/>
          <w:iCs/>
          <w:color w:val="auto"/>
          <w:sz w:val="16"/>
          <w:szCs w:val="16"/>
        </w:rPr>
        <w:t>(podpis)</w:t>
      </w:r>
    </w:p>
    <w:p w:rsidR="00124EBF" w:rsidRPr="00033286" w:rsidRDefault="00124EBF" w:rsidP="002403DE">
      <w:pPr>
        <w:suppressAutoHyphens w:val="0"/>
        <w:spacing w:after="0" w:line="360" w:lineRule="auto"/>
        <w:jc w:val="both"/>
        <w:rPr>
          <w:rFonts w:ascii="Arial" w:hAnsi="Arial" w:cs="Arial"/>
          <w:i/>
          <w:iCs/>
          <w:color w:val="auto"/>
        </w:rPr>
      </w:pPr>
    </w:p>
    <w:p w:rsidR="00124EBF" w:rsidRPr="00033286" w:rsidRDefault="00124EBF" w:rsidP="002403DE">
      <w:pPr>
        <w:shd w:val="clear" w:color="auto" w:fill="BFBFBF"/>
        <w:suppressAutoHyphens w:val="0"/>
        <w:spacing w:after="0" w:line="360" w:lineRule="auto"/>
        <w:jc w:val="both"/>
        <w:rPr>
          <w:rFonts w:ascii="Arial" w:hAnsi="Arial" w:cs="Arial"/>
          <w:b/>
          <w:bCs/>
          <w:color w:val="auto"/>
          <w:sz w:val="21"/>
          <w:szCs w:val="21"/>
        </w:rPr>
      </w:pPr>
      <w:r w:rsidRPr="00033286">
        <w:rPr>
          <w:rFonts w:ascii="Arial" w:hAnsi="Arial" w:cs="Arial"/>
          <w:b/>
          <w:bCs/>
          <w:color w:val="auto"/>
          <w:sz w:val="21"/>
          <w:szCs w:val="21"/>
        </w:rPr>
        <w:t>OŚWIADCZENIE DOTYCZĄCE PODMIOTU, NA KTÓREGO ZASOBY POWOŁUJE SIĘ WYKONAWCA:</w:t>
      </w:r>
    </w:p>
    <w:p w:rsidR="00124EBF" w:rsidRPr="00033286" w:rsidRDefault="00124EBF" w:rsidP="002403DE">
      <w:pPr>
        <w:suppressAutoHyphens w:val="0"/>
        <w:spacing w:after="0" w:line="360" w:lineRule="auto"/>
        <w:jc w:val="both"/>
        <w:rPr>
          <w:rFonts w:ascii="Arial" w:hAnsi="Arial" w:cs="Arial"/>
          <w:b/>
          <w:bCs/>
          <w:color w:val="auto"/>
        </w:rPr>
      </w:pPr>
    </w:p>
    <w:p w:rsidR="00124EBF" w:rsidRPr="00033286" w:rsidRDefault="00124EBF" w:rsidP="002403DE">
      <w:pPr>
        <w:suppressAutoHyphens w:val="0"/>
        <w:spacing w:after="0" w:line="360" w:lineRule="auto"/>
        <w:jc w:val="both"/>
        <w:rPr>
          <w:rFonts w:ascii="Arial" w:hAnsi="Arial" w:cs="Arial"/>
          <w:color w:val="auto"/>
          <w:sz w:val="21"/>
          <w:szCs w:val="21"/>
        </w:rPr>
      </w:pPr>
      <w:r w:rsidRPr="00033286">
        <w:rPr>
          <w:rFonts w:ascii="Arial" w:hAnsi="Arial" w:cs="Arial"/>
          <w:color w:val="auto"/>
          <w:sz w:val="21"/>
          <w:szCs w:val="21"/>
        </w:rPr>
        <w:t>Oświadczam, że w stosunku do następującego/ych podmiotu/tów, na którego/ych zasoby powołuję się w niniejszym postępowaniu, tj.: ……………………………………………………………</w:t>
      </w:r>
      <w:r w:rsidRPr="00033286">
        <w:rPr>
          <w:rFonts w:ascii="Arial" w:hAnsi="Arial" w:cs="Arial"/>
          <w:color w:val="auto"/>
          <w:sz w:val="20"/>
          <w:szCs w:val="20"/>
        </w:rPr>
        <w:t xml:space="preserve"> </w:t>
      </w:r>
      <w:r w:rsidRPr="00033286">
        <w:rPr>
          <w:rFonts w:ascii="Arial" w:hAnsi="Arial" w:cs="Arial"/>
          <w:i/>
          <w:iCs/>
          <w:color w:val="auto"/>
          <w:sz w:val="16"/>
          <w:szCs w:val="16"/>
        </w:rPr>
        <w:t>(podać pełną nazwę/firmę, adres, a także w zależności od podmiotu: NIP/PESEL, KRS/CEiDG)</w:t>
      </w:r>
      <w:r w:rsidRPr="00033286">
        <w:rPr>
          <w:rFonts w:ascii="Arial" w:hAnsi="Arial" w:cs="Arial"/>
          <w:i/>
          <w:iCs/>
          <w:color w:val="auto"/>
          <w:sz w:val="20"/>
          <w:szCs w:val="20"/>
        </w:rPr>
        <w:t xml:space="preserve"> </w:t>
      </w:r>
      <w:r w:rsidRPr="00033286">
        <w:rPr>
          <w:rFonts w:ascii="Arial" w:hAnsi="Arial" w:cs="Arial"/>
          <w:color w:val="auto"/>
          <w:sz w:val="21"/>
          <w:szCs w:val="21"/>
        </w:rPr>
        <w:t>nie zachodzą podstawy wykluczenia z postępowania o udzielenie zamówienia.</w:t>
      </w:r>
    </w:p>
    <w:p w:rsidR="00124EBF" w:rsidRPr="00033286" w:rsidRDefault="00124EBF" w:rsidP="002403DE">
      <w:pPr>
        <w:suppressAutoHyphens w:val="0"/>
        <w:spacing w:after="0" w:line="360" w:lineRule="auto"/>
        <w:jc w:val="both"/>
        <w:rPr>
          <w:rFonts w:ascii="Arial" w:hAnsi="Arial" w:cs="Arial"/>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 xml:space="preserve">…………….……. </w:t>
      </w:r>
      <w:r w:rsidRPr="00033286">
        <w:rPr>
          <w:rFonts w:ascii="Arial" w:hAnsi="Arial" w:cs="Arial"/>
          <w:i/>
          <w:iCs/>
          <w:color w:val="auto"/>
          <w:sz w:val="16"/>
          <w:szCs w:val="16"/>
        </w:rPr>
        <w:t>(miejscowość),</w:t>
      </w:r>
      <w:r w:rsidRPr="00033286">
        <w:rPr>
          <w:rFonts w:ascii="Arial" w:hAnsi="Arial" w:cs="Arial"/>
          <w:i/>
          <w:iCs/>
          <w:color w:val="auto"/>
          <w:sz w:val="20"/>
          <w:szCs w:val="20"/>
        </w:rPr>
        <w:t xml:space="preserve"> </w:t>
      </w:r>
      <w:r w:rsidRPr="00033286">
        <w:rPr>
          <w:rFonts w:ascii="Arial" w:hAnsi="Arial" w:cs="Arial"/>
          <w:color w:val="auto"/>
          <w:sz w:val="21"/>
          <w:szCs w:val="21"/>
        </w:rPr>
        <w:t>dnia …………………. r.</w:t>
      </w:r>
      <w:r w:rsidRPr="00033286">
        <w:rPr>
          <w:rFonts w:ascii="Arial" w:hAnsi="Arial" w:cs="Arial"/>
          <w:color w:val="auto"/>
          <w:sz w:val="20"/>
          <w:szCs w:val="20"/>
        </w:rPr>
        <w:t xml:space="preserve"> </w:t>
      </w:r>
    </w:p>
    <w:p w:rsidR="00124EBF" w:rsidRPr="00033286" w:rsidRDefault="00124EBF" w:rsidP="002403DE">
      <w:pPr>
        <w:suppressAutoHyphens w:val="0"/>
        <w:spacing w:after="0" w:line="360" w:lineRule="auto"/>
        <w:jc w:val="both"/>
        <w:rPr>
          <w:rFonts w:ascii="Arial" w:hAnsi="Arial" w:cs="Arial"/>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t>…………………………………………</w:t>
      </w:r>
    </w:p>
    <w:p w:rsidR="00124EBF" w:rsidRPr="00033286" w:rsidRDefault="00124EBF" w:rsidP="002403DE">
      <w:pPr>
        <w:suppressAutoHyphens w:val="0"/>
        <w:spacing w:after="0" w:line="360" w:lineRule="auto"/>
        <w:ind w:left="5664" w:firstLine="708"/>
        <w:jc w:val="both"/>
        <w:rPr>
          <w:rFonts w:ascii="Arial" w:hAnsi="Arial" w:cs="Arial"/>
          <w:i/>
          <w:iCs/>
          <w:color w:val="auto"/>
          <w:sz w:val="16"/>
          <w:szCs w:val="16"/>
        </w:rPr>
      </w:pPr>
      <w:r w:rsidRPr="00033286">
        <w:rPr>
          <w:rFonts w:ascii="Arial" w:hAnsi="Arial" w:cs="Arial"/>
          <w:i/>
          <w:iCs/>
          <w:color w:val="auto"/>
          <w:sz w:val="16"/>
          <w:szCs w:val="16"/>
        </w:rPr>
        <w:t>(podpis)</w:t>
      </w:r>
    </w:p>
    <w:p w:rsidR="00124EBF" w:rsidRPr="00033286" w:rsidRDefault="00124EBF" w:rsidP="002403DE">
      <w:pPr>
        <w:suppressAutoHyphens w:val="0"/>
        <w:spacing w:after="0" w:line="360" w:lineRule="auto"/>
        <w:jc w:val="both"/>
        <w:rPr>
          <w:rFonts w:ascii="Arial" w:hAnsi="Arial" w:cs="Arial"/>
          <w:b/>
          <w:bCs/>
          <w:color w:val="auto"/>
        </w:rPr>
      </w:pPr>
    </w:p>
    <w:p w:rsidR="00124EBF" w:rsidRPr="00033286" w:rsidRDefault="00124EBF" w:rsidP="002403DE">
      <w:pPr>
        <w:shd w:val="clear" w:color="auto" w:fill="BFBFBF"/>
        <w:suppressAutoHyphens w:val="0"/>
        <w:spacing w:after="0" w:line="360" w:lineRule="auto"/>
        <w:jc w:val="both"/>
        <w:rPr>
          <w:rFonts w:ascii="Arial" w:hAnsi="Arial" w:cs="Arial"/>
          <w:color w:val="auto"/>
          <w:sz w:val="16"/>
          <w:szCs w:val="16"/>
        </w:rPr>
      </w:pPr>
      <w:r w:rsidRPr="00033286">
        <w:rPr>
          <w:rFonts w:ascii="Arial" w:hAnsi="Arial" w:cs="Arial"/>
          <w:i/>
          <w:iCs/>
          <w:color w:val="auto"/>
          <w:sz w:val="16"/>
          <w:szCs w:val="16"/>
        </w:rPr>
        <w:t>[UWAGA: zastosować tylko wtedy, gdy zamawiający przewidział możliwość, o której mowa w art. 25a ust. 5 pkt 2 ustawy Pzp]</w:t>
      </w:r>
    </w:p>
    <w:p w:rsidR="00124EBF" w:rsidRPr="00033286" w:rsidRDefault="00124EBF" w:rsidP="002403DE">
      <w:pPr>
        <w:shd w:val="clear" w:color="auto" w:fill="BFBFBF"/>
        <w:suppressAutoHyphens w:val="0"/>
        <w:spacing w:after="0" w:line="360" w:lineRule="auto"/>
        <w:jc w:val="both"/>
        <w:rPr>
          <w:rFonts w:ascii="Arial" w:hAnsi="Arial" w:cs="Arial"/>
          <w:b/>
          <w:bCs/>
          <w:color w:val="auto"/>
          <w:sz w:val="21"/>
          <w:szCs w:val="21"/>
        </w:rPr>
      </w:pPr>
      <w:r w:rsidRPr="00033286">
        <w:rPr>
          <w:rFonts w:ascii="Arial" w:hAnsi="Arial" w:cs="Arial"/>
          <w:b/>
          <w:bCs/>
          <w:color w:val="auto"/>
          <w:sz w:val="21"/>
          <w:szCs w:val="21"/>
        </w:rPr>
        <w:t>OŚWIADCZENIE DOTYCZĄCE PODWYKONAWCY NIEBĘDĄCEGO PODMIOTEM, NA KTÓREGO ZASOBY POWOŁUJE SIĘ WYKONAWCA:</w:t>
      </w:r>
    </w:p>
    <w:p w:rsidR="00124EBF" w:rsidRPr="00033286" w:rsidRDefault="00124EBF" w:rsidP="002403DE">
      <w:pPr>
        <w:suppressAutoHyphens w:val="0"/>
        <w:spacing w:after="0" w:line="360" w:lineRule="auto"/>
        <w:jc w:val="both"/>
        <w:rPr>
          <w:rFonts w:ascii="Arial" w:hAnsi="Arial" w:cs="Arial"/>
          <w:b/>
          <w:bCs/>
          <w:color w:val="auto"/>
        </w:rPr>
      </w:pPr>
    </w:p>
    <w:p w:rsidR="00124EBF" w:rsidRPr="00033286" w:rsidRDefault="00124EBF" w:rsidP="002403DE">
      <w:pPr>
        <w:suppressAutoHyphens w:val="0"/>
        <w:spacing w:after="0" w:line="360" w:lineRule="auto"/>
        <w:jc w:val="both"/>
        <w:rPr>
          <w:rFonts w:ascii="Arial" w:hAnsi="Arial" w:cs="Arial"/>
          <w:color w:val="auto"/>
          <w:sz w:val="21"/>
          <w:szCs w:val="21"/>
        </w:rPr>
      </w:pPr>
      <w:r w:rsidRPr="00033286">
        <w:rPr>
          <w:rFonts w:ascii="Arial" w:hAnsi="Arial" w:cs="Arial"/>
          <w:color w:val="auto"/>
          <w:sz w:val="21"/>
          <w:szCs w:val="21"/>
        </w:rPr>
        <w:t>Oświadczam, że w stosunku do następującego/ych podmiotu/tów, będącego/ych podwykonawcą/ami: ……………………………………………………………………..….……</w:t>
      </w:r>
      <w:r w:rsidRPr="00033286">
        <w:rPr>
          <w:rFonts w:ascii="Arial" w:hAnsi="Arial" w:cs="Arial"/>
          <w:color w:val="auto"/>
          <w:sz w:val="20"/>
          <w:szCs w:val="20"/>
        </w:rPr>
        <w:t xml:space="preserve"> </w:t>
      </w:r>
      <w:r w:rsidRPr="00033286">
        <w:rPr>
          <w:rFonts w:ascii="Arial" w:hAnsi="Arial" w:cs="Arial"/>
          <w:i/>
          <w:iCs/>
          <w:color w:val="auto"/>
          <w:sz w:val="16"/>
          <w:szCs w:val="16"/>
        </w:rPr>
        <w:t>(podać pełną nazwę/firmę, adres, a także w zależności od podmiotu: NIP/PESEL, KRS/CEiDG)</w:t>
      </w:r>
      <w:r w:rsidRPr="00033286">
        <w:rPr>
          <w:rFonts w:ascii="Arial" w:hAnsi="Arial" w:cs="Arial"/>
          <w:color w:val="auto"/>
          <w:sz w:val="16"/>
          <w:szCs w:val="16"/>
        </w:rPr>
        <w:t xml:space="preserve">, </w:t>
      </w:r>
      <w:r w:rsidRPr="00033286">
        <w:rPr>
          <w:rFonts w:ascii="Arial" w:hAnsi="Arial" w:cs="Arial"/>
          <w:color w:val="auto"/>
          <w:sz w:val="21"/>
          <w:szCs w:val="21"/>
        </w:rPr>
        <w:t>nie</w:t>
      </w:r>
      <w:r w:rsidRPr="00033286">
        <w:rPr>
          <w:rFonts w:ascii="Arial" w:hAnsi="Arial" w:cs="Arial"/>
          <w:color w:val="auto"/>
          <w:sz w:val="16"/>
          <w:szCs w:val="16"/>
        </w:rPr>
        <w:t xml:space="preserve"> </w:t>
      </w:r>
      <w:r w:rsidRPr="00033286">
        <w:rPr>
          <w:rFonts w:ascii="Arial" w:hAnsi="Arial" w:cs="Arial"/>
          <w:color w:val="auto"/>
          <w:sz w:val="21"/>
          <w:szCs w:val="21"/>
        </w:rPr>
        <w:t xml:space="preserve">zachodzą podstawy wykluczenia z postępowania </w:t>
      </w:r>
      <w:r w:rsidR="0059548B">
        <w:rPr>
          <w:rFonts w:ascii="Arial" w:hAnsi="Arial" w:cs="Arial"/>
          <w:color w:val="auto"/>
          <w:sz w:val="21"/>
          <w:szCs w:val="21"/>
        </w:rPr>
        <w:t xml:space="preserve">                 </w:t>
      </w:r>
      <w:r w:rsidRPr="00033286">
        <w:rPr>
          <w:rFonts w:ascii="Arial" w:hAnsi="Arial" w:cs="Arial"/>
          <w:color w:val="auto"/>
          <w:sz w:val="21"/>
          <w:szCs w:val="21"/>
        </w:rPr>
        <w:t>o udzielenie zamówienia.</w:t>
      </w:r>
    </w:p>
    <w:p w:rsidR="00124EBF" w:rsidRPr="00033286" w:rsidRDefault="00124EBF" w:rsidP="002403DE">
      <w:pPr>
        <w:suppressAutoHyphens w:val="0"/>
        <w:spacing w:after="0" w:line="360" w:lineRule="auto"/>
        <w:jc w:val="both"/>
        <w:rPr>
          <w:rFonts w:ascii="Arial" w:hAnsi="Arial" w:cs="Arial"/>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 xml:space="preserve">…………….……. </w:t>
      </w:r>
      <w:r w:rsidRPr="00033286">
        <w:rPr>
          <w:rFonts w:ascii="Arial" w:hAnsi="Arial" w:cs="Arial"/>
          <w:i/>
          <w:iCs/>
          <w:color w:val="auto"/>
          <w:sz w:val="16"/>
          <w:szCs w:val="16"/>
        </w:rPr>
        <w:t>(miejscowość),</w:t>
      </w:r>
      <w:r w:rsidRPr="00033286">
        <w:rPr>
          <w:rFonts w:ascii="Arial" w:hAnsi="Arial" w:cs="Arial"/>
          <w:i/>
          <w:iCs/>
          <w:color w:val="auto"/>
          <w:sz w:val="20"/>
          <w:szCs w:val="20"/>
        </w:rPr>
        <w:t xml:space="preserve"> </w:t>
      </w:r>
      <w:r w:rsidRPr="00033286">
        <w:rPr>
          <w:rFonts w:ascii="Arial" w:hAnsi="Arial" w:cs="Arial"/>
          <w:color w:val="auto"/>
          <w:sz w:val="21"/>
          <w:szCs w:val="21"/>
        </w:rPr>
        <w:t>dnia …………………. r.</w:t>
      </w:r>
      <w:r w:rsidRPr="00033286">
        <w:rPr>
          <w:rFonts w:ascii="Arial" w:hAnsi="Arial" w:cs="Arial"/>
          <w:color w:val="auto"/>
          <w:sz w:val="20"/>
          <w:szCs w:val="20"/>
        </w:rPr>
        <w:t xml:space="preserve"> </w:t>
      </w:r>
    </w:p>
    <w:p w:rsidR="00124EBF" w:rsidRPr="00033286" w:rsidRDefault="00124EBF" w:rsidP="002403DE">
      <w:pPr>
        <w:suppressAutoHyphens w:val="0"/>
        <w:spacing w:after="0" w:line="360" w:lineRule="auto"/>
        <w:jc w:val="both"/>
        <w:rPr>
          <w:rFonts w:ascii="Arial" w:hAnsi="Arial" w:cs="Arial"/>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t>…………………………………………</w:t>
      </w:r>
    </w:p>
    <w:p w:rsidR="00124EBF" w:rsidRPr="00033286" w:rsidRDefault="00124EBF" w:rsidP="002403DE">
      <w:pPr>
        <w:suppressAutoHyphens w:val="0"/>
        <w:spacing w:after="0" w:line="360" w:lineRule="auto"/>
        <w:ind w:left="5664" w:firstLine="708"/>
        <w:jc w:val="both"/>
        <w:rPr>
          <w:rFonts w:ascii="Arial" w:hAnsi="Arial" w:cs="Arial"/>
          <w:i/>
          <w:iCs/>
          <w:color w:val="auto"/>
          <w:sz w:val="16"/>
          <w:szCs w:val="16"/>
        </w:rPr>
      </w:pPr>
      <w:r w:rsidRPr="00033286">
        <w:rPr>
          <w:rFonts w:ascii="Arial" w:hAnsi="Arial" w:cs="Arial"/>
          <w:i/>
          <w:iCs/>
          <w:color w:val="auto"/>
          <w:sz w:val="16"/>
          <w:szCs w:val="16"/>
        </w:rPr>
        <w:t>(podpis)</w:t>
      </w:r>
    </w:p>
    <w:p w:rsidR="00124EBF" w:rsidRPr="00033286" w:rsidRDefault="00124EBF" w:rsidP="002403DE">
      <w:pPr>
        <w:suppressAutoHyphens w:val="0"/>
        <w:spacing w:after="0" w:line="360" w:lineRule="auto"/>
        <w:jc w:val="both"/>
        <w:rPr>
          <w:rFonts w:ascii="Arial" w:hAnsi="Arial" w:cs="Arial"/>
          <w:i/>
          <w:iCs/>
          <w:color w:val="auto"/>
        </w:rPr>
      </w:pPr>
    </w:p>
    <w:p w:rsidR="00124EBF" w:rsidRPr="00033286" w:rsidRDefault="00124EBF" w:rsidP="002403DE">
      <w:pPr>
        <w:suppressAutoHyphens w:val="0"/>
        <w:spacing w:after="0" w:line="360" w:lineRule="auto"/>
        <w:jc w:val="both"/>
        <w:rPr>
          <w:rFonts w:ascii="Arial" w:hAnsi="Arial" w:cs="Arial"/>
          <w:i/>
          <w:iCs/>
          <w:color w:val="auto"/>
        </w:rPr>
      </w:pPr>
    </w:p>
    <w:p w:rsidR="00124EBF" w:rsidRPr="00033286" w:rsidRDefault="00124EBF" w:rsidP="002403DE">
      <w:pPr>
        <w:shd w:val="clear" w:color="auto" w:fill="BFBFBF"/>
        <w:suppressAutoHyphens w:val="0"/>
        <w:spacing w:after="0" w:line="360" w:lineRule="auto"/>
        <w:jc w:val="both"/>
        <w:rPr>
          <w:rFonts w:ascii="Arial" w:hAnsi="Arial" w:cs="Arial"/>
          <w:b/>
          <w:bCs/>
          <w:color w:val="auto"/>
          <w:sz w:val="21"/>
          <w:szCs w:val="21"/>
        </w:rPr>
      </w:pPr>
      <w:r w:rsidRPr="00033286">
        <w:rPr>
          <w:rFonts w:ascii="Arial" w:hAnsi="Arial" w:cs="Arial"/>
          <w:b/>
          <w:bCs/>
          <w:color w:val="auto"/>
          <w:sz w:val="21"/>
          <w:szCs w:val="21"/>
        </w:rPr>
        <w:lastRenderedPageBreak/>
        <w:t>OŚWIADCZENIE DOTYCZĄCE PODANYCH INFORMACJI:</w:t>
      </w:r>
    </w:p>
    <w:p w:rsidR="00124EBF" w:rsidRPr="00033286" w:rsidRDefault="00124EBF" w:rsidP="002403DE">
      <w:pPr>
        <w:suppressAutoHyphens w:val="0"/>
        <w:spacing w:after="0" w:line="360" w:lineRule="auto"/>
        <w:jc w:val="both"/>
        <w:rPr>
          <w:rFonts w:ascii="Arial" w:hAnsi="Arial" w:cs="Arial"/>
          <w:b/>
          <w:bCs/>
          <w:color w:val="auto"/>
        </w:rPr>
      </w:pPr>
    </w:p>
    <w:p w:rsidR="00124EBF" w:rsidRPr="00033286" w:rsidRDefault="00124EBF" w:rsidP="002403DE">
      <w:pPr>
        <w:suppressAutoHyphens w:val="0"/>
        <w:spacing w:after="0" w:line="360" w:lineRule="auto"/>
        <w:jc w:val="both"/>
        <w:rPr>
          <w:rFonts w:ascii="Arial" w:hAnsi="Arial" w:cs="Arial"/>
          <w:color w:val="auto"/>
          <w:sz w:val="21"/>
          <w:szCs w:val="21"/>
        </w:rPr>
      </w:pPr>
      <w:r w:rsidRPr="00033286">
        <w:rPr>
          <w:rFonts w:ascii="Arial" w:hAnsi="Arial" w:cs="Arial"/>
          <w:color w:val="auto"/>
          <w:sz w:val="21"/>
          <w:szCs w:val="21"/>
        </w:rPr>
        <w:t xml:space="preserve">Oświadczam, że wszystkie informacje podane w powyższych oświadczeniach są aktualne </w:t>
      </w:r>
      <w:r w:rsidRPr="00033286">
        <w:rPr>
          <w:rFonts w:ascii="Arial" w:hAnsi="Arial" w:cs="Arial"/>
          <w:color w:val="auto"/>
          <w:sz w:val="21"/>
          <w:szCs w:val="21"/>
        </w:rPr>
        <w:br/>
        <w:t>i zgodne z prawdą oraz zostały przedstawione z pełną świadomością konsekwencji wprowadzenia zamawiającego w błąd przy przedstawianiu informacji.</w:t>
      </w:r>
    </w:p>
    <w:p w:rsidR="00124EBF" w:rsidRPr="00033286" w:rsidRDefault="00124EBF" w:rsidP="002403DE">
      <w:pPr>
        <w:suppressAutoHyphens w:val="0"/>
        <w:spacing w:after="0" w:line="360" w:lineRule="auto"/>
        <w:jc w:val="both"/>
        <w:rPr>
          <w:rFonts w:ascii="Arial" w:hAnsi="Arial" w:cs="Arial"/>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 xml:space="preserve">…………….……. </w:t>
      </w:r>
      <w:r w:rsidRPr="00033286">
        <w:rPr>
          <w:rFonts w:ascii="Arial" w:hAnsi="Arial" w:cs="Arial"/>
          <w:i/>
          <w:iCs/>
          <w:color w:val="auto"/>
          <w:sz w:val="16"/>
          <w:szCs w:val="16"/>
        </w:rPr>
        <w:t>(miejscowość),</w:t>
      </w:r>
      <w:r w:rsidRPr="00033286">
        <w:rPr>
          <w:rFonts w:ascii="Arial" w:hAnsi="Arial" w:cs="Arial"/>
          <w:i/>
          <w:iCs/>
          <w:color w:val="auto"/>
          <w:sz w:val="20"/>
          <w:szCs w:val="20"/>
        </w:rPr>
        <w:t xml:space="preserve"> </w:t>
      </w:r>
      <w:r w:rsidRPr="00033286">
        <w:rPr>
          <w:rFonts w:ascii="Arial" w:hAnsi="Arial" w:cs="Arial"/>
          <w:color w:val="auto"/>
          <w:sz w:val="21"/>
          <w:szCs w:val="21"/>
        </w:rPr>
        <w:t>dnia …………………. r.</w:t>
      </w:r>
      <w:r w:rsidRPr="00033286">
        <w:rPr>
          <w:rFonts w:ascii="Arial" w:hAnsi="Arial" w:cs="Arial"/>
          <w:color w:val="auto"/>
          <w:sz w:val="20"/>
          <w:szCs w:val="20"/>
        </w:rPr>
        <w:t xml:space="preserve"> </w:t>
      </w:r>
    </w:p>
    <w:p w:rsidR="00124EBF" w:rsidRPr="00033286" w:rsidRDefault="00124EBF" w:rsidP="002403DE">
      <w:pPr>
        <w:suppressAutoHyphens w:val="0"/>
        <w:spacing w:after="0" w:line="360" w:lineRule="auto"/>
        <w:jc w:val="both"/>
        <w:rPr>
          <w:rFonts w:ascii="Arial" w:hAnsi="Arial" w:cs="Arial"/>
          <w:color w:val="auto"/>
          <w:sz w:val="20"/>
          <w:szCs w:val="20"/>
        </w:rPr>
      </w:pPr>
    </w:p>
    <w:p w:rsidR="00124EBF" w:rsidRPr="00033286" w:rsidRDefault="00124EBF" w:rsidP="002403DE">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t>…………………………………………</w:t>
      </w:r>
    </w:p>
    <w:p w:rsidR="00124EBF" w:rsidRPr="00033286" w:rsidRDefault="00124EBF" w:rsidP="002403DE">
      <w:pPr>
        <w:suppressAutoHyphens w:val="0"/>
        <w:spacing w:after="0" w:line="360" w:lineRule="auto"/>
        <w:ind w:left="5664" w:firstLine="708"/>
        <w:jc w:val="both"/>
        <w:rPr>
          <w:rFonts w:ascii="Arial" w:hAnsi="Arial" w:cs="Arial"/>
          <w:i/>
          <w:iCs/>
          <w:color w:val="auto"/>
          <w:sz w:val="16"/>
          <w:szCs w:val="16"/>
        </w:rPr>
      </w:pPr>
      <w:r w:rsidRPr="00033286">
        <w:rPr>
          <w:rFonts w:ascii="Arial" w:hAnsi="Arial" w:cs="Arial"/>
          <w:i/>
          <w:iCs/>
          <w:color w:val="auto"/>
          <w:sz w:val="16"/>
          <w:szCs w:val="16"/>
        </w:rPr>
        <w:t>(podpis)</w:t>
      </w: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2403DE">
      <w:pPr>
        <w:rPr>
          <w:rFonts w:ascii="Times New Roman" w:hAnsi="Times New Roman" w:cs="Times New Roman"/>
          <w:color w:val="000000"/>
        </w:rPr>
      </w:pPr>
    </w:p>
    <w:p w:rsidR="00124EBF" w:rsidRDefault="00124EBF" w:rsidP="00805C49">
      <w:pPr>
        <w:suppressAutoHyphens w:val="0"/>
        <w:spacing w:after="0" w:line="259" w:lineRule="auto"/>
        <w:rPr>
          <w:rFonts w:ascii="Times New Roman" w:hAnsi="Times New Roman" w:cs="Times New Roman"/>
          <w:color w:val="000000"/>
        </w:rPr>
      </w:pPr>
    </w:p>
    <w:p w:rsidR="00124EBF" w:rsidRDefault="00124EBF" w:rsidP="00805C49">
      <w:pPr>
        <w:suppressAutoHyphens w:val="0"/>
        <w:spacing w:after="0" w:line="259" w:lineRule="auto"/>
        <w:rPr>
          <w:rFonts w:ascii="Times New Roman" w:hAnsi="Times New Roman" w:cs="Times New Roman"/>
          <w:b/>
          <w:bCs/>
          <w:color w:val="000000"/>
        </w:rPr>
      </w:pPr>
    </w:p>
    <w:p w:rsidR="00124EBF" w:rsidRDefault="00124EBF" w:rsidP="00ED6FCC">
      <w:pPr>
        <w:rPr>
          <w:rFonts w:ascii="Times New Roman" w:hAnsi="Times New Roman" w:cs="Times New Roman"/>
          <w:b/>
          <w:bCs/>
          <w:color w:val="000000"/>
        </w:rPr>
      </w:pPr>
      <w:r>
        <w:rPr>
          <w:rFonts w:ascii="Times New Roman" w:hAnsi="Times New Roman" w:cs="Times New Roman"/>
          <w:color w:val="000000"/>
        </w:rPr>
        <w:lastRenderedPageBreak/>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Załącznik nr 2 do SIWZ</w:t>
      </w:r>
    </w:p>
    <w:p w:rsidR="00124EBF" w:rsidRDefault="00124EBF" w:rsidP="00ED6FCC">
      <w:pPr>
        <w:rPr>
          <w:rFonts w:ascii="Times New Roman" w:hAnsi="Times New Roman" w:cs="Times New Roman"/>
          <w:b/>
          <w:bCs/>
          <w:color w:val="000000"/>
        </w:rPr>
      </w:pPr>
    </w:p>
    <w:p w:rsidR="00124EBF" w:rsidRPr="00033286" w:rsidRDefault="00124EBF" w:rsidP="00ED6FCC">
      <w:pPr>
        <w:suppressAutoHyphens w:val="0"/>
        <w:spacing w:after="0" w:line="480" w:lineRule="auto"/>
        <w:ind w:left="5246" w:firstLine="708"/>
        <w:rPr>
          <w:rFonts w:ascii="Arial" w:hAnsi="Arial" w:cs="Arial"/>
          <w:b/>
          <w:bCs/>
          <w:color w:val="auto"/>
          <w:sz w:val="21"/>
          <w:szCs w:val="21"/>
        </w:rPr>
      </w:pPr>
      <w:r w:rsidRPr="00033286">
        <w:rPr>
          <w:rFonts w:ascii="Arial" w:hAnsi="Arial" w:cs="Arial"/>
          <w:b/>
          <w:bCs/>
          <w:color w:val="auto"/>
          <w:sz w:val="21"/>
          <w:szCs w:val="21"/>
        </w:rPr>
        <w:t>Zamawiający:</w:t>
      </w:r>
    </w:p>
    <w:p w:rsidR="00124EBF" w:rsidRPr="00033286" w:rsidRDefault="00124EBF" w:rsidP="00ED6FCC">
      <w:pPr>
        <w:suppressAutoHyphens w:val="0"/>
        <w:spacing w:after="0" w:line="480" w:lineRule="auto"/>
        <w:ind w:left="5954"/>
        <w:rPr>
          <w:rFonts w:ascii="Arial" w:hAnsi="Arial" w:cs="Arial"/>
          <w:color w:val="auto"/>
          <w:sz w:val="21"/>
          <w:szCs w:val="21"/>
        </w:rPr>
      </w:pPr>
      <w:r w:rsidRPr="00033286">
        <w:rPr>
          <w:rFonts w:ascii="Arial" w:hAnsi="Arial" w:cs="Arial"/>
          <w:color w:val="auto"/>
          <w:sz w:val="21"/>
          <w:szCs w:val="21"/>
        </w:rPr>
        <w:t>…………………………………………………………………………</w:t>
      </w:r>
    </w:p>
    <w:p w:rsidR="00124EBF" w:rsidRPr="00033286" w:rsidRDefault="00124EBF" w:rsidP="00ED6FCC">
      <w:pPr>
        <w:suppressAutoHyphens w:val="0"/>
        <w:spacing w:line="259" w:lineRule="auto"/>
        <w:ind w:left="5954"/>
        <w:jc w:val="center"/>
        <w:rPr>
          <w:rFonts w:ascii="Arial" w:hAnsi="Arial" w:cs="Arial"/>
          <w:i/>
          <w:iCs/>
          <w:color w:val="auto"/>
          <w:sz w:val="16"/>
          <w:szCs w:val="16"/>
        </w:rPr>
      </w:pPr>
      <w:r w:rsidRPr="00033286">
        <w:rPr>
          <w:rFonts w:ascii="Arial" w:hAnsi="Arial" w:cs="Arial"/>
          <w:i/>
          <w:iCs/>
          <w:color w:val="auto"/>
          <w:sz w:val="16"/>
          <w:szCs w:val="16"/>
        </w:rPr>
        <w:t>(pełna nazwa/firma, adres)</w:t>
      </w:r>
    </w:p>
    <w:p w:rsidR="00124EBF" w:rsidRPr="00033286" w:rsidRDefault="00124EBF" w:rsidP="00ED6FCC">
      <w:pPr>
        <w:suppressAutoHyphens w:val="0"/>
        <w:spacing w:after="0" w:line="480" w:lineRule="auto"/>
        <w:rPr>
          <w:rFonts w:ascii="Arial" w:hAnsi="Arial" w:cs="Arial"/>
          <w:b/>
          <w:bCs/>
          <w:color w:val="auto"/>
          <w:sz w:val="21"/>
          <w:szCs w:val="21"/>
        </w:rPr>
      </w:pPr>
      <w:r w:rsidRPr="00033286">
        <w:rPr>
          <w:rFonts w:ascii="Arial" w:hAnsi="Arial" w:cs="Arial"/>
          <w:b/>
          <w:bCs/>
          <w:color w:val="auto"/>
          <w:sz w:val="21"/>
          <w:szCs w:val="21"/>
        </w:rPr>
        <w:t>Wykonawca:</w:t>
      </w:r>
    </w:p>
    <w:p w:rsidR="00124EBF" w:rsidRPr="00033286" w:rsidRDefault="00124EBF" w:rsidP="00ED6FCC">
      <w:pPr>
        <w:suppressAutoHyphens w:val="0"/>
        <w:spacing w:after="0" w:line="480" w:lineRule="auto"/>
        <w:ind w:right="5954"/>
        <w:rPr>
          <w:rFonts w:ascii="Arial" w:hAnsi="Arial" w:cs="Arial"/>
          <w:color w:val="auto"/>
          <w:sz w:val="21"/>
          <w:szCs w:val="21"/>
        </w:rPr>
      </w:pPr>
      <w:r w:rsidRPr="00033286">
        <w:rPr>
          <w:rFonts w:ascii="Arial" w:hAnsi="Arial" w:cs="Arial"/>
          <w:color w:val="auto"/>
          <w:sz w:val="21"/>
          <w:szCs w:val="21"/>
        </w:rPr>
        <w:t>…………………………………………………………………………</w:t>
      </w:r>
    </w:p>
    <w:p w:rsidR="00124EBF" w:rsidRPr="00033286" w:rsidRDefault="00124EBF" w:rsidP="00ED6FCC">
      <w:pPr>
        <w:suppressAutoHyphens w:val="0"/>
        <w:spacing w:line="259" w:lineRule="auto"/>
        <w:ind w:right="5953"/>
        <w:rPr>
          <w:rFonts w:ascii="Arial" w:hAnsi="Arial" w:cs="Arial"/>
          <w:i/>
          <w:iCs/>
          <w:color w:val="auto"/>
          <w:sz w:val="16"/>
          <w:szCs w:val="16"/>
        </w:rPr>
      </w:pPr>
      <w:r w:rsidRPr="00033286">
        <w:rPr>
          <w:rFonts w:ascii="Arial" w:hAnsi="Arial" w:cs="Arial"/>
          <w:i/>
          <w:iCs/>
          <w:color w:val="auto"/>
          <w:sz w:val="16"/>
          <w:szCs w:val="16"/>
        </w:rPr>
        <w:t>(pełna nazwa/firma, adres, w zależności od podmiotu: NIP/PESEL, KRS/CEiDG)</w:t>
      </w:r>
    </w:p>
    <w:p w:rsidR="00124EBF" w:rsidRPr="00033286" w:rsidRDefault="00124EBF" w:rsidP="00ED6FCC">
      <w:pPr>
        <w:suppressAutoHyphens w:val="0"/>
        <w:spacing w:after="0" w:line="480" w:lineRule="auto"/>
        <w:rPr>
          <w:rFonts w:ascii="Arial" w:hAnsi="Arial" w:cs="Arial"/>
          <w:color w:val="auto"/>
          <w:sz w:val="21"/>
          <w:szCs w:val="21"/>
          <w:u w:val="single"/>
        </w:rPr>
      </w:pPr>
      <w:r w:rsidRPr="00033286">
        <w:rPr>
          <w:rFonts w:ascii="Arial" w:hAnsi="Arial" w:cs="Arial"/>
          <w:color w:val="auto"/>
          <w:sz w:val="21"/>
          <w:szCs w:val="21"/>
          <w:u w:val="single"/>
        </w:rPr>
        <w:t>reprezentowany przez:</w:t>
      </w:r>
    </w:p>
    <w:p w:rsidR="00124EBF" w:rsidRPr="00033286" w:rsidRDefault="00124EBF" w:rsidP="00ED6FCC">
      <w:pPr>
        <w:suppressAutoHyphens w:val="0"/>
        <w:spacing w:after="0" w:line="480" w:lineRule="auto"/>
        <w:ind w:right="5954"/>
        <w:rPr>
          <w:rFonts w:ascii="Arial" w:hAnsi="Arial" w:cs="Arial"/>
          <w:color w:val="auto"/>
          <w:sz w:val="21"/>
          <w:szCs w:val="21"/>
        </w:rPr>
      </w:pPr>
      <w:r w:rsidRPr="00033286">
        <w:rPr>
          <w:rFonts w:ascii="Arial" w:hAnsi="Arial" w:cs="Arial"/>
          <w:color w:val="auto"/>
          <w:sz w:val="21"/>
          <w:szCs w:val="21"/>
        </w:rPr>
        <w:t>…………………………………………………………………………</w:t>
      </w:r>
    </w:p>
    <w:p w:rsidR="00124EBF" w:rsidRPr="00033286" w:rsidRDefault="00124EBF" w:rsidP="00ED6FCC">
      <w:pPr>
        <w:suppressAutoHyphens w:val="0"/>
        <w:spacing w:after="0" w:line="259" w:lineRule="auto"/>
        <w:ind w:right="5953"/>
        <w:rPr>
          <w:rFonts w:ascii="Arial" w:hAnsi="Arial" w:cs="Arial"/>
          <w:i/>
          <w:iCs/>
          <w:color w:val="auto"/>
          <w:sz w:val="16"/>
          <w:szCs w:val="16"/>
        </w:rPr>
      </w:pPr>
      <w:r w:rsidRPr="00033286">
        <w:rPr>
          <w:rFonts w:ascii="Arial" w:hAnsi="Arial" w:cs="Arial"/>
          <w:i/>
          <w:iCs/>
          <w:color w:val="auto"/>
          <w:sz w:val="16"/>
          <w:szCs w:val="16"/>
        </w:rPr>
        <w:t>(imię, nazwisko, stanowisko/podstawa do  reprezentacji)</w:t>
      </w:r>
    </w:p>
    <w:p w:rsidR="00124EBF" w:rsidRPr="00033286" w:rsidRDefault="00124EBF" w:rsidP="00ED6FCC">
      <w:pPr>
        <w:suppressAutoHyphens w:val="0"/>
        <w:spacing w:line="259" w:lineRule="auto"/>
        <w:rPr>
          <w:rFonts w:ascii="Arial" w:hAnsi="Arial" w:cs="Arial"/>
          <w:color w:val="auto"/>
          <w:sz w:val="21"/>
          <w:szCs w:val="21"/>
        </w:rPr>
      </w:pPr>
    </w:p>
    <w:p w:rsidR="00124EBF" w:rsidRPr="00033286" w:rsidRDefault="00124EBF" w:rsidP="00ED6FCC">
      <w:pPr>
        <w:suppressAutoHyphens w:val="0"/>
        <w:spacing w:line="259" w:lineRule="auto"/>
        <w:rPr>
          <w:rFonts w:ascii="Arial" w:hAnsi="Arial" w:cs="Arial"/>
          <w:color w:val="auto"/>
          <w:sz w:val="21"/>
          <w:szCs w:val="21"/>
        </w:rPr>
      </w:pPr>
    </w:p>
    <w:p w:rsidR="00124EBF" w:rsidRPr="00033286" w:rsidRDefault="00124EBF" w:rsidP="00ED6FCC">
      <w:pPr>
        <w:suppressAutoHyphens w:val="0"/>
        <w:spacing w:after="120" w:line="360" w:lineRule="auto"/>
        <w:jc w:val="center"/>
        <w:rPr>
          <w:rFonts w:ascii="Arial" w:hAnsi="Arial" w:cs="Arial"/>
          <w:b/>
          <w:bCs/>
          <w:color w:val="auto"/>
          <w:u w:val="single"/>
        </w:rPr>
      </w:pPr>
      <w:r w:rsidRPr="00033286">
        <w:rPr>
          <w:rFonts w:ascii="Arial" w:hAnsi="Arial" w:cs="Arial"/>
          <w:b/>
          <w:bCs/>
          <w:color w:val="auto"/>
          <w:u w:val="single"/>
        </w:rPr>
        <w:t xml:space="preserve">Oświadczenie wykonawcy </w:t>
      </w:r>
    </w:p>
    <w:p w:rsidR="00124EBF" w:rsidRPr="00033286" w:rsidRDefault="00124EBF" w:rsidP="00ED6FCC">
      <w:pPr>
        <w:suppressAutoHyphens w:val="0"/>
        <w:spacing w:after="0" w:line="360" w:lineRule="auto"/>
        <w:jc w:val="center"/>
        <w:rPr>
          <w:rFonts w:ascii="Arial" w:hAnsi="Arial" w:cs="Arial"/>
          <w:b/>
          <w:bCs/>
          <w:color w:val="auto"/>
          <w:sz w:val="21"/>
          <w:szCs w:val="21"/>
        </w:rPr>
      </w:pPr>
      <w:r w:rsidRPr="00033286">
        <w:rPr>
          <w:rFonts w:ascii="Arial" w:hAnsi="Arial" w:cs="Arial"/>
          <w:b/>
          <w:bCs/>
          <w:color w:val="auto"/>
          <w:sz w:val="21"/>
          <w:szCs w:val="21"/>
        </w:rPr>
        <w:t xml:space="preserve">składane na podstawie art. 25a ust. 1 ustawy z dnia 29 stycznia 2004 r. </w:t>
      </w:r>
    </w:p>
    <w:p w:rsidR="00124EBF" w:rsidRPr="00033286" w:rsidRDefault="00124EBF" w:rsidP="00ED6FCC">
      <w:pPr>
        <w:suppressAutoHyphens w:val="0"/>
        <w:spacing w:after="0" w:line="360" w:lineRule="auto"/>
        <w:jc w:val="center"/>
        <w:rPr>
          <w:rFonts w:ascii="Arial" w:hAnsi="Arial" w:cs="Arial"/>
          <w:b/>
          <w:bCs/>
          <w:color w:val="auto"/>
          <w:sz w:val="21"/>
          <w:szCs w:val="21"/>
        </w:rPr>
      </w:pPr>
      <w:r w:rsidRPr="00033286">
        <w:rPr>
          <w:rFonts w:ascii="Arial" w:hAnsi="Arial" w:cs="Arial"/>
          <w:b/>
          <w:bCs/>
          <w:color w:val="auto"/>
          <w:sz w:val="21"/>
          <w:szCs w:val="21"/>
        </w:rPr>
        <w:t xml:space="preserve"> Prawo zamówień publicznych (dalej jako: ustawa Pzp), </w:t>
      </w:r>
    </w:p>
    <w:p w:rsidR="00124EBF" w:rsidRPr="007075FD" w:rsidRDefault="00124EBF" w:rsidP="007075FD">
      <w:pPr>
        <w:suppressAutoHyphens w:val="0"/>
        <w:spacing w:before="120" w:after="0" w:line="360" w:lineRule="auto"/>
        <w:jc w:val="center"/>
        <w:rPr>
          <w:rFonts w:ascii="Arial" w:hAnsi="Arial" w:cs="Arial"/>
          <w:b/>
          <w:bCs/>
          <w:color w:val="auto"/>
          <w:sz w:val="21"/>
          <w:szCs w:val="21"/>
          <w:u w:val="single"/>
        </w:rPr>
      </w:pPr>
      <w:r w:rsidRPr="00033286">
        <w:rPr>
          <w:rFonts w:ascii="Arial" w:hAnsi="Arial" w:cs="Arial"/>
          <w:b/>
          <w:bCs/>
          <w:color w:val="auto"/>
          <w:sz w:val="21"/>
          <w:szCs w:val="21"/>
          <w:u w:val="single"/>
        </w:rPr>
        <w:t>DOTYCZĄCE SPEŁNIANIA WA</w:t>
      </w:r>
      <w:r>
        <w:rPr>
          <w:rFonts w:ascii="Arial" w:hAnsi="Arial" w:cs="Arial"/>
          <w:b/>
          <w:bCs/>
          <w:color w:val="auto"/>
          <w:sz w:val="21"/>
          <w:szCs w:val="21"/>
          <w:u w:val="single"/>
        </w:rPr>
        <w:t xml:space="preserve">RUNKÓW UDZIAŁU W POSTĘPOWANIU </w:t>
      </w:r>
      <w:r>
        <w:rPr>
          <w:rFonts w:ascii="Arial" w:hAnsi="Arial" w:cs="Arial"/>
          <w:b/>
          <w:bCs/>
          <w:color w:val="auto"/>
          <w:sz w:val="21"/>
          <w:szCs w:val="21"/>
          <w:u w:val="single"/>
        </w:rPr>
        <w:br/>
      </w:r>
    </w:p>
    <w:p w:rsidR="00124EBF" w:rsidRPr="00033286" w:rsidRDefault="00124EBF" w:rsidP="00ED6FCC">
      <w:pPr>
        <w:suppressAutoHyphens w:val="0"/>
        <w:spacing w:after="0" w:line="259" w:lineRule="auto"/>
        <w:jc w:val="both"/>
        <w:rPr>
          <w:rFonts w:ascii="Arial" w:hAnsi="Arial" w:cs="Arial"/>
          <w:color w:val="auto"/>
          <w:sz w:val="21"/>
          <w:szCs w:val="21"/>
        </w:rPr>
      </w:pPr>
    </w:p>
    <w:p w:rsidR="00124EBF" w:rsidRPr="00033286" w:rsidRDefault="00124EBF" w:rsidP="00FE4B07">
      <w:pPr>
        <w:suppressAutoHyphens w:val="0"/>
        <w:autoSpaceDE w:val="0"/>
        <w:autoSpaceDN w:val="0"/>
        <w:adjustRightInd w:val="0"/>
        <w:spacing w:after="0" w:line="240" w:lineRule="auto"/>
        <w:jc w:val="both"/>
        <w:rPr>
          <w:rFonts w:ascii="Arial" w:hAnsi="Arial" w:cs="Arial"/>
          <w:color w:val="auto"/>
          <w:sz w:val="21"/>
          <w:szCs w:val="21"/>
        </w:rPr>
      </w:pPr>
      <w:r w:rsidRPr="00033286">
        <w:rPr>
          <w:rFonts w:ascii="Arial" w:hAnsi="Arial" w:cs="Arial"/>
          <w:color w:val="auto"/>
          <w:sz w:val="21"/>
          <w:szCs w:val="21"/>
        </w:rPr>
        <w:t>Na potrzeby postępowania o ud</w:t>
      </w:r>
      <w:r>
        <w:rPr>
          <w:rFonts w:ascii="Arial" w:hAnsi="Arial" w:cs="Arial"/>
          <w:color w:val="auto"/>
          <w:sz w:val="21"/>
          <w:szCs w:val="21"/>
        </w:rPr>
        <w:t xml:space="preserve">zielenie zamówienia publicznego </w:t>
      </w:r>
      <w:r w:rsidRPr="00033286">
        <w:rPr>
          <w:rFonts w:ascii="Arial" w:hAnsi="Arial" w:cs="Arial"/>
          <w:color w:val="auto"/>
          <w:sz w:val="21"/>
          <w:szCs w:val="21"/>
        </w:rPr>
        <w:t xml:space="preserve">pn. </w:t>
      </w:r>
      <w:r w:rsidRPr="00033286">
        <w:rPr>
          <w:rFonts w:ascii="Times New Roman" w:hAnsi="Times New Roman" w:cs="Times New Roman"/>
          <w:b/>
          <w:bCs/>
          <w:color w:val="000000"/>
          <w:sz w:val="24"/>
          <w:szCs w:val="24"/>
        </w:rPr>
        <w:t>Wykonanie robót budowlanych w systemie zaprojektuj i wybuduj  przy realizacji inwestycji pn. „ Podniesienie jakości świadczonych usług poprzez rozbudowę, przebudowę i doposażenie Szpitala Powiatowego im. dr A. Gacy i J. Łaskiego NZOZ w Więcborku.”</w:t>
      </w:r>
      <w:r>
        <w:rPr>
          <w:rFonts w:ascii="Times New Roman" w:hAnsi="Times New Roman" w:cs="Times New Roman"/>
          <w:b/>
          <w:bCs/>
          <w:color w:val="000000"/>
          <w:sz w:val="24"/>
          <w:szCs w:val="24"/>
        </w:rPr>
        <w:t xml:space="preserve"> </w:t>
      </w:r>
      <w:r w:rsidRPr="007075FD">
        <w:rPr>
          <w:rFonts w:ascii="Times New Roman" w:hAnsi="Times New Roman" w:cs="Times New Roman"/>
          <w:color w:val="000000"/>
          <w:sz w:val="24"/>
          <w:szCs w:val="24"/>
        </w:rPr>
        <w:t>nr</w:t>
      </w:r>
      <w:r>
        <w:rPr>
          <w:rFonts w:ascii="Times New Roman" w:hAnsi="Times New Roman" w:cs="Times New Roman"/>
          <w:b/>
          <w:bCs/>
          <w:color w:val="000000"/>
          <w:sz w:val="24"/>
          <w:szCs w:val="24"/>
        </w:rPr>
        <w:t xml:space="preserve"> </w:t>
      </w:r>
      <w:r w:rsidR="00FE4B0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N-M.ZP/Rb/1/2017</w:t>
      </w:r>
      <w:r w:rsidRPr="00033286">
        <w:rPr>
          <w:rFonts w:ascii="Arial" w:hAnsi="Arial" w:cs="Arial"/>
          <w:color w:val="auto"/>
          <w:sz w:val="21"/>
          <w:szCs w:val="21"/>
        </w:rPr>
        <w:t xml:space="preserve">prowadzonego przez </w:t>
      </w:r>
      <w:r w:rsidR="00D24971">
        <w:rPr>
          <w:rFonts w:ascii="Arial" w:hAnsi="Arial" w:cs="Arial"/>
          <w:b/>
          <w:bCs/>
          <w:color w:val="auto"/>
          <w:sz w:val="21"/>
          <w:szCs w:val="21"/>
        </w:rPr>
        <w:t>NOVUM-MED</w:t>
      </w:r>
      <w:r>
        <w:rPr>
          <w:rFonts w:ascii="Arial" w:hAnsi="Arial" w:cs="Arial"/>
          <w:b/>
          <w:bCs/>
          <w:color w:val="auto"/>
          <w:sz w:val="21"/>
          <w:szCs w:val="21"/>
        </w:rPr>
        <w:t xml:space="preserve"> Sp. z o.o. w Więcborku </w:t>
      </w:r>
      <w:r w:rsidRPr="00033286">
        <w:rPr>
          <w:rFonts w:ascii="Arial" w:hAnsi="Arial" w:cs="Arial"/>
          <w:color w:val="auto"/>
          <w:sz w:val="21"/>
          <w:szCs w:val="21"/>
        </w:rPr>
        <w:t>oświadczam, co następuje:</w:t>
      </w:r>
    </w:p>
    <w:p w:rsidR="00124EBF" w:rsidRPr="00033286" w:rsidRDefault="00124EBF" w:rsidP="007075FD">
      <w:pPr>
        <w:suppressAutoHyphens w:val="0"/>
        <w:spacing w:after="0" w:line="360" w:lineRule="auto"/>
        <w:jc w:val="both"/>
        <w:rPr>
          <w:rFonts w:ascii="Arial" w:hAnsi="Arial" w:cs="Arial"/>
          <w:color w:val="auto"/>
          <w:sz w:val="21"/>
          <w:szCs w:val="21"/>
        </w:rPr>
      </w:pPr>
    </w:p>
    <w:p w:rsidR="00124EBF" w:rsidRPr="00033286" w:rsidRDefault="00124EBF" w:rsidP="00ED6FCC">
      <w:pPr>
        <w:shd w:val="clear" w:color="auto" w:fill="BFBFBF"/>
        <w:suppressAutoHyphens w:val="0"/>
        <w:spacing w:after="0" w:line="360" w:lineRule="auto"/>
        <w:jc w:val="both"/>
        <w:rPr>
          <w:rFonts w:ascii="Arial" w:hAnsi="Arial" w:cs="Arial"/>
          <w:b/>
          <w:bCs/>
          <w:color w:val="auto"/>
          <w:sz w:val="21"/>
          <w:szCs w:val="21"/>
        </w:rPr>
      </w:pPr>
      <w:r w:rsidRPr="00033286">
        <w:rPr>
          <w:rFonts w:ascii="Arial" w:hAnsi="Arial" w:cs="Arial"/>
          <w:b/>
          <w:bCs/>
          <w:color w:val="auto"/>
          <w:sz w:val="21"/>
          <w:szCs w:val="21"/>
        </w:rPr>
        <w:t>INFORMACJA DOTYCZĄCA WYKONAWCY:</w:t>
      </w:r>
    </w:p>
    <w:p w:rsidR="00124EBF" w:rsidRPr="00033286" w:rsidRDefault="00124EBF" w:rsidP="00ED6FCC">
      <w:pPr>
        <w:suppressAutoHyphens w:val="0"/>
        <w:spacing w:after="0" w:line="360" w:lineRule="auto"/>
        <w:jc w:val="both"/>
        <w:rPr>
          <w:rFonts w:ascii="Arial" w:hAnsi="Arial" w:cs="Arial"/>
          <w:color w:val="auto"/>
          <w:sz w:val="21"/>
          <w:szCs w:val="21"/>
        </w:rPr>
      </w:pPr>
    </w:p>
    <w:p w:rsidR="00124EBF" w:rsidRPr="00033286" w:rsidRDefault="00124EBF" w:rsidP="00ED6FCC">
      <w:pPr>
        <w:suppressAutoHyphens w:val="0"/>
        <w:spacing w:after="0" w:line="360" w:lineRule="auto"/>
        <w:jc w:val="both"/>
        <w:rPr>
          <w:rFonts w:ascii="Arial" w:hAnsi="Arial" w:cs="Arial"/>
          <w:color w:val="auto"/>
          <w:sz w:val="21"/>
          <w:szCs w:val="21"/>
        </w:rPr>
      </w:pPr>
      <w:r w:rsidRPr="00033286">
        <w:rPr>
          <w:rFonts w:ascii="Arial" w:hAnsi="Arial" w:cs="Arial"/>
          <w:color w:val="auto"/>
          <w:sz w:val="21"/>
          <w:szCs w:val="21"/>
        </w:rPr>
        <w:t xml:space="preserve">Oświadczam, że spełniam warunki udziału w postępowaniu określone przez zamawiającego w      …………..…………………………………………………..………………………………………….. </w:t>
      </w:r>
      <w:r w:rsidRPr="00033286">
        <w:rPr>
          <w:rFonts w:ascii="Arial" w:hAnsi="Arial" w:cs="Arial"/>
          <w:i/>
          <w:iCs/>
          <w:color w:val="auto"/>
          <w:sz w:val="16"/>
          <w:szCs w:val="16"/>
        </w:rPr>
        <w:t>(wskazać dokument i właściwą jednostkę redakcyjną dokumentu, w której określono warunki udziału w postępowaniu)</w:t>
      </w:r>
      <w:r w:rsidRPr="00033286">
        <w:rPr>
          <w:rFonts w:ascii="Arial" w:hAnsi="Arial" w:cs="Arial"/>
          <w:color w:val="auto"/>
          <w:sz w:val="16"/>
          <w:szCs w:val="16"/>
        </w:rPr>
        <w:t>.</w:t>
      </w:r>
    </w:p>
    <w:p w:rsidR="00124EBF" w:rsidRPr="00033286" w:rsidRDefault="00124EBF" w:rsidP="00ED6FCC">
      <w:pPr>
        <w:suppressAutoHyphens w:val="0"/>
        <w:spacing w:line="360" w:lineRule="auto"/>
        <w:jc w:val="both"/>
        <w:rPr>
          <w:rFonts w:ascii="Arial" w:hAnsi="Arial" w:cs="Arial"/>
          <w:color w:val="auto"/>
          <w:sz w:val="21"/>
          <w:szCs w:val="21"/>
        </w:rPr>
      </w:pPr>
    </w:p>
    <w:p w:rsidR="00124EBF" w:rsidRPr="00033286" w:rsidRDefault="00124EBF" w:rsidP="00ED6FCC">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 xml:space="preserve">…………….……. </w:t>
      </w:r>
      <w:r w:rsidRPr="00033286">
        <w:rPr>
          <w:rFonts w:ascii="Arial" w:hAnsi="Arial" w:cs="Arial"/>
          <w:i/>
          <w:iCs/>
          <w:color w:val="auto"/>
          <w:sz w:val="16"/>
          <w:szCs w:val="16"/>
        </w:rPr>
        <w:t>(miejscowość),</w:t>
      </w:r>
      <w:r w:rsidRPr="00033286">
        <w:rPr>
          <w:rFonts w:ascii="Arial" w:hAnsi="Arial" w:cs="Arial"/>
          <w:i/>
          <w:iCs/>
          <w:color w:val="auto"/>
          <w:sz w:val="18"/>
          <w:szCs w:val="18"/>
        </w:rPr>
        <w:t xml:space="preserve"> </w:t>
      </w:r>
      <w:r w:rsidRPr="00033286">
        <w:rPr>
          <w:rFonts w:ascii="Arial" w:hAnsi="Arial" w:cs="Arial"/>
          <w:color w:val="auto"/>
          <w:sz w:val="20"/>
          <w:szCs w:val="20"/>
        </w:rPr>
        <w:t xml:space="preserve">dnia ………….……. r. </w:t>
      </w:r>
    </w:p>
    <w:p w:rsidR="00124EBF" w:rsidRPr="00033286" w:rsidRDefault="00124EBF" w:rsidP="00ED6FCC">
      <w:pPr>
        <w:suppressAutoHyphens w:val="0"/>
        <w:spacing w:after="0" w:line="360" w:lineRule="auto"/>
        <w:jc w:val="both"/>
        <w:rPr>
          <w:rFonts w:ascii="Arial" w:hAnsi="Arial" w:cs="Arial"/>
          <w:color w:val="auto"/>
          <w:sz w:val="20"/>
          <w:szCs w:val="20"/>
        </w:rPr>
      </w:pPr>
    </w:p>
    <w:p w:rsidR="00124EBF" w:rsidRPr="00033286" w:rsidRDefault="00124EBF" w:rsidP="00ED6FCC">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t>…………………………………………</w:t>
      </w:r>
    </w:p>
    <w:p w:rsidR="00124EBF" w:rsidRPr="00033286" w:rsidRDefault="00124EBF" w:rsidP="00ED6FCC">
      <w:pPr>
        <w:suppressAutoHyphens w:val="0"/>
        <w:spacing w:after="0" w:line="360" w:lineRule="auto"/>
        <w:ind w:left="5664" w:firstLine="708"/>
        <w:jc w:val="both"/>
        <w:rPr>
          <w:rFonts w:ascii="Arial" w:hAnsi="Arial" w:cs="Arial"/>
          <w:i/>
          <w:iCs/>
          <w:color w:val="auto"/>
          <w:sz w:val="16"/>
          <w:szCs w:val="16"/>
        </w:rPr>
      </w:pPr>
      <w:r w:rsidRPr="00033286">
        <w:rPr>
          <w:rFonts w:ascii="Arial" w:hAnsi="Arial" w:cs="Arial"/>
          <w:i/>
          <w:iCs/>
          <w:color w:val="auto"/>
          <w:sz w:val="16"/>
          <w:szCs w:val="16"/>
        </w:rPr>
        <w:t>(podpis)</w:t>
      </w:r>
    </w:p>
    <w:p w:rsidR="00124EBF" w:rsidRPr="00033286" w:rsidRDefault="00124EBF" w:rsidP="00ED6FCC">
      <w:pPr>
        <w:suppressAutoHyphens w:val="0"/>
        <w:spacing w:line="360" w:lineRule="auto"/>
        <w:jc w:val="both"/>
        <w:rPr>
          <w:rFonts w:ascii="Arial" w:hAnsi="Arial" w:cs="Arial"/>
          <w:i/>
          <w:iCs/>
          <w:color w:val="auto"/>
          <w:sz w:val="21"/>
          <w:szCs w:val="21"/>
        </w:rPr>
      </w:pPr>
    </w:p>
    <w:p w:rsidR="00124EBF" w:rsidRPr="00033286" w:rsidRDefault="00124EBF" w:rsidP="00ED6FCC">
      <w:pPr>
        <w:suppressAutoHyphens w:val="0"/>
        <w:spacing w:after="0" w:line="360" w:lineRule="auto"/>
        <w:jc w:val="both"/>
        <w:rPr>
          <w:rFonts w:ascii="Arial" w:hAnsi="Arial" w:cs="Arial"/>
          <w:color w:val="auto"/>
          <w:sz w:val="21"/>
          <w:szCs w:val="21"/>
        </w:rPr>
      </w:pPr>
    </w:p>
    <w:p w:rsidR="00124EBF" w:rsidRPr="00033286" w:rsidRDefault="00124EBF" w:rsidP="00ED6FCC">
      <w:pPr>
        <w:suppressAutoHyphens w:val="0"/>
        <w:spacing w:after="0" w:line="360" w:lineRule="auto"/>
        <w:ind w:left="5664" w:firstLine="708"/>
        <w:jc w:val="both"/>
        <w:rPr>
          <w:rFonts w:ascii="Arial" w:hAnsi="Arial" w:cs="Arial"/>
          <w:i/>
          <w:iCs/>
          <w:color w:val="auto"/>
          <w:sz w:val="16"/>
          <w:szCs w:val="16"/>
        </w:rPr>
      </w:pPr>
    </w:p>
    <w:p w:rsidR="00124EBF" w:rsidRPr="00033286" w:rsidRDefault="00124EBF" w:rsidP="00ED6FCC">
      <w:pPr>
        <w:suppressAutoHyphens w:val="0"/>
        <w:spacing w:after="0" w:line="360" w:lineRule="auto"/>
        <w:ind w:left="5664" w:firstLine="708"/>
        <w:jc w:val="both"/>
        <w:rPr>
          <w:rFonts w:ascii="Arial" w:hAnsi="Arial" w:cs="Arial"/>
          <w:i/>
          <w:iCs/>
          <w:color w:val="auto"/>
          <w:sz w:val="16"/>
          <w:szCs w:val="16"/>
        </w:rPr>
      </w:pPr>
    </w:p>
    <w:p w:rsidR="00124EBF" w:rsidRPr="00033286" w:rsidRDefault="00124EBF" w:rsidP="00ED6FCC">
      <w:pPr>
        <w:shd w:val="clear" w:color="auto" w:fill="BFBFBF"/>
        <w:suppressAutoHyphens w:val="0"/>
        <w:spacing w:line="360" w:lineRule="auto"/>
        <w:jc w:val="both"/>
        <w:rPr>
          <w:rFonts w:ascii="Arial" w:hAnsi="Arial" w:cs="Arial"/>
          <w:color w:val="auto"/>
          <w:sz w:val="21"/>
          <w:szCs w:val="21"/>
        </w:rPr>
      </w:pPr>
      <w:r w:rsidRPr="00033286">
        <w:rPr>
          <w:rFonts w:ascii="Arial" w:hAnsi="Arial" w:cs="Arial"/>
          <w:b/>
          <w:bCs/>
          <w:color w:val="auto"/>
          <w:sz w:val="21"/>
          <w:szCs w:val="21"/>
        </w:rPr>
        <w:t>INFORMACJA W ZWIĄZKU Z POLEGANIEM NA ZASOBACH INNYCH PODMIOTÓW</w:t>
      </w:r>
      <w:r w:rsidRPr="00033286">
        <w:rPr>
          <w:rFonts w:ascii="Arial" w:hAnsi="Arial" w:cs="Arial"/>
          <w:color w:val="auto"/>
          <w:sz w:val="21"/>
          <w:szCs w:val="21"/>
        </w:rPr>
        <w:t xml:space="preserve">: </w:t>
      </w:r>
    </w:p>
    <w:p w:rsidR="00124EBF" w:rsidRPr="00033286" w:rsidRDefault="00124EBF" w:rsidP="00ED6FCC">
      <w:pPr>
        <w:suppressAutoHyphens w:val="0"/>
        <w:spacing w:after="0" w:line="360" w:lineRule="auto"/>
        <w:jc w:val="both"/>
        <w:rPr>
          <w:rFonts w:ascii="Arial" w:hAnsi="Arial" w:cs="Arial"/>
          <w:color w:val="auto"/>
          <w:sz w:val="21"/>
          <w:szCs w:val="21"/>
        </w:rPr>
      </w:pPr>
      <w:r w:rsidRPr="00033286">
        <w:rPr>
          <w:rFonts w:ascii="Arial" w:hAnsi="Arial" w:cs="Arial"/>
          <w:color w:val="auto"/>
          <w:sz w:val="21"/>
          <w:szCs w:val="21"/>
        </w:rPr>
        <w:t xml:space="preserve">Oświadczam, że w celu wykazania spełniania warunków udziału w postępowaniu, określonych przez zamawiającego w………………………………………………………...……….. </w:t>
      </w:r>
      <w:r w:rsidRPr="00033286">
        <w:rPr>
          <w:rFonts w:ascii="Arial" w:hAnsi="Arial" w:cs="Arial"/>
          <w:i/>
          <w:iCs/>
          <w:color w:val="auto"/>
          <w:sz w:val="16"/>
          <w:szCs w:val="16"/>
        </w:rPr>
        <w:t>(wskazać dokument i właściwą jednostkę redakcyjną dokumentu, w której określono warunki udziału w postępowaniu),</w:t>
      </w:r>
      <w:r w:rsidRPr="00033286">
        <w:rPr>
          <w:rFonts w:ascii="Arial" w:hAnsi="Arial" w:cs="Arial"/>
          <w:color w:val="auto"/>
          <w:sz w:val="21"/>
          <w:szCs w:val="21"/>
        </w:rPr>
        <w:t xml:space="preserve"> polegam na zasobach następującego/ych podmiotu/ów: ……………………………………………………………………….</w:t>
      </w:r>
    </w:p>
    <w:p w:rsidR="00124EBF" w:rsidRPr="00033286" w:rsidRDefault="00124EBF" w:rsidP="00ED6FCC">
      <w:pPr>
        <w:suppressAutoHyphens w:val="0"/>
        <w:spacing w:after="0" w:line="360" w:lineRule="auto"/>
        <w:jc w:val="both"/>
        <w:rPr>
          <w:rFonts w:ascii="Arial" w:hAnsi="Arial" w:cs="Arial"/>
          <w:color w:val="auto"/>
          <w:sz w:val="21"/>
          <w:szCs w:val="21"/>
        </w:rPr>
      </w:pPr>
      <w:r w:rsidRPr="00033286">
        <w:rPr>
          <w:rFonts w:ascii="Arial" w:hAnsi="Arial" w:cs="Arial"/>
          <w:color w:val="auto"/>
          <w:sz w:val="21"/>
          <w:szCs w:val="21"/>
        </w:rPr>
        <w:t>..……………………………………………………………………………………………………………….…………………………………….., w następującym zakresie: …………………………………………</w:t>
      </w:r>
    </w:p>
    <w:p w:rsidR="00124EBF" w:rsidRPr="00033286" w:rsidRDefault="00124EBF" w:rsidP="00ED6FCC">
      <w:pPr>
        <w:suppressAutoHyphens w:val="0"/>
        <w:spacing w:after="0" w:line="360" w:lineRule="auto"/>
        <w:jc w:val="both"/>
        <w:rPr>
          <w:rFonts w:ascii="Arial" w:hAnsi="Arial" w:cs="Arial"/>
          <w:i/>
          <w:iCs/>
          <w:color w:val="auto"/>
          <w:sz w:val="16"/>
          <w:szCs w:val="16"/>
        </w:rPr>
      </w:pPr>
      <w:r w:rsidRPr="00033286">
        <w:rPr>
          <w:rFonts w:ascii="Arial" w:hAnsi="Arial" w:cs="Arial"/>
          <w:color w:val="auto"/>
          <w:sz w:val="21"/>
          <w:szCs w:val="21"/>
        </w:rPr>
        <w:t xml:space="preserve">………………………………………………………………………………………………………………… </w:t>
      </w:r>
      <w:r w:rsidRPr="00033286">
        <w:rPr>
          <w:rFonts w:ascii="Arial" w:hAnsi="Arial" w:cs="Arial"/>
          <w:i/>
          <w:iCs/>
          <w:color w:val="auto"/>
          <w:sz w:val="16"/>
          <w:szCs w:val="16"/>
        </w:rPr>
        <w:t xml:space="preserve">(wskazać podmiot i określić odpowiedni zakres dla wskazanego podmiotu). </w:t>
      </w:r>
    </w:p>
    <w:p w:rsidR="00124EBF" w:rsidRPr="00033286" w:rsidRDefault="00124EBF" w:rsidP="00ED6FCC">
      <w:pPr>
        <w:suppressAutoHyphens w:val="0"/>
        <w:spacing w:after="0" w:line="360" w:lineRule="auto"/>
        <w:jc w:val="both"/>
        <w:rPr>
          <w:rFonts w:ascii="Arial" w:hAnsi="Arial" w:cs="Arial"/>
          <w:color w:val="auto"/>
          <w:sz w:val="21"/>
          <w:szCs w:val="21"/>
        </w:rPr>
      </w:pPr>
    </w:p>
    <w:p w:rsidR="00124EBF" w:rsidRPr="00033286" w:rsidRDefault="00124EBF" w:rsidP="00ED6FCC">
      <w:pPr>
        <w:suppressAutoHyphens w:val="0"/>
        <w:spacing w:after="0" w:line="360" w:lineRule="auto"/>
        <w:jc w:val="both"/>
        <w:rPr>
          <w:rFonts w:ascii="Arial" w:hAnsi="Arial" w:cs="Arial"/>
          <w:color w:val="auto"/>
          <w:sz w:val="20"/>
          <w:szCs w:val="20"/>
        </w:rPr>
      </w:pPr>
    </w:p>
    <w:p w:rsidR="00124EBF" w:rsidRPr="00033286" w:rsidRDefault="00124EBF" w:rsidP="00ED6FCC">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 xml:space="preserve">…………….……. </w:t>
      </w:r>
      <w:r w:rsidRPr="00033286">
        <w:rPr>
          <w:rFonts w:ascii="Arial" w:hAnsi="Arial" w:cs="Arial"/>
          <w:i/>
          <w:iCs/>
          <w:color w:val="auto"/>
          <w:sz w:val="16"/>
          <w:szCs w:val="16"/>
        </w:rPr>
        <w:t>(miejscowość),</w:t>
      </w:r>
      <w:r w:rsidRPr="00033286">
        <w:rPr>
          <w:rFonts w:ascii="Arial" w:hAnsi="Arial" w:cs="Arial"/>
          <w:i/>
          <w:iCs/>
          <w:color w:val="auto"/>
          <w:sz w:val="18"/>
          <w:szCs w:val="18"/>
        </w:rPr>
        <w:t xml:space="preserve"> </w:t>
      </w:r>
      <w:r w:rsidRPr="00033286">
        <w:rPr>
          <w:rFonts w:ascii="Arial" w:hAnsi="Arial" w:cs="Arial"/>
          <w:color w:val="auto"/>
          <w:sz w:val="20"/>
          <w:szCs w:val="20"/>
        </w:rPr>
        <w:t xml:space="preserve">dnia ………….……. r. </w:t>
      </w:r>
    </w:p>
    <w:p w:rsidR="00124EBF" w:rsidRPr="00033286" w:rsidRDefault="00124EBF" w:rsidP="00ED6FCC">
      <w:pPr>
        <w:suppressAutoHyphens w:val="0"/>
        <w:spacing w:after="0" w:line="360" w:lineRule="auto"/>
        <w:jc w:val="both"/>
        <w:rPr>
          <w:rFonts w:ascii="Arial" w:hAnsi="Arial" w:cs="Arial"/>
          <w:color w:val="auto"/>
          <w:sz w:val="20"/>
          <w:szCs w:val="20"/>
        </w:rPr>
      </w:pPr>
    </w:p>
    <w:p w:rsidR="00124EBF" w:rsidRPr="00033286" w:rsidRDefault="00124EBF" w:rsidP="00ED6FCC">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t>…………………………………………</w:t>
      </w:r>
    </w:p>
    <w:p w:rsidR="00124EBF" w:rsidRPr="00033286" w:rsidRDefault="00124EBF" w:rsidP="00ED6FCC">
      <w:pPr>
        <w:suppressAutoHyphens w:val="0"/>
        <w:spacing w:after="0" w:line="360" w:lineRule="auto"/>
        <w:ind w:left="5664" w:firstLine="708"/>
        <w:jc w:val="both"/>
        <w:rPr>
          <w:rFonts w:ascii="Arial" w:hAnsi="Arial" w:cs="Arial"/>
          <w:i/>
          <w:iCs/>
          <w:color w:val="auto"/>
          <w:sz w:val="16"/>
          <w:szCs w:val="16"/>
        </w:rPr>
      </w:pPr>
      <w:r w:rsidRPr="00033286">
        <w:rPr>
          <w:rFonts w:ascii="Arial" w:hAnsi="Arial" w:cs="Arial"/>
          <w:i/>
          <w:iCs/>
          <w:color w:val="auto"/>
          <w:sz w:val="16"/>
          <w:szCs w:val="16"/>
        </w:rPr>
        <w:t>(podpis)</w:t>
      </w:r>
    </w:p>
    <w:p w:rsidR="00124EBF" w:rsidRPr="00033286" w:rsidRDefault="00124EBF" w:rsidP="00ED6FCC">
      <w:pPr>
        <w:suppressAutoHyphens w:val="0"/>
        <w:spacing w:line="360" w:lineRule="auto"/>
        <w:jc w:val="both"/>
        <w:rPr>
          <w:rFonts w:ascii="Arial" w:hAnsi="Arial" w:cs="Arial"/>
          <w:color w:val="auto"/>
          <w:sz w:val="21"/>
          <w:szCs w:val="21"/>
        </w:rPr>
      </w:pPr>
    </w:p>
    <w:p w:rsidR="00124EBF" w:rsidRPr="00033286" w:rsidRDefault="00124EBF" w:rsidP="00ED6FCC">
      <w:pPr>
        <w:suppressAutoHyphens w:val="0"/>
        <w:spacing w:after="0" w:line="360" w:lineRule="auto"/>
        <w:ind w:left="5664" w:firstLine="708"/>
        <w:jc w:val="both"/>
        <w:rPr>
          <w:rFonts w:ascii="Arial" w:hAnsi="Arial" w:cs="Arial"/>
          <w:i/>
          <w:iCs/>
          <w:color w:val="auto"/>
          <w:sz w:val="16"/>
          <w:szCs w:val="16"/>
        </w:rPr>
      </w:pPr>
    </w:p>
    <w:p w:rsidR="00124EBF" w:rsidRPr="00033286" w:rsidRDefault="00124EBF" w:rsidP="00ED6FCC">
      <w:pPr>
        <w:suppressAutoHyphens w:val="0"/>
        <w:spacing w:after="0" w:line="360" w:lineRule="auto"/>
        <w:ind w:left="5664" w:firstLine="708"/>
        <w:jc w:val="both"/>
        <w:rPr>
          <w:rFonts w:ascii="Arial" w:hAnsi="Arial" w:cs="Arial"/>
          <w:i/>
          <w:iCs/>
          <w:color w:val="auto"/>
          <w:sz w:val="16"/>
          <w:szCs w:val="16"/>
        </w:rPr>
      </w:pPr>
    </w:p>
    <w:p w:rsidR="00124EBF" w:rsidRPr="00033286" w:rsidRDefault="00124EBF" w:rsidP="00ED6FCC">
      <w:pPr>
        <w:shd w:val="clear" w:color="auto" w:fill="BFBFBF"/>
        <w:suppressAutoHyphens w:val="0"/>
        <w:spacing w:after="0" w:line="360" w:lineRule="auto"/>
        <w:jc w:val="both"/>
        <w:rPr>
          <w:rFonts w:ascii="Arial" w:hAnsi="Arial" w:cs="Arial"/>
          <w:b/>
          <w:bCs/>
          <w:color w:val="auto"/>
          <w:sz w:val="21"/>
          <w:szCs w:val="21"/>
        </w:rPr>
      </w:pPr>
      <w:r w:rsidRPr="00033286">
        <w:rPr>
          <w:rFonts w:ascii="Arial" w:hAnsi="Arial" w:cs="Arial"/>
          <w:b/>
          <w:bCs/>
          <w:color w:val="auto"/>
          <w:sz w:val="21"/>
          <w:szCs w:val="21"/>
        </w:rPr>
        <w:t>OŚWIADCZENIE DOTYCZĄCE PODANYCH INFORMACJI:</w:t>
      </w:r>
    </w:p>
    <w:p w:rsidR="00124EBF" w:rsidRPr="00033286" w:rsidRDefault="00124EBF" w:rsidP="00ED6FCC">
      <w:pPr>
        <w:suppressAutoHyphens w:val="0"/>
        <w:spacing w:line="360" w:lineRule="auto"/>
        <w:jc w:val="both"/>
        <w:rPr>
          <w:rFonts w:ascii="Arial" w:hAnsi="Arial" w:cs="Arial"/>
          <w:color w:val="auto"/>
          <w:sz w:val="21"/>
          <w:szCs w:val="21"/>
        </w:rPr>
      </w:pPr>
    </w:p>
    <w:p w:rsidR="00124EBF" w:rsidRPr="00033286" w:rsidRDefault="00124EBF" w:rsidP="00ED6FCC">
      <w:pPr>
        <w:suppressAutoHyphens w:val="0"/>
        <w:spacing w:line="360" w:lineRule="auto"/>
        <w:jc w:val="both"/>
        <w:rPr>
          <w:rFonts w:ascii="Arial" w:hAnsi="Arial" w:cs="Arial"/>
          <w:color w:val="auto"/>
          <w:sz w:val="21"/>
          <w:szCs w:val="21"/>
        </w:rPr>
      </w:pPr>
      <w:r w:rsidRPr="00033286">
        <w:rPr>
          <w:rFonts w:ascii="Arial" w:hAnsi="Arial" w:cs="Arial"/>
          <w:color w:val="auto"/>
          <w:sz w:val="21"/>
          <w:szCs w:val="21"/>
        </w:rPr>
        <w:t xml:space="preserve">Oświadczam, że wszystkie informacje podane w powyższych oświadczeniach są aktualne </w:t>
      </w:r>
      <w:r w:rsidRPr="00033286">
        <w:rPr>
          <w:rFonts w:ascii="Arial" w:hAnsi="Arial" w:cs="Arial"/>
          <w:color w:val="auto"/>
          <w:sz w:val="21"/>
          <w:szCs w:val="21"/>
        </w:rPr>
        <w:br/>
        <w:t>i zgodne z prawdą oraz zostały przedstawione z pełną świadomością konsekwencji wprowadzenia zamawiającego w błąd przy przedstawianiu informacji.</w:t>
      </w:r>
    </w:p>
    <w:p w:rsidR="00124EBF" w:rsidRPr="00033286" w:rsidRDefault="00124EBF" w:rsidP="00ED6FCC">
      <w:pPr>
        <w:suppressAutoHyphens w:val="0"/>
        <w:spacing w:after="0" w:line="360" w:lineRule="auto"/>
        <w:jc w:val="both"/>
        <w:rPr>
          <w:rFonts w:ascii="Arial" w:hAnsi="Arial" w:cs="Arial"/>
          <w:color w:val="auto"/>
          <w:sz w:val="20"/>
          <w:szCs w:val="20"/>
        </w:rPr>
      </w:pPr>
    </w:p>
    <w:p w:rsidR="00124EBF" w:rsidRPr="00033286" w:rsidRDefault="00124EBF" w:rsidP="00ED6FCC">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 xml:space="preserve">…………….……. </w:t>
      </w:r>
      <w:r w:rsidRPr="00033286">
        <w:rPr>
          <w:rFonts w:ascii="Arial" w:hAnsi="Arial" w:cs="Arial"/>
          <w:i/>
          <w:iCs/>
          <w:color w:val="auto"/>
          <w:sz w:val="16"/>
          <w:szCs w:val="16"/>
        </w:rPr>
        <w:t>(miejscowość),</w:t>
      </w:r>
      <w:r w:rsidRPr="00033286">
        <w:rPr>
          <w:rFonts w:ascii="Arial" w:hAnsi="Arial" w:cs="Arial"/>
          <w:i/>
          <w:iCs/>
          <w:color w:val="auto"/>
          <w:sz w:val="18"/>
          <w:szCs w:val="18"/>
        </w:rPr>
        <w:t xml:space="preserve"> </w:t>
      </w:r>
      <w:r w:rsidRPr="00033286">
        <w:rPr>
          <w:rFonts w:ascii="Arial" w:hAnsi="Arial" w:cs="Arial"/>
          <w:color w:val="auto"/>
          <w:sz w:val="20"/>
          <w:szCs w:val="20"/>
        </w:rPr>
        <w:t xml:space="preserve">dnia ………….……. r. </w:t>
      </w:r>
    </w:p>
    <w:p w:rsidR="00124EBF" w:rsidRPr="00033286" w:rsidRDefault="00124EBF" w:rsidP="00ED6FCC">
      <w:pPr>
        <w:suppressAutoHyphens w:val="0"/>
        <w:spacing w:after="0" w:line="360" w:lineRule="auto"/>
        <w:jc w:val="both"/>
        <w:rPr>
          <w:rFonts w:ascii="Arial" w:hAnsi="Arial" w:cs="Arial"/>
          <w:color w:val="auto"/>
          <w:sz w:val="20"/>
          <w:szCs w:val="20"/>
        </w:rPr>
      </w:pPr>
    </w:p>
    <w:p w:rsidR="00124EBF" w:rsidRPr="00033286" w:rsidRDefault="00124EBF" w:rsidP="00ED6FCC">
      <w:pPr>
        <w:suppressAutoHyphens w:val="0"/>
        <w:spacing w:after="0" w:line="360" w:lineRule="auto"/>
        <w:jc w:val="both"/>
        <w:rPr>
          <w:rFonts w:ascii="Arial" w:hAnsi="Arial" w:cs="Arial"/>
          <w:color w:val="auto"/>
          <w:sz w:val="20"/>
          <w:szCs w:val="20"/>
        </w:rPr>
      </w:pP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r>
      <w:r w:rsidRPr="00033286">
        <w:rPr>
          <w:rFonts w:ascii="Arial" w:hAnsi="Arial" w:cs="Arial"/>
          <w:color w:val="auto"/>
          <w:sz w:val="20"/>
          <w:szCs w:val="20"/>
        </w:rPr>
        <w:tab/>
        <w:t>…………………………………………</w:t>
      </w:r>
    </w:p>
    <w:p w:rsidR="00124EBF" w:rsidRPr="00033286" w:rsidRDefault="00124EBF" w:rsidP="00ED6FCC">
      <w:pPr>
        <w:suppressAutoHyphens w:val="0"/>
        <w:spacing w:after="0" w:line="360" w:lineRule="auto"/>
        <w:ind w:left="5664" w:firstLine="708"/>
        <w:jc w:val="both"/>
        <w:rPr>
          <w:rFonts w:ascii="Arial" w:hAnsi="Arial" w:cs="Arial"/>
          <w:i/>
          <w:iCs/>
          <w:color w:val="auto"/>
          <w:sz w:val="16"/>
          <w:szCs w:val="16"/>
        </w:rPr>
      </w:pPr>
      <w:r w:rsidRPr="00033286">
        <w:rPr>
          <w:rFonts w:ascii="Arial" w:hAnsi="Arial" w:cs="Arial"/>
          <w:i/>
          <w:iCs/>
          <w:color w:val="auto"/>
          <w:sz w:val="16"/>
          <w:szCs w:val="16"/>
        </w:rPr>
        <w:t>(podpis)</w:t>
      </w:r>
    </w:p>
    <w:p w:rsidR="00124EBF" w:rsidRDefault="00124EBF" w:rsidP="00805C49">
      <w:pPr>
        <w:suppressAutoHyphens w:val="0"/>
        <w:spacing w:after="0" w:line="259" w:lineRule="auto"/>
        <w:rPr>
          <w:rFonts w:ascii="Times New Roman" w:hAnsi="Times New Roman" w:cs="Times New Roman"/>
          <w:b/>
          <w:bCs/>
          <w:color w:val="000000"/>
        </w:rPr>
      </w:pPr>
    </w:p>
    <w:p w:rsidR="00124EBF" w:rsidRDefault="00124EBF" w:rsidP="00805C49">
      <w:pPr>
        <w:suppressAutoHyphens w:val="0"/>
        <w:spacing w:after="0" w:line="259" w:lineRule="auto"/>
        <w:rPr>
          <w:rFonts w:ascii="Times New Roman" w:hAnsi="Times New Roman" w:cs="Times New Roman"/>
          <w:b/>
          <w:bCs/>
          <w:color w:val="000000"/>
        </w:rPr>
      </w:pPr>
    </w:p>
    <w:p w:rsidR="00124EBF" w:rsidRDefault="00124EBF" w:rsidP="00805C49">
      <w:pPr>
        <w:suppressAutoHyphens w:val="0"/>
        <w:spacing w:after="0" w:line="259" w:lineRule="auto"/>
        <w:rPr>
          <w:rFonts w:ascii="Times New Roman" w:hAnsi="Times New Roman" w:cs="Times New Roman"/>
          <w:b/>
          <w:bCs/>
          <w:color w:val="000000"/>
        </w:rPr>
      </w:pPr>
    </w:p>
    <w:p w:rsidR="00124EBF" w:rsidRDefault="00124EBF" w:rsidP="00805C49">
      <w:pPr>
        <w:suppressAutoHyphens w:val="0"/>
        <w:spacing w:after="0" w:line="259" w:lineRule="auto"/>
        <w:rPr>
          <w:rFonts w:ascii="Times New Roman" w:hAnsi="Times New Roman" w:cs="Times New Roman"/>
          <w:b/>
          <w:bCs/>
          <w:color w:val="000000"/>
        </w:rPr>
      </w:pPr>
    </w:p>
    <w:p w:rsidR="00124EBF" w:rsidRDefault="00124EBF" w:rsidP="00805C49">
      <w:pPr>
        <w:suppressAutoHyphens w:val="0"/>
        <w:spacing w:after="0" w:line="259" w:lineRule="auto"/>
        <w:rPr>
          <w:rFonts w:ascii="Times New Roman" w:hAnsi="Times New Roman" w:cs="Times New Roman"/>
          <w:b/>
          <w:bCs/>
          <w:color w:val="000000"/>
        </w:rPr>
      </w:pPr>
    </w:p>
    <w:p w:rsidR="00124EBF" w:rsidRDefault="00124EBF">
      <w:pPr>
        <w:rPr>
          <w:rFonts w:ascii="Times New Roman" w:hAnsi="Times New Roman" w:cs="Times New Roman"/>
          <w:color w:val="000000"/>
        </w:rPr>
      </w:pPr>
    </w:p>
    <w:p w:rsidR="00124EBF" w:rsidRDefault="00124EBF">
      <w:pPr>
        <w:rPr>
          <w:rFonts w:ascii="Times New Roman" w:hAnsi="Times New Roman" w:cs="Times New Roman"/>
          <w:color w:val="000000"/>
        </w:rPr>
      </w:pPr>
    </w:p>
    <w:p w:rsidR="00124EBF" w:rsidRDefault="00124EBF">
      <w:pPr>
        <w:rPr>
          <w:rFonts w:ascii="Times New Roman" w:hAnsi="Times New Roman" w:cs="Times New Roman"/>
          <w:color w:val="000000"/>
        </w:rPr>
      </w:pPr>
    </w:p>
    <w:p w:rsidR="00124EBF" w:rsidRDefault="00124EBF">
      <w:pPr>
        <w:rPr>
          <w:rFonts w:ascii="Times New Roman" w:hAnsi="Times New Roman" w:cs="Times New Roman"/>
          <w:color w:val="000000"/>
        </w:rPr>
      </w:pPr>
    </w:p>
    <w:p w:rsidR="00124EBF" w:rsidRDefault="00124EBF">
      <w:pPr>
        <w:rPr>
          <w:rFonts w:ascii="Times New Roman" w:hAnsi="Times New Roman" w:cs="Times New Roman"/>
          <w:color w:val="000000"/>
        </w:rPr>
      </w:pPr>
    </w:p>
    <w:p w:rsidR="00124EBF" w:rsidRPr="00033286" w:rsidRDefault="00124EBF" w:rsidP="00ED6FCC">
      <w:pPr>
        <w:widowControl w:val="0"/>
        <w:suppressAutoHyphens w:val="0"/>
        <w:spacing w:after="0" w:line="240" w:lineRule="auto"/>
        <w:ind w:right="760"/>
        <w:jc w:val="right"/>
        <w:rPr>
          <w:rFonts w:ascii="Times New Roman" w:hAnsi="Times New Roman" w:cs="Times New Roman"/>
          <w:b/>
          <w:bCs/>
          <w:color w:val="auto"/>
          <w:lang w:eastAsia="pl-PL"/>
        </w:rPr>
      </w:pPr>
      <w:r w:rsidRPr="00033286">
        <w:rPr>
          <w:rFonts w:ascii="Times New Roman" w:hAnsi="Times New Roman" w:cs="Times New Roman"/>
          <w:b/>
          <w:bCs/>
          <w:color w:val="auto"/>
          <w:lang w:eastAsia="pl-PL"/>
        </w:rPr>
        <w:lastRenderedPageBreak/>
        <w:t>Załącznik Nr 3</w:t>
      </w:r>
    </w:p>
    <w:p w:rsidR="00124EBF" w:rsidRPr="00033286" w:rsidRDefault="00124EBF" w:rsidP="00ED6FCC">
      <w:pPr>
        <w:widowControl w:val="0"/>
        <w:tabs>
          <w:tab w:val="left" w:pos="2977"/>
        </w:tabs>
        <w:suppressAutoHyphens w:val="0"/>
        <w:spacing w:after="0" w:line="240" w:lineRule="auto"/>
        <w:ind w:right="6087"/>
        <w:jc w:val="both"/>
        <w:rPr>
          <w:rFonts w:ascii="Times New Roman" w:hAnsi="Times New Roman" w:cs="Times New Roman"/>
          <w:i/>
          <w:iCs/>
          <w:color w:val="auto"/>
          <w:lang w:eastAsia="pl-PL"/>
        </w:rPr>
      </w:pPr>
    </w:p>
    <w:p w:rsidR="00124EBF" w:rsidRPr="00033286" w:rsidRDefault="00124EBF" w:rsidP="00ED6FCC">
      <w:pPr>
        <w:widowControl w:val="0"/>
        <w:tabs>
          <w:tab w:val="left" w:pos="2977"/>
        </w:tabs>
        <w:suppressAutoHyphens w:val="0"/>
        <w:spacing w:after="0" w:line="240" w:lineRule="auto"/>
        <w:ind w:right="6087"/>
        <w:jc w:val="both"/>
        <w:rPr>
          <w:rFonts w:ascii="Times New Roman" w:hAnsi="Times New Roman" w:cs="Times New Roman"/>
          <w:i/>
          <w:iCs/>
          <w:color w:val="auto"/>
          <w:lang w:eastAsia="pl-PL"/>
        </w:rPr>
      </w:pPr>
      <w:r w:rsidRPr="00033286">
        <w:rPr>
          <w:rFonts w:ascii="Times New Roman" w:hAnsi="Times New Roman" w:cs="Times New Roman"/>
          <w:i/>
          <w:iCs/>
          <w:color w:val="auto"/>
          <w:lang w:eastAsia="pl-PL"/>
        </w:rPr>
        <w:t>……………………….</w:t>
      </w:r>
    </w:p>
    <w:p w:rsidR="00124EBF" w:rsidRPr="00033286" w:rsidRDefault="00124EBF" w:rsidP="00ED6FCC">
      <w:pPr>
        <w:widowControl w:val="0"/>
        <w:tabs>
          <w:tab w:val="left" w:pos="2977"/>
        </w:tabs>
        <w:suppressAutoHyphens w:val="0"/>
        <w:spacing w:after="0" w:line="240" w:lineRule="auto"/>
        <w:ind w:right="6087"/>
        <w:jc w:val="both"/>
        <w:rPr>
          <w:rFonts w:ascii="Times New Roman" w:hAnsi="Times New Roman" w:cs="Times New Roman"/>
          <w:i/>
          <w:iCs/>
          <w:color w:val="auto"/>
          <w:lang w:eastAsia="pl-PL"/>
        </w:rPr>
      </w:pPr>
      <w:r w:rsidRPr="00033286">
        <w:rPr>
          <w:rFonts w:ascii="Times New Roman" w:hAnsi="Times New Roman" w:cs="Times New Roman"/>
          <w:i/>
          <w:iCs/>
          <w:color w:val="auto"/>
          <w:lang w:eastAsia="pl-PL"/>
        </w:rPr>
        <w:t>Pieczęć Wykonawcy</w:t>
      </w:r>
    </w:p>
    <w:p w:rsidR="00124EBF" w:rsidRPr="00033286" w:rsidRDefault="00124EBF" w:rsidP="00ED6FCC">
      <w:pPr>
        <w:widowControl w:val="0"/>
        <w:suppressAutoHyphens w:val="0"/>
        <w:spacing w:after="0" w:line="240" w:lineRule="auto"/>
        <w:jc w:val="right"/>
        <w:rPr>
          <w:rFonts w:ascii="Times New Roman" w:hAnsi="Times New Roman" w:cs="Times New Roman"/>
          <w:b/>
          <w:bCs/>
          <w:color w:val="auto"/>
          <w:u w:val="single"/>
          <w:lang w:eastAsia="pl-PL"/>
        </w:rPr>
      </w:pPr>
    </w:p>
    <w:p w:rsidR="00124EBF" w:rsidRPr="00033286" w:rsidRDefault="00124EBF" w:rsidP="00ED6FCC">
      <w:pPr>
        <w:widowControl w:val="0"/>
        <w:suppressAutoHyphens w:val="0"/>
        <w:spacing w:after="0" w:line="240" w:lineRule="auto"/>
        <w:jc w:val="right"/>
        <w:rPr>
          <w:rFonts w:ascii="Times New Roman" w:hAnsi="Times New Roman" w:cs="Times New Roman"/>
          <w:b/>
          <w:bCs/>
          <w:color w:val="auto"/>
          <w:u w:val="single"/>
          <w:lang w:eastAsia="pl-PL"/>
        </w:rPr>
      </w:pPr>
    </w:p>
    <w:p w:rsidR="00124EBF" w:rsidRPr="00033286" w:rsidRDefault="00124EBF" w:rsidP="00ED6FCC">
      <w:pPr>
        <w:widowControl w:val="0"/>
        <w:suppressAutoHyphens w:val="0"/>
        <w:spacing w:after="0" w:line="240" w:lineRule="auto"/>
        <w:jc w:val="right"/>
        <w:rPr>
          <w:rFonts w:ascii="Times New Roman" w:hAnsi="Times New Roman" w:cs="Times New Roman"/>
          <w:b/>
          <w:bCs/>
          <w:color w:val="auto"/>
          <w:u w:val="single"/>
          <w:lang w:eastAsia="pl-PL"/>
        </w:rPr>
      </w:pPr>
    </w:p>
    <w:p w:rsidR="00124EBF" w:rsidRPr="00033286" w:rsidRDefault="00124EBF" w:rsidP="00ED6FCC">
      <w:pPr>
        <w:widowControl w:val="0"/>
        <w:suppressAutoHyphens w:val="0"/>
        <w:spacing w:after="0" w:line="240" w:lineRule="auto"/>
        <w:jc w:val="right"/>
        <w:rPr>
          <w:rFonts w:ascii="Times New Roman" w:hAnsi="Times New Roman" w:cs="Times New Roman"/>
          <w:b/>
          <w:bCs/>
          <w:color w:val="auto"/>
          <w:u w:val="single"/>
          <w:lang w:eastAsia="pl-PL"/>
        </w:rPr>
      </w:pPr>
    </w:p>
    <w:p w:rsidR="00124EBF" w:rsidRPr="00033286" w:rsidRDefault="00124EBF" w:rsidP="00ED6FCC">
      <w:pPr>
        <w:widowControl w:val="0"/>
        <w:suppressAutoHyphens w:val="0"/>
        <w:spacing w:after="0" w:line="240" w:lineRule="auto"/>
        <w:ind w:left="1040" w:right="760"/>
        <w:jc w:val="center"/>
        <w:rPr>
          <w:rFonts w:ascii="Times New Roman" w:hAnsi="Times New Roman" w:cs="Times New Roman"/>
          <w:b/>
          <w:bCs/>
          <w:color w:val="auto"/>
          <w:u w:val="single"/>
          <w:lang w:eastAsia="pl-PL"/>
        </w:rPr>
      </w:pPr>
      <w:r w:rsidRPr="00033286">
        <w:rPr>
          <w:rFonts w:ascii="Times New Roman" w:hAnsi="Times New Roman" w:cs="Times New Roman"/>
          <w:b/>
          <w:bCs/>
          <w:color w:val="auto"/>
          <w:u w:val="single"/>
          <w:lang w:eastAsia="pl-PL"/>
        </w:rPr>
        <w:t xml:space="preserve">OŚWIADCZENIE: </w:t>
      </w:r>
    </w:p>
    <w:p w:rsidR="00124EBF" w:rsidRPr="00033286" w:rsidRDefault="00124EBF" w:rsidP="00ED6FCC">
      <w:pPr>
        <w:widowControl w:val="0"/>
        <w:suppressAutoHyphens w:val="0"/>
        <w:spacing w:after="0" w:line="240" w:lineRule="auto"/>
        <w:ind w:left="1040" w:right="760"/>
        <w:jc w:val="center"/>
        <w:rPr>
          <w:rFonts w:ascii="Times New Roman" w:hAnsi="Times New Roman" w:cs="Times New Roman"/>
          <w:b/>
          <w:bCs/>
          <w:color w:val="auto"/>
          <w:u w:val="single"/>
          <w:lang w:eastAsia="pl-PL"/>
        </w:rPr>
      </w:pPr>
    </w:p>
    <w:p w:rsidR="00124EBF" w:rsidRPr="00033286" w:rsidRDefault="00124EBF" w:rsidP="00ED6FCC">
      <w:pPr>
        <w:widowControl w:val="0"/>
        <w:suppressAutoHyphens w:val="0"/>
        <w:spacing w:after="0" w:line="240" w:lineRule="auto"/>
        <w:ind w:left="1040" w:right="760"/>
        <w:jc w:val="center"/>
        <w:rPr>
          <w:rFonts w:ascii="Times New Roman" w:hAnsi="Times New Roman" w:cs="Times New Roman"/>
          <w:b/>
          <w:bCs/>
          <w:color w:val="auto"/>
          <w:lang w:eastAsia="pl-PL"/>
        </w:rPr>
      </w:pPr>
      <w:r w:rsidRPr="00033286">
        <w:rPr>
          <w:rFonts w:ascii="Times New Roman" w:hAnsi="Times New Roman" w:cs="Times New Roman"/>
          <w:b/>
          <w:bCs/>
          <w:color w:val="auto"/>
          <w:lang w:eastAsia="pl-PL"/>
        </w:rPr>
        <w:t>(w związku z art. 24 ust. 1 pkt. 23 Prawa zamówień publicznych)</w:t>
      </w:r>
    </w:p>
    <w:p w:rsidR="00124EBF" w:rsidRPr="00033286" w:rsidRDefault="00124EBF" w:rsidP="00ED6FCC">
      <w:pPr>
        <w:widowControl w:val="0"/>
        <w:suppressAutoHyphens w:val="0"/>
        <w:spacing w:after="0" w:line="240" w:lineRule="auto"/>
        <w:ind w:left="1040" w:right="760"/>
        <w:jc w:val="both"/>
        <w:rPr>
          <w:rFonts w:ascii="Times New Roman" w:hAnsi="Times New Roman" w:cs="Times New Roman"/>
          <w:color w:val="auto"/>
          <w:lang w:eastAsia="pl-PL"/>
        </w:rPr>
      </w:pPr>
    </w:p>
    <w:p w:rsidR="00124EBF" w:rsidRPr="00033286" w:rsidRDefault="00124EBF" w:rsidP="00ED6FCC">
      <w:pPr>
        <w:widowControl w:val="0"/>
        <w:suppressAutoHyphens w:val="0"/>
        <w:spacing w:after="0" w:line="360" w:lineRule="auto"/>
        <w:jc w:val="both"/>
        <w:rPr>
          <w:rFonts w:ascii="Times New Roman" w:hAnsi="Times New Roman" w:cs="Times New Roman"/>
          <w:b/>
          <w:bCs/>
          <w:color w:val="auto"/>
          <w:lang w:eastAsia="pl-PL"/>
        </w:rPr>
      </w:pPr>
      <w:r w:rsidRPr="00033286">
        <w:rPr>
          <w:rFonts w:ascii="Times New Roman" w:hAnsi="Times New Roman" w:cs="Times New Roman"/>
          <w:b/>
          <w:bCs/>
          <w:color w:val="auto"/>
          <w:lang w:eastAsia="pl-PL"/>
        </w:rPr>
        <w:t>Przystępując do postępowania o zamówienie publiczne na:</w:t>
      </w:r>
    </w:p>
    <w:p w:rsidR="00124EBF" w:rsidRPr="00033286" w:rsidRDefault="00124EBF" w:rsidP="00FE4B07">
      <w:pPr>
        <w:suppressAutoHyphens w:val="0"/>
        <w:autoSpaceDE w:val="0"/>
        <w:autoSpaceDN w:val="0"/>
        <w:adjustRightInd w:val="0"/>
        <w:spacing w:after="0" w:line="240" w:lineRule="auto"/>
        <w:jc w:val="both"/>
        <w:rPr>
          <w:rFonts w:ascii="Times New Roman" w:hAnsi="Times New Roman" w:cs="Times New Roman"/>
          <w:b/>
          <w:bCs/>
          <w:color w:val="000000"/>
          <w:sz w:val="24"/>
          <w:szCs w:val="24"/>
        </w:rPr>
      </w:pPr>
      <w:r w:rsidRPr="00033286">
        <w:rPr>
          <w:rFonts w:ascii="Times New Roman" w:hAnsi="Times New Roman" w:cs="Times New Roman"/>
          <w:b/>
          <w:bCs/>
          <w:color w:val="000000"/>
          <w:sz w:val="24"/>
          <w:szCs w:val="24"/>
        </w:rPr>
        <w:t>Wykonanie robót budowlanych w systemie zaprojektuj i wybuduj  przy realizacji inwestycji pn. „ Podniesienie jakości świadczonych usług poprzez rozbudowę, przebudowę i doposażenie Szpitala Powiatowego im. dr A. Gacy i J. Łaskiego NZOZ w Więcborku.”</w:t>
      </w:r>
      <w:r w:rsidR="00D24971">
        <w:rPr>
          <w:rFonts w:ascii="Times New Roman" w:hAnsi="Times New Roman" w:cs="Times New Roman"/>
          <w:b/>
          <w:bCs/>
          <w:color w:val="000000"/>
          <w:sz w:val="24"/>
          <w:szCs w:val="24"/>
        </w:rPr>
        <w:t xml:space="preserve">                                 </w:t>
      </w:r>
      <w:r w:rsidRPr="007075FD">
        <w:rPr>
          <w:rFonts w:ascii="Times New Roman" w:hAnsi="Times New Roman" w:cs="Times New Roman"/>
          <w:color w:val="000000"/>
          <w:sz w:val="24"/>
          <w:szCs w:val="24"/>
        </w:rPr>
        <w:t>nr</w:t>
      </w:r>
      <w:r w:rsidR="00D24971">
        <w:rPr>
          <w:rFonts w:ascii="Times New Roman" w:hAnsi="Times New Roman" w:cs="Times New Roman"/>
          <w:b/>
          <w:bCs/>
          <w:color w:val="000000"/>
          <w:sz w:val="24"/>
          <w:szCs w:val="24"/>
        </w:rPr>
        <w:t xml:space="preserve"> N-M.</w:t>
      </w:r>
      <w:r>
        <w:rPr>
          <w:rFonts w:ascii="Times New Roman" w:hAnsi="Times New Roman" w:cs="Times New Roman"/>
          <w:b/>
          <w:bCs/>
          <w:color w:val="000000"/>
          <w:sz w:val="24"/>
          <w:szCs w:val="24"/>
        </w:rPr>
        <w:t>ZP/Rb/1/2017</w:t>
      </w:r>
      <w:r w:rsidR="00D24971">
        <w:rPr>
          <w:rFonts w:ascii="Times New Roman" w:hAnsi="Times New Roman" w:cs="Times New Roman"/>
          <w:b/>
          <w:bCs/>
          <w:color w:val="000000"/>
          <w:sz w:val="24"/>
          <w:szCs w:val="24"/>
        </w:rPr>
        <w:t xml:space="preserve"> </w:t>
      </w:r>
      <w:r w:rsidR="00D24971" w:rsidRPr="00D24971">
        <w:rPr>
          <w:rFonts w:ascii="Times New Roman" w:hAnsi="Times New Roman" w:cs="Times New Roman"/>
          <w:b/>
          <w:bCs/>
          <w:color w:val="000000"/>
          <w:sz w:val="24"/>
          <w:szCs w:val="24"/>
        </w:rPr>
        <w:t>2017</w:t>
      </w:r>
      <w:r w:rsidR="00D24971">
        <w:rPr>
          <w:rFonts w:ascii="Times New Roman" w:hAnsi="Times New Roman" w:cs="Times New Roman"/>
          <w:b/>
          <w:bCs/>
          <w:color w:val="000000"/>
          <w:sz w:val="24"/>
          <w:szCs w:val="24"/>
        </w:rPr>
        <w:t xml:space="preserve"> </w:t>
      </w:r>
      <w:r w:rsidR="00D24971" w:rsidRPr="00D24971">
        <w:rPr>
          <w:rFonts w:ascii="Times New Roman" w:hAnsi="Times New Roman" w:cs="Times New Roman"/>
          <w:color w:val="auto"/>
          <w:sz w:val="24"/>
          <w:szCs w:val="24"/>
        </w:rPr>
        <w:t xml:space="preserve">prowadzonego przez </w:t>
      </w:r>
      <w:r w:rsidR="00D24971" w:rsidRPr="00D24971">
        <w:rPr>
          <w:rFonts w:ascii="Times New Roman" w:hAnsi="Times New Roman" w:cs="Times New Roman"/>
          <w:b/>
          <w:bCs/>
          <w:color w:val="auto"/>
          <w:sz w:val="24"/>
          <w:szCs w:val="24"/>
        </w:rPr>
        <w:t>NOVUM-MED Sp. z o.o. w Więcborku</w:t>
      </w:r>
    </w:p>
    <w:p w:rsidR="00124EBF" w:rsidRPr="00033286" w:rsidRDefault="00124EBF" w:rsidP="00ED6FCC">
      <w:pPr>
        <w:suppressAutoHyphens w:val="0"/>
        <w:autoSpaceDE w:val="0"/>
        <w:autoSpaceDN w:val="0"/>
        <w:adjustRightInd w:val="0"/>
        <w:spacing w:after="0" w:line="240" w:lineRule="auto"/>
        <w:rPr>
          <w:rFonts w:ascii="Times New Roman" w:hAnsi="Times New Roman" w:cs="Times New Roman"/>
          <w:b/>
          <w:bCs/>
          <w:color w:val="000000"/>
        </w:rPr>
      </w:pPr>
    </w:p>
    <w:p w:rsidR="00124EBF" w:rsidRPr="00033286" w:rsidRDefault="00124EBF" w:rsidP="00ED6FCC">
      <w:pPr>
        <w:widowControl w:val="0"/>
        <w:suppressAutoHyphens w:val="0"/>
        <w:spacing w:after="0" w:line="360" w:lineRule="auto"/>
        <w:jc w:val="both"/>
        <w:rPr>
          <w:rFonts w:ascii="Times New Roman" w:hAnsi="Times New Roman" w:cs="Times New Roman"/>
          <w:b/>
          <w:bCs/>
          <w:i/>
          <w:iCs/>
          <w:color w:val="auto"/>
          <w:lang w:eastAsia="pl-PL"/>
        </w:rPr>
      </w:pPr>
      <w:r w:rsidRPr="00033286">
        <w:rPr>
          <w:rFonts w:ascii="Times New Roman" w:hAnsi="Times New Roman" w:cs="Times New Roman"/>
          <w:b/>
          <w:bCs/>
          <w:i/>
          <w:iCs/>
          <w:color w:val="auto"/>
          <w:lang w:eastAsia="pl-PL"/>
        </w:rPr>
        <w:t>oświadczam, że Wykonawca, którego reprezentuję:</w:t>
      </w:r>
    </w:p>
    <w:p w:rsidR="00124EBF" w:rsidRPr="00033286" w:rsidRDefault="00124EBF" w:rsidP="00ED6FCC">
      <w:pPr>
        <w:suppressAutoHyphens w:val="0"/>
        <w:spacing w:before="113" w:after="0" w:line="240" w:lineRule="auto"/>
        <w:jc w:val="center"/>
        <w:rPr>
          <w:rFonts w:ascii="Times New Roman" w:hAnsi="Times New Roman" w:cs="Times New Roman"/>
          <w:b/>
          <w:bCs/>
          <w:color w:val="auto"/>
          <w:vertAlign w:val="superscript"/>
          <w:lang w:eastAsia="pl-PL"/>
        </w:rPr>
      </w:pPr>
      <w:r w:rsidRPr="00033286">
        <w:rPr>
          <w:rFonts w:ascii="Times New Roman" w:hAnsi="Times New Roman" w:cs="Times New Roman"/>
          <w:b/>
          <w:bCs/>
          <w:color w:val="auto"/>
          <w:lang w:eastAsia="pl-PL"/>
        </w:rPr>
        <w:t>- należy do grupy kapitałowej</w:t>
      </w:r>
      <w:r w:rsidRPr="00033286">
        <w:rPr>
          <w:rFonts w:ascii="Times New Roman" w:hAnsi="Times New Roman" w:cs="Times New Roman"/>
          <w:b/>
          <w:bCs/>
          <w:color w:val="auto"/>
          <w:vertAlign w:val="superscript"/>
          <w:lang w:eastAsia="pl-PL"/>
        </w:rPr>
        <w:t>1</w:t>
      </w:r>
    </w:p>
    <w:p w:rsidR="00124EBF" w:rsidRPr="00033286" w:rsidRDefault="00124EBF" w:rsidP="00ED6FCC">
      <w:pPr>
        <w:suppressAutoHyphens w:val="0"/>
        <w:spacing w:before="113" w:after="0" w:line="240" w:lineRule="auto"/>
        <w:jc w:val="center"/>
        <w:rPr>
          <w:rFonts w:ascii="Times New Roman" w:hAnsi="Times New Roman" w:cs="Times New Roman"/>
          <w:color w:val="auto"/>
          <w:lang w:eastAsia="pl-PL"/>
        </w:rPr>
      </w:pPr>
      <w:r w:rsidRPr="00033286">
        <w:rPr>
          <w:rFonts w:ascii="Times New Roman" w:hAnsi="Times New Roman" w:cs="Times New Roman"/>
          <w:color w:val="auto"/>
          <w:lang w:eastAsia="pl-PL"/>
        </w:rPr>
        <w:t>lub</w:t>
      </w:r>
    </w:p>
    <w:p w:rsidR="00124EBF" w:rsidRPr="00033286" w:rsidRDefault="00124EBF" w:rsidP="00ED6FCC">
      <w:pPr>
        <w:suppressAutoHyphens w:val="0"/>
        <w:spacing w:before="113" w:after="0" w:line="240" w:lineRule="auto"/>
        <w:jc w:val="center"/>
        <w:rPr>
          <w:rFonts w:ascii="Times New Roman" w:hAnsi="Times New Roman" w:cs="Times New Roman"/>
          <w:b/>
          <w:bCs/>
          <w:color w:val="auto"/>
          <w:lang w:eastAsia="pl-PL"/>
        </w:rPr>
      </w:pPr>
      <w:r w:rsidRPr="00033286">
        <w:rPr>
          <w:rFonts w:ascii="Times New Roman" w:hAnsi="Times New Roman" w:cs="Times New Roman"/>
          <w:b/>
          <w:bCs/>
          <w:color w:val="auto"/>
          <w:lang w:eastAsia="pl-PL"/>
        </w:rPr>
        <w:t>- nie należy do grupy kapitałowej</w:t>
      </w:r>
      <w:r w:rsidRPr="00033286">
        <w:rPr>
          <w:rFonts w:ascii="Times New Roman" w:hAnsi="Times New Roman" w:cs="Times New Roman"/>
          <w:b/>
          <w:bCs/>
          <w:color w:val="auto"/>
          <w:vertAlign w:val="superscript"/>
          <w:lang w:eastAsia="pl-PL"/>
        </w:rPr>
        <w:t>2</w:t>
      </w:r>
    </w:p>
    <w:p w:rsidR="00124EBF" w:rsidRPr="00033286" w:rsidRDefault="00124EBF" w:rsidP="00ED6FCC">
      <w:pPr>
        <w:suppressAutoHyphens w:val="0"/>
        <w:spacing w:after="80" w:line="240" w:lineRule="auto"/>
        <w:ind w:left="431" w:hanging="255"/>
        <w:jc w:val="both"/>
        <w:rPr>
          <w:rFonts w:ascii="Times New Roman" w:hAnsi="Times New Roman" w:cs="Times New Roman"/>
          <w:i/>
          <w:iCs/>
          <w:color w:val="auto"/>
          <w:lang w:eastAsia="pl-PL"/>
        </w:rPr>
      </w:pPr>
    </w:p>
    <w:p w:rsidR="00124EBF" w:rsidRPr="00033286" w:rsidRDefault="00124EBF" w:rsidP="00ED6FCC">
      <w:pPr>
        <w:suppressAutoHyphens w:val="0"/>
        <w:spacing w:after="80" w:line="240" w:lineRule="auto"/>
        <w:ind w:left="431" w:hanging="255"/>
        <w:jc w:val="both"/>
        <w:rPr>
          <w:rFonts w:ascii="Times New Roman" w:hAnsi="Times New Roman" w:cs="Times New Roman"/>
          <w:i/>
          <w:iCs/>
          <w:color w:val="auto"/>
          <w:lang w:eastAsia="pl-PL"/>
        </w:rPr>
      </w:pPr>
    </w:p>
    <w:p w:rsidR="00124EBF" w:rsidRPr="00033286" w:rsidRDefault="00124EBF" w:rsidP="00ED6FCC">
      <w:pPr>
        <w:suppressAutoHyphens w:val="0"/>
        <w:spacing w:after="80" w:line="240" w:lineRule="auto"/>
        <w:ind w:left="431" w:hanging="255"/>
        <w:jc w:val="both"/>
        <w:rPr>
          <w:rFonts w:ascii="Times New Roman" w:hAnsi="Times New Roman" w:cs="Times New Roman"/>
          <w:i/>
          <w:iCs/>
          <w:color w:val="auto"/>
          <w:lang w:eastAsia="pl-PL"/>
        </w:rPr>
      </w:pPr>
    </w:p>
    <w:p w:rsidR="00124EBF" w:rsidRPr="00033286" w:rsidRDefault="00124EBF" w:rsidP="00ED6FCC">
      <w:pPr>
        <w:suppressAutoHyphens w:val="0"/>
        <w:spacing w:after="80" w:line="240" w:lineRule="auto"/>
        <w:jc w:val="both"/>
        <w:rPr>
          <w:rFonts w:ascii="Times New Roman" w:hAnsi="Times New Roman" w:cs="Times New Roman"/>
          <w:color w:val="auto"/>
          <w:lang w:eastAsia="pl-PL"/>
        </w:rPr>
      </w:pPr>
    </w:p>
    <w:p w:rsidR="00124EBF" w:rsidRPr="00033286" w:rsidRDefault="00124EBF" w:rsidP="00ED6FCC">
      <w:pPr>
        <w:suppressAutoHyphens w:val="0"/>
        <w:spacing w:after="80" w:line="240" w:lineRule="auto"/>
        <w:ind w:left="431" w:hanging="255"/>
        <w:jc w:val="both"/>
        <w:rPr>
          <w:rFonts w:ascii="Times New Roman" w:hAnsi="Times New Roman" w:cs="Times New Roman"/>
          <w:color w:val="auto"/>
          <w:lang w:eastAsia="pl-PL"/>
        </w:rPr>
      </w:pPr>
    </w:p>
    <w:p w:rsidR="00124EBF" w:rsidRPr="00033286" w:rsidRDefault="00124EBF" w:rsidP="00ED6FCC">
      <w:pPr>
        <w:widowControl w:val="0"/>
        <w:suppressAutoHyphens w:val="0"/>
        <w:spacing w:after="0" w:line="240" w:lineRule="auto"/>
        <w:ind w:right="760"/>
        <w:rPr>
          <w:rFonts w:ascii="Times New Roman" w:hAnsi="Times New Roman" w:cs="Times New Roman"/>
          <w:b/>
          <w:bCs/>
          <w:i/>
          <w:iCs/>
          <w:color w:val="auto"/>
          <w:lang w:eastAsia="pl-PL"/>
        </w:rPr>
      </w:pPr>
      <w:r w:rsidRPr="00033286">
        <w:rPr>
          <w:rFonts w:ascii="Times New Roman" w:hAnsi="Times New Roman" w:cs="Times New Roman"/>
          <w:b/>
          <w:bCs/>
          <w:i/>
          <w:iCs/>
          <w:color w:val="auto"/>
          <w:lang w:eastAsia="pl-PL"/>
        </w:rPr>
        <w:t>................................................</w:t>
      </w:r>
      <w:r w:rsidRPr="00033286">
        <w:rPr>
          <w:rFonts w:ascii="Times New Roman" w:hAnsi="Times New Roman" w:cs="Times New Roman"/>
          <w:b/>
          <w:bCs/>
          <w:i/>
          <w:iCs/>
          <w:color w:val="auto"/>
          <w:lang w:eastAsia="pl-PL"/>
        </w:rPr>
        <w:tab/>
      </w:r>
      <w:r w:rsidRPr="00033286">
        <w:rPr>
          <w:rFonts w:ascii="Times New Roman" w:hAnsi="Times New Roman" w:cs="Times New Roman"/>
          <w:b/>
          <w:bCs/>
          <w:i/>
          <w:iCs/>
          <w:color w:val="auto"/>
          <w:lang w:eastAsia="pl-PL"/>
        </w:rPr>
        <w:tab/>
      </w:r>
      <w:r w:rsidRPr="00033286">
        <w:rPr>
          <w:rFonts w:ascii="Times New Roman" w:hAnsi="Times New Roman" w:cs="Times New Roman"/>
          <w:b/>
          <w:bCs/>
          <w:i/>
          <w:iCs/>
          <w:color w:val="auto"/>
          <w:lang w:eastAsia="pl-PL"/>
        </w:rPr>
        <w:tab/>
        <w:t xml:space="preserve">                            </w:t>
      </w:r>
      <w:r>
        <w:rPr>
          <w:rFonts w:ascii="Times New Roman" w:hAnsi="Times New Roman" w:cs="Times New Roman"/>
          <w:b/>
          <w:bCs/>
          <w:i/>
          <w:iCs/>
          <w:color w:val="auto"/>
          <w:lang w:eastAsia="pl-PL"/>
        </w:rPr>
        <w:t xml:space="preserve">               </w:t>
      </w:r>
      <w:r w:rsidRPr="00033286">
        <w:rPr>
          <w:rFonts w:ascii="Times New Roman" w:hAnsi="Times New Roman" w:cs="Times New Roman"/>
          <w:b/>
          <w:bCs/>
          <w:i/>
          <w:iCs/>
          <w:color w:val="auto"/>
          <w:lang w:eastAsia="pl-PL"/>
        </w:rPr>
        <w:t xml:space="preserve">  …...................................</w:t>
      </w:r>
    </w:p>
    <w:p w:rsidR="00124EBF" w:rsidRPr="00033286" w:rsidRDefault="00124EBF" w:rsidP="00ED6FCC">
      <w:pPr>
        <w:widowControl w:val="0"/>
        <w:suppressAutoHyphens w:val="0"/>
        <w:spacing w:after="0" w:line="240" w:lineRule="auto"/>
        <w:ind w:right="760"/>
        <w:jc w:val="both"/>
        <w:rPr>
          <w:rFonts w:ascii="Times New Roman" w:hAnsi="Times New Roman" w:cs="Times New Roman"/>
          <w:color w:val="auto"/>
          <w:lang w:eastAsia="pl-PL"/>
        </w:rPr>
      </w:pPr>
      <w:r w:rsidRPr="00033286">
        <w:rPr>
          <w:rFonts w:ascii="Times New Roman" w:hAnsi="Times New Roman" w:cs="Times New Roman"/>
          <w:b/>
          <w:bCs/>
          <w:i/>
          <w:iCs/>
          <w:color w:val="auto"/>
          <w:lang w:eastAsia="pl-PL"/>
        </w:rPr>
        <w:t>(miejsce i data wystawienia)</w:t>
      </w:r>
      <w:r w:rsidRPr="00033286">
        <w:rPr>
          <w:rFonts w:ascii="Times New Roman" w:hAnsi="Times New Roman" w:cs="Times New Roman"/>
          <w:b/>
          <w:bCs/>
          <w:i/>
          <w:iCs/>
          <w:color w:val="auto"/>
          <w:lang w:eastAsia="pl-PL"/>
        </w:rPr>
        <w:tab/>
        <w:t xml:space="preserve">        </w:t>
      </w:r>
      <w:r w:rsidRPr="00033286">
        <w:rPr>
          <w:rFonts w:ascii="Times New Roman" w:hAnsi="Times New Roman" w:cs="Times New Roman"/>
          <w:b/>
          <w:bCs/>
          <w:i/>
          <w:iCs/>
          <w:color w:val="auto"/>
          <w:lang w:eastAsia="pl-PL"/>
        </w:rPr>
        <w:tab/>
      </w:r>
      <w:r w:rsidRPr="00033286">
        <w:rPr>
          <w:rFonts w:ascii="Times New Roman" w:hAnsi="Times New Roman" w:cs="Times New Roman"/>
          <w:b/>
          <w:bCs/>
          <w:i/>
          <w:iCs/>
          <w:color w:val="auto"/>
          <w:lang w:eastAsia="pl-PL"/>
        </w:rPr>
        <w:tab/>
      </w:r>
      <w:r w:rsidRPr="00033286">
        <w:rPr>
          <w:rFonts w:ascii="Times New Roman" w:hAnsi="Times New Roman" w:cs="Times New Roman"/>
          <w:b/>
          <w:bCs/>
          <w:i/>
          <w:iCs/>
          <w:color w:val="auto"/>
          <w:lang w:eastAsia="pl-PL"/>
        </w:rPr>
        <w:tab/>
        <w:t xml:space="preserve">               </w:t>
      </w:r>
      <w:r>
        <w:rPr>
          <w:rFonts w:ascii="Times New Roman" w:hAnsi="Times New Roman" w:cs="Times New Roman"/>
          <w:b/>
          <w:bCs/>
          <w:i/>
          <w:iCs/>
          <w:color w:val="auto"/>
          <w:lang w:eastAsia="pl-PL"/>
        </w:rPr>
        <w:t xml:space="preserve">            </w:t>
      </w:r>
      <w:r w:rsidRPr="00033286">
        <w:rPr>
          <w:rFonts w:ascii="Times New Roman" w:hAnsi="Times New Roman" w:cs="Times New Roman"/>
          <w:b/>
          <w:bCs/>
          <w:i/>
          <w:iCs/>
          <w:color w:val="auto"/>
          <w:lang w:eastAsia="pl-PL"/>
        </w:rPr>
        <w:t xml:space="preserve">      (podpis i pieczątka</w:t>
      </w:r>
      <w:r w:rsidRPr="00033286">
        <w:rPr>
          <w:rFonts w:ascii="Times New Roman" w:hAnsi="Times New Roman" w:cs="Times New Roman"/>
          <w:color w:val="auto"/>
          <w:lang w:eastAsia="pl-PL"/>
        </w:rPr>
        <w:t>)</w:t>
      </w:r>
    </w:p>
    <w:p w:rsidR="00124EBF" w:rsidRPr="00033286" w:rsidRDefault="00124EBF" w:rsidP="00ED6FCC">
      <w:pPr>
        <w:suppressAutoHyphens w:val="0"/>
        <w:spacing w:after="0" w:line="240" w:lineRule="auto"/>
        <w:rPr>
          <w:rFonts w:ascii="Times New Roman" w:hAnsi="Times New Roman" w:cs="Times New Roman"/>
          <w:color w:val="auto"/>
          <w:lang w:eastAsia="pl-PL"/>
        </w:rPr>
      </w:pPr>
    </w:p>
    <w:p w:rsidR="00124EBF" w:rsidRPr="00033286" w:rsidRDefault="00124EBF" w:rsidP="00ED6FCC">
      <w:pPr>
        <w:suppressAutoHyphens w:val="0"/>
        <w:spacing w:before="113" w:after="0" w:line="240" w:lineRule="auto"/>
        <w:jc w:val="both"/>
        <w:rPr>
          <w:rFonts w:ascii="Times New Roman" w:hAnsi="Times New Roman" w:cs="Times New Roman"/>
          <w:b/>
          <w:bCs/>
          <w:color w:val="auto"/>
          <w:lang w:eastAsia="pl-PL"/>
        </w:rPr>
      </w:pPr>
      <w:r w:rsidRPr="00033286">
        <w:rPr>
          <w:rFonts w:ascii="Times New Roman" w:hAnsi="Times New Roman" w:cs="Times New Roman"/>
          <w:b/>
          <w:bCs/>
          <w:color w:val="auto"/>
          <w:lang w:eastAsia="pl-PL"/>
        </w:rPr>
        <w:t>W przypadku informacji, że Wykonawca należy do grupy kapitałowej, należy załączyć Listę podmiotów należących do tej samej grupy kapitałowej.</w:t>
      </w:r>
    </w:p>
    <w:p w:rsidR="00124EBF" w:rsidRPr="00033286" w:rsidRDefault="00124EBF" w:rsidP="00ED6FCC">
      <w:pPr>
        <w:suppressAutoHyphens w:val="0"/>
        <w:spacing w:after="0" w:line="240" w:lineRule="auto"/>
        <w:jc w:val="both"/>
        <w:rPr>
          <w:rFonts w:ascii="Times New Roman" w:hAnsi="Times New Roman" w:cs="Times New Roman"/>
          <w:color w:val="auto"/>
          <w:lang w:eastAsia="pl-PL"/>
        </w:rPr>
      </w:pPr>
    </w:p>
    <w:p w:rsidR="00124EBF" w:rsidRPr="00033286" w:rsidRDefault="00124EBF" w:rsidP="00ED6FCC">
      <w:pPr>
        <w:suppressAutoHyphens w:val="0"/>
        <w:spacing w:after="0" w:line="240" w:lineRule="auto"/>
        <w:jc w:val="both"/>
        <w:rPr>
          <w:rFonts w:ascii="Times New Roman" w:hAnsi="Times New Roman" w:cs="Times New Roman"/>
          <w:color w:val="auto"/>
          <w:lang w:eastAsia="pl-PL"/>
        </w:rPr>
      </w:pPr>
    </w:p>
    <w:p w:rsidR="00124EBF" w:rsidRPr="00033286" w:rsidRDefault="00124EBF" w:rsidP="00ED6FCC">
      <w:pPr>
        <w:tabs>
          <w:tab w:val="left" w:pos="0"/>
        </w:tabs>
        <w:suppressAutoHyphens w:val="0"/>
        <w:autoSpaceDE w:val="0"/>
        <w:autoSpaceDN w:val="0"/>
        <w:adjustRightInd w:val="0"/>
        <w:spacing w:after="0" w:line="240" w:lineRule="auto"/>
        <w:ind w:left="360" w:hanging="360"/>
        <w:jc w:val="both"/>
        <w:rPr>
          <w:rFonts w:ascii="Times New Roman" w:hAnsi="Times New Roman" w:cs="Times New Roman"/>
          <w:color w:val="auto"/>
          <w:lang w:eastAsia="pl-PL"/>
        </w:rPr>
      </w:pPr>
      <w:r w:rsidRPr="00033286">
        <w:rPr>
          <w:rFonts w:ascii="Times New Roman" w:hAnsi="Times New Roman" w:cs="Times New Roman"/>
          <w:color w:val="auto"/>
          <w:lang w:eastAsia="pl-PL"/>
        </w:rPr>
        <w:t>1  przez Grupę kapitałową – według ustawy z dnia 16 lutego 2007 r. o ochronie konkurencji i konsumentów (</w:t>
      </w:r>
      <w:r w:rsidRPr="00033286">
        <w:rPr>
          <w:rFonts w:ascii="Times New Roman" w:hAnsi="Times New Roman" w:cs="Times New Roman"/>
          <w:snapToGrid w:val="0"/>
          <w:color w:val="auto"/>
          <w:lang w:eastAsia="pl-PL"/>
        </w:rPr>
        <w:t xml:space="preserve">t.jedn. Dz.U. 2015 poz. 184 ze zm.) </w:t>
      </w:r>
      <w:r w:rsidRPr="00033286">
        <w:rPr>
          <w:rFonts w:ascii="Times New Roman" w:hAnsi="Times New Roman" w:cs="Times New Roman"/>
          <w:color w:val="auto"/>
          <w:lang w:eastAsia="pl-PL"/>
        </w:rPr>
        <w:t>– należy rozumieć wszystkich przedsiębiorców, którzy są kontrolowani w sposób bezpośredni lub pośredni przez jednego przedsiębiorcę, w tym również tego przedsiębiorcę.</w:t>
      </w:r>
    </w:p>
    <w:p w:rsidR="00124EBF" w:rsidRPr="00033286" w:rsidRDefault="00124EBF" w:rsidP="00094809">
      <w:pPr>
        <w:widowControl w:val="0"/>
        <w:suppressAutoHyphens w:val="0"/>
        <w:spacing w:after="0" w:line="240" w:lineRule="auto"/>
        <w:ind w:left="360" w:right="-82" w:hanging="360"/>
        <w:jc w:val="both"/>
        <w:rPr>
          <w:rFonts w:ascii="Times New Roman" w:hAnsi="Times New Roman" w:cs="Times New Roman"/>
          <w:snapToGrid w:val="0"/>
          <w:color w:val="auto"/>
          <w:lang w:eastAsia="pl-PL"/>
        </w:rPr>
      </w:pPr>
      <w:r w:rsidRPr="00033286">
        <w:rPr>
          <w:rFonts w:ascii="Times New Roman" w:hAnsi="Times New Roman" w:cs="Times New Roman"/>
          <w:snapToGrid w:val="0"/>
          <w:color w:val="auto"/>
          <w:lang w:eastAsia="pl-PL"/>
        </w:rPr>
        <w:t>2    nie przynależy do grupy kapitałowej w rozumieniu ustawy z dnia 16 lutego 2007r. o</w:t>
      </w:r>
      <w:r>
        <w:rPr>
          <w:rFonts w:ascii="Times New Roman" w:hAnsi="Times New Roman" w:cs="Times New Roman"/>
          <w:snapToGrid w:val="0"/>
          <w:color w:val="auto"/>
          <w:lang w:eastAsia="pl-PL"/>
        </w:rPr>
        <w:t xml:space="preserve"> </w:t>
      </w:r>
      <w:r w:rsidRPr="00033286">
        <w:rPr>
          <w:rFonts w:ascii="Times New Roman" w:hAnsi="Times New Roman" w:cs="Times New Roman"/>
          <w:snapToGrid w:val="0"/>
          <w:color w:val="auto"/>
          <w:lang w:eastAsia="pl-PL"/>
        </w:rPr>
        <w:t xml:space="preserve"> ochronie konkurencji i konsumentów (t.</w:t>
      </w:r>
      <w:r>
        <w:rPr>
          <w:rFonts w:ascii="Times New Roman" w:hAnsi="Times New Roman" w:cs="Times New Roman"/>
          <w:snapToGrid w:val="0"/>
          <w:color w:val="auto"/>
          <w:lang w:eastAsia="pl-PL"/>
        </w:rPr>
        <w:t xml:space="preserve"> </w:t>
      </w:r>
      <w:r w:rsidRPr="00033286">
        <w:rPr>
          <w:rFonts w:ascii="Times New Roman" w:hAnsi="Times New Roman" w:cs="Times New Roman"/>
          <w:snapToGrid w:val="0"/>
          <w:color w:val="auto"/>
          <w:lang w:eastAsia="pl-PL"/>
        </w:rPr>
        <w:t>jedn. Dz.U. 2015 poz. 184 ze zm. ) z żadnym z</w:t>
      </w:r>
      <w:r>
        <w:rPr>
          <w:rFonts w:ascii="Times New Roman" w:hAnsi="Times New Roman" w:cs="Times New Roman"/>
          <w:snapToGrid w:val="0"/>
          <w:color w:val="auto"/>
          <w:lang w:eastAsia="pl-PL"/>
        </w:rPr>
        <w:t xml:space="preserve"> </w:t>
      </w:r>
      <w:r w:rsidRPr="00033286">
        <w:rPr>
          <w:rFonts w:ascii="Times New Roman" w:hAnsi="Times New Roman" w:cs="Times New Roman"/>
          <w:snapToGrid w:val="0"/>
          <w:color w:val="auto"/>
          <w:lang w:eastAsia="pl-PL"/>
        </w:rPr>
        <w:t xml:space="preserve">wykonawców składających oferty w przedmiotowym postępowaniu. </w:t>
      </w:r>
    </w:p>
    <w:p w:rsidR="00124EBF" w:rsidRPr="00033286" w:rsidRDefault="00124EBF" w:rsidP="00ED6FCC">
      <w:pPr>
        <w:widowControl w:val="0"/>
        <w:suppressAutoHyphens w:val="0"/>
        <w:spacing w:after="0" w:line="240" w:lineRule="auto"/>
        <w:ind w:right="760"/>
        <w:jc w:val="both"/>
        <w:rPr>
          <w:rFonts w:ascii="Times New Roman" w:hAnsi="Times New Roman" w:cs="Times New Roman"/>
          <w:snapToGrid w:val="0"/>
          <w:color w:val="auto"/>
          <w:lang w:eastAsia="pl-PL"/>
        </w:rPr>
      </w:pPr>
    </w:p>
    <w:p w:rsidR="00124EBF" w:rsidRPr="00033286" w:rsidRDefault="00124EBF" w:rsidP="00ED6FCC">
      <w:pPr>
        <w:widowControl w:val="0"/>
        <w:suppressAutoHyphens w:val="0"/>
        <w:spacing w:after="0" w:line="240" w:lineRule="auto"/>
        <w:ind w:right="760"/>
        <w:jc w:val="both"/>
        <w:rPr>
          <w:rFonts w:ascii="Times New Roman" w:hAnsi="Times New Roman" w:cs="Times New Roman"/>
          <w:b/>
          <w:bCs/>
          <w:snapToGrid w:val="0"/>
          <w:color w:val="auto"/>
          <w:u w:val="single"/>
          <w:lang w:eastAsia="pl-PL"/>
        </w:rPr>
      </w:pPr>
      <w:r w:rsidRPr="00033286">
        <w:rPr>
          <w:rFonts w:ascii="Times New Roman" w:hAnsi="Times New Roman" w:cs="Times New Roman"/>
          <w:b/>
          <w:bCs/>
          <w:snapToGrid w:val="0"/>
          <w:color w:val="auto"/>
          <w:u w:val="single"/>
          <w:lang w:eastAsia="pl-PL"/>
        </w:rPr>
        <w:t>UWAGA :</w:t>
      </w:r>
    </w:p>
    <w:p w:rsidR="00124EBF" w:rsidRDefault="00124EBF" w:rsidP="00ED6FCC">
      <w:pPr>
        <w:widowControl w:val="0"/>
        <w:suppressAutoHyphens w:val="0"/>
        <w:spacing w:after="0" w:line="240" w:lineRule="auto"/>
        <w:ind w:right="760"/>
        <w:jc w:val="both"/>
        <w:rPr>
          <w:rFonts w:ascii="Times New Roman" w:hAnsi="Times New Roman" w:cs="Times New Roman"/>
          <w:b/>
          <w:bCs/>
          <w:snapToGrid w:val="0"/>
          <w:color w:val="auto"/>
          <w:lang w:eastAsia="pl-PL"/>
        </w:rPr>
      </w:pPr>
      <w:r w:rsidRPr="00033286">
        <w:rPr>
          <w:rFonts w:ascii="Times New Roman" w:hAnsi="Times New Roman" w:cs="Times New Roman"/>
          <w:b/>
          <w:bCs/>
          <w:snapToGrid w:val="0"/>
          <w:color w:val="auto"/>
          <w:lang w:eastAsia="pl-PL"/>
        </w:rPr>
        <w:t>*   wypełnić tylko tą część oświadczenie, która dotyczy Wykonawcy</w:t>
      </w:r>
    </w:p>
    <w:p w:rsidR="00124EBF" w:rsidRDefault="00124EBF" w:rsidP="00ED6FCC">
      <w:pPr>
        <w:widowControl w:val="0"/>
        <w:suppressAutoHyphens w:val="0"/>
        <w:spacing w:after="0" w:line="240" w:lineRule="auto"/>
        <w:ind w:right="760"/>
        <w:jc w:val="both"/>
        <w:rPr>
          <w:rFonts w:ascii="Times New Roman" w:hAnsi="Times New Roman" w:cs="Times New Roman"/>
          <w:b/>
          <w:bCs/>
          <w:snapToGrid w:val="0"/>
          <w:color w:val="auto"/>
          <w:lang w:eastAsia="pl-PL"/>
        </w:rPr>
      </w:pPr>
    </w:p>
    <w:p w:rsidR="00124EBF" w:rsidRDefault="00124EBF" w:rsidP="00ED6FCC">
      <w:pPr>
        <w:widowControl w:val="0"/>
        <w:suppressAutoHyphens w:val="0"/>
        <w:spacing w:after="0" w:line="240" w:lineRule="auto"/>
        <w:ind w:right="760"/>
        <w:jc w:val="both"/>
        <w:rPr>
          <w:rFonts w:ascii="Times New Roman" w:hAnsi="Times New Roman" w:cs="Times New Roman"/>
          <w:b/>
          <w:bCs/>
          <w:i/>
          <w:iCs/>
          <w:snapToGrid w:val="0"/>
          <w:color w:val="00B0F0"/>
          <w:lang w:eastAsia="pl-PL"/>
        </w:rPr>
      </w:pPr>
    </w:p>
    <w:p w:rsidR="00124EBF" w:rsidRPr="006D67C5" w:rsidRDefault="00124EBF">
      <w:pPr>
        <w:rPr>
          <w:rFonts w:ascii="Times New Roman" w:hAnsi="Times New Roman" w:cs="Times New Roman"/>
          <w:color w:val="auto"/>
        </w:rPr>
      </w:pPr>
    </w:p>
    <w:p w:rsidR="00124EBF" w:rsidRPr="006D67C5" w:rsidRDefault="00124EBF">
      <w:pPr>
        <w:rPr>
          <w:rFonts w:ascii="Times New Roman" w:hAnsi="Times New Roman" w:cs="Times New Roman"/>
          <w:color w:val="auto"/>
        </w:rPr>
      </w:pPr>
    </w:p>
    <w:p w:rsidR="00124EBF" w:rsidRDefault="00124EBF">
      <w:pPr>
        <w:rPr>
          <w:rFonts w:ascii="Times New Roman" w:hAnsi="Times New Roman" w:cs="Times New Roman"/>
          <w:color w:val="000000"/>
        </w:rPr>
      </w:pPr>
    </w:p>
    <w:p w:rsidR="00124EBF" w:rsidRDefault="00124EBF">
      <w:pPr>
        <w:rPr>
          <w:rFonts w:ascii="Times New Roman" w:hAnsi="Times New Roman" w:cs="Times New Roman"/>
          <w:color w:val="000000"/>
        </w:rPr>
      </w:pPr>
    </w:p>
    <w:p w:rsidR="00124EBF" w:rsidRDefault="00124EBF">
      <w:pPr>
        <w:rPr>
          <w:rFonts w:ascii="Times New Roman" w:hAnsi="Times New Roman" w:cs="Times New Roman"/>
          <w:color w:val="000000"/>
        </w:rPr>
      </w:pPr>
    </w:p>
    <w:p w:rsidR="00124EBF" w:rsidRPr="005A48E6" w:rsidRDefault="00124EBF" w:rsidP="00033286">
      <w:pPr>
        <w:suppressAutoHyphens w:val="0"/>
        <w:autoSpaceDE w:val="0"/>
        <w:autoSpaceDN w:val="0"/>
        <w:adjustRightInd w:val="0"/>
        <w:spacing w:after="0" w:line="240" w:lineRule="auto"/>
        <w:rPr>
          <w:rFonts w:ascii="Times New Roman" w:hAnsi="Times New Roman" w:cs="Times New Roman"/>
          <w:b/>
          <w:bCs/>
          <w:color w:val="auto"/>
        </w:rPr>
      </w:pPr>
      <w:r w:rsidRPr="005A48E6">
        <w:rPr>
          <w:rFonts w:ascii="Times New Roman" w:hAnsi="Times New Roman" w:cs="Times New Roman"/>
          <w:b/>
          <w:bCs/>
          <w:color w:val="auto"/>
        </w:rPr>
        <w:lastRenderedPageBreak/>
        <w:t>N-M.ZP/Rb/1/2017</w:t>
      </w:r>
      <w:r w:rsidRPr="005A48E6">
        <w:rPr>
          <w:rFonts w:ascii="Times New Roman" w:hAnsi="Times New Roman" w:cs="Times New Roman"/>
          <w:b/>
          <w:bCs/>
          <w:color w:val="auto"/>
        </w:rPr>
        <w:tab/>
      </w:r>
      <w:r w:rsidRPr="005A48E6">
        <w:rPr>
          <w:rFonts w:ascii="Times New Roman" w:hAnsi="Times New Roman" w:cs="Times New Roman"/>
          <w:b/>
          <w:bCs/>
          <w:color w:val="auto"/>
        </w:rPr>
        <w:tab/>
      </w:r>
      <w:r w:rsidRPr="005A48E6">
        <w:rPr>
          <w:rFonts w:ascii="Times New Roman" w:hAnsi="Times New Roman" w:cs="Times New Roman"/>
          <w:b/>
          <w:bCs/>
          <w:color w:val="auto"/>
        </w:rPr>
        <w:tab/>
      </w:r>
      <w:r w:rsidRPr="005A48E6">
        <w:rPr>
          <w:rFonts w:ascii="Times New Roman" w:hAnsi="Times New Roman" w:cs="Times New Roman"/>
          <w:b/>
          <w:bCs/>
          <w:color w:val="auto"/>
        </w:rPr>
        <w:tab/>
      </w:r>
      <w:r w:rsidRPr="005A48E6">
        <w:rPr>
          <w:rFonts w:ascii="Times New Roman" w:hAnsi="Times New Roman" w:cs="Times New Roman"/>
          <w:b/>
          <w:bCs/>
          <w:color w:val="auto"/>
        </w:rPr>
        <w:tab/>
      </w:r>
      <w:r w:rsidRPr="005A48E6">
        <w:rPr>
          <w:rFonts w:ascii="Times New Roman" w:hAnsi="Times New Roman" w:cs="Times New Roman"/>
          <w:b/>
          <w:bCs/>
          <w:color w:val="auto"/>
        </w:rPr>
        <w:tab/>
      </w:r>
      <w:r w:rsidRPr="005A48E6">
        <w:rPr>
          <w:rFonts w:ascii="Times New Roman" w:hAnsi="Times New Roman" w:cs="Times New Roman"/>
          <w:b/>
          <w:bCs/>
          <w:color w:val="auto"/>
        </w:rPr>
        <w:tab/>
        <w:t>Załącznik nr</w:t>
      </w:r>
      <w:r>
        <w:rPr>
          <w:rFonts w:ascii="Times New Roman" w:hAnsi="Times New Roman" w:cs="Times New Roman"/>
          <w:b/>
          <w:bCs/>
          <w:color w:val="auto"/>
        </w:rPr>
        <w:t xml:space="preserve"> 4</w:t>
      </w:r>
      <w:r w:rsidRPr="005A48E6">
        <w:rPr>
          <w:rFonts w:ascii="Times New Roman" w:hAnsi="Times New Roman" w:cs="Times New Roman"/>
          <w:b/>
          <w:bCs/>
          <w:color w:val="auto"/>
        </w:rPr>
        <w:t xml:space="preserve"> do SIWZ</w:t>
      </w:r>
    </w:p>
    <w:p w:rsidR="00124EBF" w:rsidRPr="005A48E6" w:rsidRDefault="00124EBF" w:rsidP="00033286">
      <w:pPr>
        <w:suppressAutoHyphens w:val="0"/>
        <w:autoSpaceDE w:val="0"/>
        <w:autoSpaceDN w:val="0"/>
        <w:adjustRightInd w:val="0"/>
        <w:spacing w:after="0" w:line="240" w:lineRule="auto"/>
        <w:rPr>
          <w:rFonts w:ascii="Times New Roman" w:hAnsi="Times New Roman" w:cs="Times New Roman"/>
          <w:b/>
          <w:bCs/>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Nazwa firmy Wykonawcy</w:t>
      </w:r>
      <w:r w:rsidRPr="00033286">
        <w:rPr>
          <w:rFonts w:ascii="Times New Roman" w:hAnsi="Times New Roman" w:cs="Times New Roman"/>
          <w:color w:val="auto"/>
          <w:vertAlign w:val="superscript"/>
        </w:rPr>
        <w:t xml:space="preserve">1) </w:t>
      </w:r>
      <w:r w:rsidRPr="00033286">
        <w:rPr>
          <w:rFonts w:ascii="Times New Roman" w:hAnsi="Times New Roman" w:cs="Times New Roman"/>
          <w:color w:val="auto"/>
        </w:rPr>
        <w:t>…………………………………………………………………..…………………………….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Siedziba Wykonawcy: kod pocztowy: …………………………. miejscowość: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ulica ………………………………………, nr ………........., województwo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REGON................................................, NIP .........................................., nr telefonu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nr fax………………………………, na który Zamawiający ma przesyłać korespondencję, adres poczty elektronicznej, na który Zamawiający ma przesyłać korespondencję: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b/>
          <w:bCs/>
          <w:color w:val="auto"/>
        </w:rPr>
      </w:pPr>
    </w:p>
    <w:p w:rsidR="00124EBF" w:rsidRPr="00033286" w:rsidRDefault="00124EBF" w:rsidP="00033286">
      <w:pPr>
        <w:suppressAutoHyphens w:val="0"/>
        <w:autoSpaceDE w:val="0"/>
        <w:autoSpaceDN w:val="0"/>
        <w:adjustRightInd w:val="0"/>
        <w:spacing w:after="0" w:line="240" w:lineRule="auto"/>
        <w:jc w:val="center"/>
        <w:rPr>
          <w:rFonts w:ascii="Times New Roman" w:hAnsi="Times New Roman" w:cs="Times New Roman"/>
          <w:b/>
          <w:bCs/>
          <w:color w:val="auto"/>
          <w:sz w:val="24"/>
          <w:szCs w:val="24"/>
          <w:u w:val="single"/>
        </w:rPr>
      </w:pPr>
      <w:r w:rsidRPr="00033286">
        <w:rPr>
          <w:rFonts w:ascii="Times New Roman" w:hAnsi="Times New Roman" w:cs="Times New Roman"/>
          <w:b/>
          <w:bCs/>
          <w:color w:val="auto"/>
          <w:sz w:val="24"/>
          <w:szCs w:val="24"/>
          <w:u w:val="single"/>
        </w:rPr>
        <w:t>O F E R T A</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ind w:firstLine="708"/>
        <w:rPr>
          <w:rFonts w:ascii="Times New Roman" w:hAnsi="Times New Roman" w:cs="Times New Roman"/>
          <w:color w:val="auto"/>
        </w:rPr>
      </w:pPr>
      <w:r w:rsidRPr="00033286">
        <w:rPr>
          <w:rFonts w:ascii="Times New Roman" w:hAnsi="Times New Roman" w:cs="Times New Roman"/>
          <w:color w:val="auto"/>
        </w:rPr>
        <w:t>Nawiązując do ogłoszenia o wszczęciu postępowania przetargowego w sprawie udzielenia</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zamówienia publicznego w trybie przetargu nieograniczonego, zamieszczonego w dniu</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 w Biuletynie Zamówień Publicznych …….......……………….. na:</w:t>
      </w:r>
    </w:p>
    <w:p w:rsidR="00124EBF" w:rsidRDefault="00124EBF" w:rsidP="00AE547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Wykonanie robót budowlanych w systemie zaprojektuj i wybuduj  przy realizacji inwestycji pn. „ Podniesienie jakości świadczonych usług poprzez rozbudowę, przebudowę i doposażenie Szpitala Powiatowego im. dr A. Gacy i dr. J. Łaskiego NZOZ w Więcborku.”</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b/>
          <w:bCs/>
          <w:color w:val="auto"/>
        </w:rPr>
        <w:t>1</w:t>
      </w:r>
      <w:r w:rsidRPr="00033286">
        <w:rPr>
          <w:rFonts w:ascii="Times New Roman" w:hAnsi="Times New Roman" w:cs="Times New Roman"/>
          <w:color w:val="auto"/>
        </w:rPr>
        <w:t>. Oferujemy wykonanie zamówienia objętego zaproszeniem za cenę ryczałtową:</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 zł brutto (słownie: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 zł),</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w tym:</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1) opracowanie dokumentacji projektowej - ....................................... zł brutto</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(słownie: .........................................................................................................................................zł);</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2) wykonanie robót budowlanych - ....................................... zł brutto</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(słownie:.......................................................................................................................................... zł);</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zgodnie ze specyfikacją istotnych warunków zamówienia.</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ind w:left="3540"/>
        <w:rPr>
          <w:rFonts w:ascii="Times New Roman" w:hAnsi="Times New Roman" w:cs="Times New Roman"/>
          <w:color w:val="auto"/>
        </w:rPr>
      </w:pPr>
      <w:r w:rsidRPr="00033286">
        <w:rPr>
          <w:rFonts w:ascii="Times New Roman" w:hAnsi="Times New Roman" w:cs="Times New Roman"/>
          <w:color w:val="auto"/>
        </w:rPr>
        <w:t>......................……………………………………………..</w:t>
      </w:r>
    </w:p>
    <w:p w:rsidR="00124EBF" w:rsidRPr="00033286" w:rsidRDefault="00124EBF" w:rsidP="00033286">
      <w:pPr>
        <w:suppressAutoHyphens w:val="0"/>
        <w:autoSpaceDE w:val="0"/>
        <w:autoSpaceDN w:val="0"/>
        <w:adjustRightInd w:val="0"/>
        <w:spacing w:after="0" w:line="240" w:lineRule="auto"/>
        <w:ind w:left="3540" w:firstLine="708"/>
        <w:rPr>
          <w:rFonts w:ascii="Times New Roman" w:hAnsi="Times New Roman" w:cs="Times New Roman"/>
          <w:color w:val="auto"/>
        </w:rPr>
      </w:pPr>
      <w:r w:rsidRPr="00033286">
        <w:rPr>
          <w:rFonts w:ascii="Times New Roman" w:hAnsi="Times New Roman" w:cs="Times New Roman"/>
          <w:color w:val="auto"/>
        </w:rPr>
        <w:t>(pieczęć i podpis osoby/osób uprawnionej)</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A91BE8">
      <w:pPr>
        <w:suppressAutoHyphens w:val="0"/>
        <w:autoSpaceDE w:val="0"/>
        <w:autoSpaceDN w:val="0"/>
        <w:adjustRightInd w:val="0"/>
        <w:spacing w:after="0" w:line="240" w:lineRule="auto"/>
        <w:rPr>
          <w:rFonts w:ascii="Times New Roman" w:hAnsi="Times New Roman" w:cs="Times New Roman"/>
          <w:b/>
          <w:bCs/>
          <w:color w:val="auto"/>
        </w:rPr>
      </w:pPr>
    </w:p>
    <w:p w:rsidR="00124EBF" w:rsidRPr="004C4F24" w:rsidRDefault="00124EBF" w:rsidP="00D056A2">
      <w:pPr>
        <w:numPr>
          <w:ilvl w:val="0"/>
          <w:numId w:val="52"/>
        </w:numPr>
        <w:spacing w:after="0" w:line="240" w:lineRule="auto"/>
        <w:ind w:left="426" w:hanging="426"/>
        <w:jc w:val="both"/>
        <w:rPr>
          <w:rFonts w:ascii="Times New Roman" w:hAnsi="Times New Roman" w:cs="Times New Roman"/>
          <w:color w:val="auto"/>
        </w:rPr>
      </w:pPr>
      <w:r w:rsidRPr="004C4F24">
        <w:rPr>
          <w:rFonts w:ascii="Times New Roman" w:hAnsi="Times New Roman" w:cs="Times New Roman"/>
          <w:b/>
          <w:bCs/>
          <w:color w:val="auto"/>
        </w:rPr>
        <w:t>Termin realizacji przedmiotu zamówienia: do 31.07.2019 r.</w:t>
      </w:r>
      <w:r w:rsidRPr="004C4F24">
        <w:rPr>
          <w:rFonts w:ascii="Times New Roman" w:hAnsi="Times New Roman" w:cs="Times New Roman"/>
          <w:color w:val="auto"/>
        </w:rPr>
        <w:t xml:space="preserve">, w tym </w:t>
      </w:r>
      <w:r>
        <w:rPr>
          <w:rFonts w:ascii="Times New Roman" w:hAnsi="Times New Roman" w:cs="Times New Roman"/>
          <w:color w:val="auto"/>
        </w:rPr>
        <w:t>terminie :</w:t>
      </w:r>
    </w:p>
    <w:p w:rsidR="00124EBF" w:rsidRPr="00AC630C" w:rsidRDefault="00124EBF" w:rsidP="00D056A2">
      <w:pPr>
        <w:pStyle w:val="Akapitzlist"/>
        <w:numPr>
          <w:ilvl w:val="0"/>
          <w:numId w:val="13"/>
        </w:numPr>
        <w:spacing w:after="0" w:line="240" w:lineRule="auto"/>
        <w:ind w:hanging="436"/>
        <w:jc w:val="both"/>
        <w:rPr>
          <w:rFonts w:ascii="Times New Roman" w:hAnsi="Times New Roman" w:cs="Times New Roman"/>
          <w:color w:val="auto"/>
        </w:rPr>
      </w:pPr>
      <w:r w:rsidRPr="00AC630C">
        <w:rPr>
          <w:rFonts w:ascii="Times New Roman" w:hAnsi="Times New Roman" w:cs="Times New Roman"/>
          <w:b/>
          <w:bCs/>
          <w:color w:val="auto"/>
        </w:rPr>
        <w:t xml:space="preserve"> 30 dni</w:t>
      </w:r>
      <w:r w:rsidRPr="00AC630C">
        <w:rPr>
          <w:rFonts w:ascii="Times New Roman" w:hAnsi="Times New Roman" w:cs="Times New Roman"/>
          <w:b/>
          <w:bCs/>
          <w:i/>
          <w:iCs/>
          <w:color w:val="auto"/>
        </w:rPr>
        <w:t xml:space="preserve"> </w:t>
      </w:r>
      <w:r w:rsidRPr="00AC630C">
        <w:rPr>
          <w:rFonts w:ascii="Times New Roman" w:hAnsi="Times New Roman" w:cs="Times New Roman"/>
          <w:b/>
          <w:bCs/>
          <w:color w:val="auto"/>
        </w:rPr>
        <w:t xml:space="preserve"> </w:t>
      </w:r>
      <w:r w:rsidRPr="00AC630C">
        <w:rPr>
          <w:rFonts w:ascii="Times New Roman" w:hAnsi="Times New Roman" w:cs="Times New Roman"/>
          <w:color w:val="auto"/>
        </w:rPr>
        <w:t>od dnia podpisania Umowy - opracowanie koncepcji, po wcześniejszych konsultacjach do zatwierdzenia przez  Zamawiającego,</w:t>
      </w:r>
    </w:p>
    <w:p w:rsidR="00124EBF" w:rsidRPr="00A91BE8" w:rsidRDefault="00124EBF" w:rsidP="00D056A2">
      <w:pPr>
        <w:pStyle w:val="Akapitzlist"/>
        <w:numPr>
          <w:ilvl w:val="0"/>
          <w:numId w:val="13"/>
        </w:numPr>
        <w:spacing w:after="0" w:line="240" w:lineRule="auto"/>
        <w:ind w:hanging="436"/>
        <w:jc w:val="both"/>
        <w:rPr>
          <w:rFonts w:ascii="Times New Roman" w:hAnsi="Times New Roman" w:cs="Times New Roman"/>
          <w:color w:val="auto"/>
        </w:rPr>
      </w:pPr>
      <w:r w:rsidRPr="00A91BE8">
        <w:rPr>
          <w:rFonts w:ascii="Times New Roman" w:hAnsi="Times New Roman" w:cs="Times New Roman"/>
          <w:b/>
          <w:bCs/>
          <w:color w:val="auto"/>
        </w:rPr>
        <w:t xml:space="preserve">4 miesiące </w:t>
      </w:r>
      <w:r w:rsidRPr="00A91BE8">
        <w:rPr>
          <w:rFonts w:ascii="Times New Roman" w:hAnsi="Times New Roman" w:cs="Times New Roman"/>
          <w:color w:val="auto"/>
        </w:rPr>
        <w:t>– od podpisania Umowy, opracowanie projektu budowlanego wielobranżowego oraz   uzyskanie pozwolenia na budowę.</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__________________________________</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Pr>
          <w:rFonts w:ascii="Times New Roman" w:hAnsi="Times New Roman" w:cs="Times New Roman"/>
          <w:color w:val="auto"/>
        </w:rPr>
        <w:t>1) W przypadku W</w:t>
      </w:r>
      <w:r w:rsidRPr="00033286">
        <w:rPr>
          <w:rFonts w:ascii="Times New Roman" w:hAnsi="Times New Roman" w:cs="Times New Roman"/>
          <w:color w:val="auto"/>
        </w:rPr>
        <w:t>ykonawców wspólnie ubiegających się o udzielenie zamówienia, należy podać dane ustanowionego pełnomocnika zgodnie z art. 23 ust. 2 ustawy Pzp.</w:t>
      </w:r>
    </w:p>
    <w:p w:rsidR="00124EBF" w:rsidRDefault="00124EBF" w:rsidP="00033286">
      <w:pPr>
        <w:suppressAutoHyphens w:val="0"/>
        <w:autoSpaceDE w:val="0"/>
        <w:autoSpaceDN w:val="0"/>
        <w:adjustRightInd w:val="0"/>
        <w:spacing w:after="0" w:line="240" w:lineRule="auto"/>
        <w:rPr>
          <w:rFonts w:ascii="Times New Roman" w:hAnsi="Times New Roman" w:cs="Times New Roman"/>
          <w:b/>
          <w:bCs/>
          <w:color w:val="auto"/>
        </w:rPr>
      </w:pPr>
    </w:p>
    <w:p w:rsidR="00124EBF" w:rsidRPr="00033286" w:rsidRDefault="00124EBF" w:rsidP="00FE4B07">
      <w:pPr>
        <w:suppressAutoHyphens w:val="0"/>
        <w:autoSpaceDE w:val="0"/>
        <w:autoSpaceDN w:val="0"/>
        <w:adjustRightInd w:val="0"/>
        <w:spacing w:after="0" w:line="240" w:lineRule="auto"/>
        <w:jc w:val="both"/>
        <w:rPr>
          <w:rFonts w:ascii="Times New Roman" w:hAnsi="Times New Roman" w:cs="Times New Roman"/>
          <w:color w:val="auto"/>
        </w:rPr>
      </w:pPr>
      <w:r w:rsidRPr="00D24971">
        <w:rPr>
          <w:rFonts w:ascii="Times New Roman" w:hAnsi="Times New Roman" w:cs="Times New Roman"/>
          <w:b/>
          <w:color w:val="auto"/>
        </w:rPr>
        <w:lastRenderedPageBreak/>
        <w:t>3</w:t>
      </w:r>
      <w:r w:rsidRPr="00033286">
        <w:rPr>
          <w:rFonts w:ascii="Times New Roman" w:hAnsi="Times New Roman" w:cs="Times New Roman"/>
          <w:color w:val="auto"/>
        </w:rPr>
        <w:t>. Oświadczamy, że uważamy się za związanych niniejszą ofertą na okres 30 dni, licząc od upływu</w:t>
      </w:r>
      <w:r w:rsidR="00FE4B07">
        <w:rPr>
          <w:rFonts w:ascii="Times New Roman" w:hAnsi="Times New Roman" w:cs="Times New Roman"/>
          <w:color w:val="auto"/>
        </w:rPr>
        <w:t xml:space="preserve"> </w:t>
      </w:r>
      <w:r w:rsidRPr="00033286">
        <w:rPr>
          <w:rFonts w:ascii="Times New Roman" w:hAnsi="Times New Roman" w:cs="Times New Roman"/>
          <w:color w:val="auto"/>
        </w:rPr>
        <w:t xml:space="preserve"> terminu </w:t>
      </w:r>
      <w:r w:rsidR="00FE4B07">
        <w:rPr>
          <w:rFonts w:ascii="Times New Roman" w:hAnsi="Times New Roman" w:cs="Times New Roman"/>
          <w:color w:val="auto"/>
        </w:rPr>
        <w:t xml:space="preserve">  </w:t>
      </w:r>
      <w:r w:rsidR="00FE4B07">
        <w:rPr>
          <w:rFonts w:ascii="Times New Roman" w:hAnsi="Times New Roman" w:cs="Times New Roman"/>
          <w:color w:val="auto"/>
        </w:rPr>
        <w:br/>
        <w:t xml:space="preserve">    </w:t>
      </w:r>
      <w:r w:rsidRPr="00033286">
        <w:rPr>
          <w:rFonts w:ascii="Times New Roman" w:hAnsi="Times New Roman" w:cs="Times New Roman"/>
          <w:color w:val="auto"/>
        </w:rPr>
        <w:t>składania ofert.</w:t>
      </w:r>
    </w:p>
    <w:p w:rsidR="00124EBF" w:rsidRPr="00033286" w:rsidRDefault="00124EBF" w:rsidP="00FE4B07">
      <w:pPr>
        <w:suppressAutoHyphens w:val="0"/>
        <w:autoSpaceDE w:val="0"/>
        <w:autoSpaceDN w:val="0"/>
        <w:adjustRightInd w:val="0"/>
        <w:spacing w:after="0" w:line="240" w:lineRule="auto"/>
        <w:jc w:val="both"/>
        <w:rPr>
          <w:rFonts w:ascii="Times New Roman" w:hAnsi="Times New Roman" w:cs="Times New Roman"/>
          <w:color w:val="auto"/>
        </w:rPr>
      </w:pPr>
      <w:r w:rsidRPr="00D24971">
        <w:rPr>
          <w:rFonts w:ascii="Times New Roman" w:hAnsi="Times New Roman" w:cs="Times New Roman"/>
          <w:b/>
          <w:color w:val="auto"/>
        </w:rPr>
        <w:t>4</w:t>
      </w:r>
      <w:r w:rsidRPr="00033286">
        <w:rPr>
          <w:rFonts w:ascii="Times New Roman" w:hAnsi="Times New Roman" w:cs="Times New Roman"/>
          <w:color w:val="auto"/>
        </w:rPr>
        <w:t xml:space="preserve">. Oświadczamy, że akceptujemy warunki płatności określone w projekcie Umowy (zał. nr </w:t>
      </w:r>
      <w:r>
        <w:rPr>
          <w:rFonts w:ascii="Times New Roman" w:hAnsi="Times New Roman" w:cs="Times New Roman"/>
          <w:color w:val="auto"/>
        </w:rPr>
        <w:t>10</w:t>
      </w:r>
      <w:r w:rsidRPr="00033286">
        <w:rPr>
          <w:rFonts w:ascii="Times New Roman" w:hAnsi="Times New Roman" w:cs="Times New Roman"/>
          <w:color w:val="auto"/>
        </w:rPr>
        <w:t xml:space="preserve"> do</w:t>
      </w:r>
      <w:r w:rsidR="00FE4B07">
        <w:rPr>
          <w:rFonts w:ascii="Times New Roman" w:hAnsi="Times New Roman" w:cs="Times New Roman"/>
          <w:color w:val="auto"/>
        </w:rPr>
        <w:t xml:space="preserve"> </w:t>
      </w:r>
      <w:r w:rsidRPr="00033286">
        <w:rPr>
          <w:rFonts w:ascii="Times New Roman" w:hAnsi="Times New Roman" w:cs="Times New Roman"/>
          <w:color w:val="auto"/>
        </w:rPr>
        <w:t>SIWZ).</w:t>
      </w:r>
    </w:p>
    <w:p w:rsidR="00124EBF" w:rsidRPr="001C6EAB" w:rsidRDefault="00124EBF" w:rsidP="00FE4B07">
      <w:pPr>
        <w:suppressAutoHyphens w:val="0"/>
        <w:autoSpaceDE w:val="0"/>
        <w:autoSpaceDN w:val="0"/>
        <w:adjustRightInd w:val="0"/>
        <w:spacing w:after="0" w:line="240" w:lineRule="auto"/>
        <w:jc w:val="both"/>
        <w:rPr>
          <w:rFonts w:ascii="Times New Roman" w:hAnsi="Times New Roman" w:cs="Times New Roman"/>
          <w:color w:val="auto"/>
        </w:rPr>
      </w:pPr>
      <w:r w:rsidRPr="00D24971">
        <w:rPr>
          <w:rFonts w:ascii="Times New Roman" w:hAnsi="Times New Roman" w:cs="Times New Roman"/>
          <w:b/>
          <w:color w:val="auto"/>
        </w:rPr>
        <w:t>5</w:t>
      </w:r>
      <w:r w:rsidRPr="00033286">
        <w:rPr>
          <w:rFonts w:ascii="Times New Roman" w:hAnsi="Times New Roman" w:cs="Times New Roman"/>
          <w:color w:val="auto"/>
        </w:rPr>
        <w:t xml:space="preserve">. Oświadczamy, że w przypadku uznania naszej oferty za najkorzystniejszą, udzielimy </w:t>
      </w:r>
      <w:r>
        <w:rPr>
          <w:rFonts w:ascii="Times New Roman" w:hAnsi="Times New Roman" w:cs="Times New Roman"/>
          <w:color w:val="auto"/>
        </w:rPr>
        <w:t xml:space="preserve">60 m-cy </w:t>
      </w:r>
      <w:r w:rsidRPr="00033286">
        <w:rPr>
          <w:rFonts w:ascii="Times New Roman" w:hAnsi="Times New Roman" w:cs="Times New Roman"/>
          <w:color w:val="auto"/>
        </w:rPr>
        <w:t>rękojmi</w:t>
      </w:r>
      <w:r>
        <w:rPr>
          <w:rFonts w:ascii="Times New Roman" w:hAnsi="Times New Roman" w:cs="Times New Roman"/>
          <w:color w:val="auto"/>
        </w:rPr>
        <w:t xml:space="preserve"> za     </w:t>
      </w:r>
      <w:r w:rsidR="00FE4B07">
        <w:rPr>
          <w:rFonts w:ascii="Times New Roman" w:hAnsi="Times New Roman" w:cs="Times New Roman"/>
          <w:color w:val="auto"/>
        </w:rPr>
        <w:t xml:space="preserve">  </w:t>
      </w:r>
      <w:r w:rsidR="00FE4B07">
        <w:rPr>
          <w:rFonts w:ascii="Times New Roman" w:hAnsi="Times New Roman" w:cs="Times New Roman"/>
          <w:color w:val="auto"/>
        </w:rPr>
        <w:br/>
        <w:t xml:space="preserve">    </w:t>
      </w:r>
      <w:r>
        <w:rPr>
          <w:rFonts w:ascii="Times New Roman" w:hAnsi="Times New Roman" w:cs="Times New Roman"/>
          <w:color w:val="auto"/>
        </w:rPr>
        <w:t>wady fizyczne</w:t>
      </w:r>
      <w:r w:rsidRPr="00033286">
        <w:rPr>
          <w:rFonts w:ascii="Times New Roman" w:hAnsi="Times New Roman" w:cs="Times New Roman"/>
          <w:color w:val="auto"/>
        </w:rPr>
        <w:t xml:space="preserve"> i </w:t>
      </w:r>
      <w:r>
        <w:rPr>
          <w:rFonts w:ascii="Times New Roman" w:hAnsi="Times New Roman" w:cs="Times New Roman"/>
          <w:color w:val="auto"/>
        </w:rPr>
        <w:t xml:space="preserve">……….. miesięcy </w:t>
      </w:r>
      <w:r w:rsidRPr="00033286">
        <w:rPr>
          <w:rFonts w:ascii="Times New Roman" w:hAnsi="Times New Roman" w:cs="Times New Roman"/>
          <w:color w:val="auto"/>
        </w:rPr>
        <w:t>gwarancji</w:t>
      </w:r>
      <w:r>
        <w:rPr>
          <w:rFonts w:ascii="Times New Roman" w:hAnsi="Times New Roman" w:cs="Times New Roman"/>
          <w:color w:val="auto"/>
        </w:rPr>
        <w:t xml:space="preserve"> </w:t>
      </w:r>
      <w:r w:rsidRPr="00033286">
        <w:rPr>
          <w:rFonts w:ascii="Times New Roman" w:hAnsi="Times New Roman" w:cs="Times New Roman"/>
          <w:color w:val="auto"/>
        </w:rPr>
        <w:t>na wykonany przedmiot zamówienia n</w:t>
      </w:r>
      <w:r w:rsidR="00FE4B07">
        <w:rPr>
          <w:rFonts w:ascii="Times New Roman" w:hAnsi="Times New Roman" w:cs="Times New Roman"/>
          <w:color w:val="auto"/>
        </w:rPr>
        <w:t xml:space="preserve">a warunkach   </w:t>
      </w:r>
      <w:r w:rsidR="00FE4B07">
        <w:rPr>
          <w:rFonts w:ascii="Times New Roman" w:hAnsi="Times New Roman" w:cs="Times New Roman"/>
          <w:color w:val="auto"/>
        </w:rPr>
        <w:br/>
        <w:t xml:space="preserve">    o</w:t>
      </w:r>
      <w:r>
        <w:rPr>
          <w:rFonts w:ascii="Times New Roman" w:hAnsi="Times New Roman" w:cs="Times New Roman"/>
          <w:color w:val="auto"/>
        </w:rPr>
        <w:t>kreślonych w § 8 pkt 2 i 3</w:t>
      </w:r>
      <w:r w:rsidRPr="00033286">
        <w:rPr>
          <w:rFonts w:ascii="Times New Roman" w:hAnsi="Times New Roman" w:cs="Times New Roman"/>
          <w:color w:val="auto"/>
        </w:rPr>
        <w:t xml:space="preserve"> projektu Umowy (zał. nr </w:t>
      </w:r>
      <w:r>
        <w:rPr>
          <w:rFonts w:ascii="Times New Roman" w:hAnsi="Times New Roman" w:cs="Times New Roman"/>
          <w:color w:val="auto"/>
        </w:rPr>
        <w:t>10</w:t>
      </w:r>
      <w:r w:rsidRPr="00033286">
        <w:rPr>
          <w:rFonts w:ascii="Times New Roman" w:hAnsi="Times New Roman" w:cs="Times New Roman"/>
          <w:color w:val="auto"/>
        </w:rPr>
        <w:t xml:space="preserve"> do SIWZ).</w:t>
      </w:r>
      <w:r>
        <w:rPr>
          <w:rFonts w:ascii="Times New Roman" w:hAnsi="Times New Roman" w:cs="Times New Roman"/>
          <w:color w:val="auto"/>
        </w:rPr>
        <w:t xml:space="preserve"> </w:t>
      </w:r>
    </w:p>
    <w:p w:rsidR="00124EBF" w:rsidRPr="00033286" w:rsidRDefault="003E087F" w:rsidP="00FE4B07">
      <w:pPr>
        <w:suppressAutoHyphens w:val="0"/>
        <w:autoSpaceDE w:val="0"/>
        <w:autoSpaceDN w:val="0"/>
        <w:adjustRightInd w:val="0"/>
        <w:spacing w:after="0" w:line="240" w:lineRule="auto"/>
        <w:jc w:val="both"/>
        <w:rPr>
          <w:rFonts w:ascii="Times New Roman" w:hAnsi="Times New Roman" w:cs="Times New Roman"/>
          <w:color w:val="auto"/>
        </w:rPr>
      </w:pPr>
      <w:r w:rsidRPr="00D24971">
        <w:rPr>
          <w:rFonts w:ascii="Times New Roman" w:hAnsi="Times New Roman" w:cs="Times New Roman"/>
          <w:b/>
          <w:color w:val="auto"/>
        </w:rPr>
        <w:t>6</w:t>
      </w:r>
      <w:r w:rsidR="00124EBF" w:rsidRPr="00033286">
        <w:rPr>
          <w:rFonts w:ascii="Times New Roman" w:hAnsi="Times New Roman" w:cs="Times New Roman"/>
          <w:color w:val="auto"/>
        </w:rPr>
        <w:t>. Oświadczamy, że w przypadku uznania naszej oferty za najkorzystniejszą, przedmiot zamówienia</w:t>
      </w:r>
    </w:p>
    <w:p w:rsidR="00124EBF" w:rsidRPr="00033286" w:rsidRDefault="00124EBF" w:rsidP="00FE4B07">
      <w:pPr>
        <w:suppressAutoHyphens w:val="0"/>
        <w:autoSpaceDE w:val="0"/>
        <w:autoSpaceDN w:val="0"/>
        <w:adjustRightInd w:val="0"/>
        <w:spacing w:after="0" w:line="240" w:lineRule="auto"/>
        <w:jc w:val="both"/>
        <w:rPr>
          <w:rFonts w:ascii="Times New Roman" w:hAnsi="Times New Roman" w:cs="Times New Roman"/>
          <w:color w:val="auto"/>
        </w:rPr>
      </w:pPr>
      <w:r w:rsidRPr="00033286">
        <w:rPr>
          <w:rFonts w:ascii="Times New Roman" w:hAnsi="Times New Roman" w:cs="Times New Roman"/>
          <w:color w:val="auto"/>
        </w:rPr>
        <w:t xml:space="preserve">    zamierzamy realizować </w:t>
      </w:r>
      <w:r w:rsidRPr="00033286">
        <w:rPr>
          <w:rFonts w:ascii="Times New Roman" w:hAnsi="Times New Roman" w:cs="Times New Roman"/>
          <w:b/>
          <w:bCs/>
          <w:color w:val="auto"/>
        </w:rPr>
        <w:t>bez udziału podwykonawstwa / przy udziale podwykonawstwa</w:t>
      </w:r>
      <w:r w:rsidRPr="00033286">
        <w:rPr>
          <w:rFonts w:ascii="Times New Roman" w:hAnsi="Times New Roman" w:cs="Times New Roman"/>
          <w:color w:val="auto"/>
          <w:vertAlign w:val="superscript"/>
        </w:rPr>
        <w:t>4</w:t>
      </w:r>
      <w:r w:rsidRPr="00033286">
        <w:rPr>
          <w:rFonts w:ascii="Times New Roman" w:hAnsi="Times New Roman" w:cs="Times New Roman"/>
          <w:b/>
          <w:bCs/>
          <w:color w:val="auto"/>
          <w:vertAlign w:val="superscript"/>
        </w:rPr>
        <w:t>)</w:t>
      </w:r>
      <w:r w:rsidRPr="00033286">
        <w:rPr>
          <w:rFonts w:ascii="Times New Roman" w:hAnsi="Times New Roman" w:cs="Times New Roman"/>
          <w:color w:val="auto"/>
          <w:vertAlign w:val="superscript"/>
        </w:rPr>
        <w:t>,</w:t>
      </w:r>
      <w:r w:rsidRPr="00033286">
        <w:rPr>
          <w:rFonts w:ascii="Times New Roman" w:hAnsi="Times New Roman" w:cs="Times New Roman"/>
          <w:color w:val="auto"/>
        </w:rPr>
        <w:t xml:space="preserve"> tj.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 xml:space="preserve">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 xml:space="preserve">       (należy podać firmę podwykonawcy / podwykonawców)</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 xml:space="preserve">     w zakresie części zamówienia -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 xml:space="preserve">   ……………………………………………………………………………..</w:t>
      </w:r>
    </w:p>
    <w:p w:rsidR="00124EBF" w:rsidRPr="00033286" w:rsidRDefault="003E087F" w:rsidP="00033286">
      <w:pPr>
        <w:suppressAutoHyphens w:val="0"/>
        <w:autoSpaceDE w:val="0"/>
        <w:autoSpaceDN w:val="0"/>
        <w:adjustRightInd w:val="0"/>
        <w:spacing w:after="0" w:line="240" w:lineRule="auto"/>
        <w:rPr>
          <w:rFonts w:ascii="Times New Roman" w:hAnsi="Times New Roman" w:cs="Times New Roman"/>
          <w:color w:val="auto"/>
        </w:rPr>
      </w:pPr>
      <w:r w:rsidRPr="00D24971">
        <w:rPr>
          <w:rFonts w:ascii="Times New Roman" w:hAnsi="Times New Roman" w:cs="Times New Roman"/>
          <w:b/>
          <w:color w:val="auto"/>
        </w:rPr>
        <w:t>7</w:t>
      </w:r>
      <w:r w:rsidR="00124EBF" w:rsidRPr="00033286">
        <w:rPr>
          <w:rFonts w:ascii="Times New Roman" w:hAnsi="Times New Roman" w:cs="Times New Roman"/>
          <w:color w:val="auto"/>
        </w:rPr>
        <w:t>. Oświadczamy, że wadium w kwocie: ................................................... zł (słownie:</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 wnieśliśmy dnia ……………….., w formie……………………………………………...............................…………………</w:t>
      </w:r>
    </w:p>
    <w:p w:rsidR="00124EBF" w:rsidRPr="00796A78"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796A78"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796A78">
        <w:rPr>
          <w:rFonts w:ascii="Times New Roman" w:hAnsi="Times New Roman" w:cs="Times New Roman"/>
          <w:color w:val="auto"/>
        </w:rPr>
        <w:t>Zwrotu wadium prosimy dokonać na rachunek bankowy …………………………………………….. ………………………………………………………..</w:t>
      </w:r>
    </w:p>
    <w:p w:rsidR="00124EBF" w:rsidRPr="00796A78" w:rsidRDefault="003E087F" w:rsidP="003E087F">
      <w:pPr>
        <w:pStyle w:val="Akapitzlist"/>
        <w:suppressAutoHyphens w:val="0"/>
        <w:autoSpaceDE w:val="0"/>
        <w:autoSpaceDN w:val="0"/>
        <w:adjustRightInd w:val="0"/>
        <w:spacing w:after="0" w:line="240" w:lineRule="auto"/>
        <w:ind w:left="0"/>
        <w:rPr>
          <w:rFonts w:ascii="Times New Roman" w:hAnsi="Times New Roman" w:cs="Times New Roman"/>
          <w:color w:val="auto"/>
        </w:rPr>
      </w:pPr>
      <w:r w:rsidRPr="00D24971">
        <w:rPr>
          <w:rFonts w:ascii="Times New Roman" w:hAnsi="Times New Roman" w:cs="Times New Roman"/>
          <w:b/>
          <w:color w:val="auto"/>
        </w:rPr>
        <w:t>8</w:t>
      </w:r>
      <w:r>
        <w:rPr>
          <w:rFonts w:ascii="Times New Roman" w:hAnsi="Times New Roman" w:cs="Times New Roman"/>
          <w:color w:val="auto"/>
        </w:rPr>
        <w:t xml:space="preserve">. </w:t>
      </w:r>
      <w:r w:rsidR="00124EBF" w:rsidRPr="00796A78">
        <w:rPr>
          <w:rFonts w:ascii="Times New Roman" w:hAnsi="Times New Roman" w:cs="Times New Roman"/>
          <w:color w:val="auto"/>
        </w:rPr>
        <w:t>Oświadczam/y, że jestem mikroprzedsiębiorcą bądź małym/średnim*  przedsiębiorcą   TAK     NIE</w:t>
      </w:r>
    </w:p>
    <w:p w:rsidR="00124EBF" w:rsidRPr="00796A78" w:rsidRDefault="00124EBF" w:rsidP="00A91BE8">
      <w:pPr>
        <w:pStyle w:val="Akapitzlist"/>
        <w:suppressAutoHyphens w:val="0"/>
        <w:autoSpaceDE w:val="0"/>
        <w:autoSpaceDN w:val="0"/>
        <w:adjustRightInd w:val="0"/>
        <w:spacing w:after="0" w:line="240" w:lineRule="auto"/>
        <w:ind w:left="375"/>
        <w:rPr>
          <w:rFonts w:ascii="Times New Roman" w:hAnsi="Times New Roman" w:cs="Times New Roman"/>
          <w:b/>
          <w:bCs/>
          <w:color w:val="auto"/>
          <w:sz w:val="16"/>
          <w:szCs w:val="16"/>
        </w:rPr>
      </w:pPr>
    </w:p>
    <w:p w:rsidR="00124EBF" w:rsidRPr="00796A78" w:rsidRDefault="00124EBF" w:rsidP="00A91BE8">
      <w:pPr>
        <w:pStyle w:val="Akapitzlist"/>
        <w:suppressAutoHyphens w:val="0"/>
        <w:autoSpaceDE w:val="0"/>
        <w:autoSpaceDN w:val="0"/>
        <w:adjustRightInd w:val="0"/>
        <w:spacing w:after="0" w:line="240" w:lineRule="auto"/>
        <w:ind w:left="375"/>
        <w:rPr>
          <w:rFonts w:ascii="Times New Roman" w:hAnsi="Times New Roman" w:cs="Times New Roman"/>
          <w:color w:val="auto"/>
        </w:rPr>
      </w:pPr>
      <w:r w:rsidRPr="00796A78">
        <w:rPr>
          <w:rFonts w:ascii="Times New Roman" w:hAnsi="Times New Roman" w:cs="Times New Roman"/>
          <w:b/>
          <w:bCs/>
          <w:color w:val="auto"/>
          <w:sz w:val="16"/>
          <w:szCs w:val="16"/>
        </w:rPr>
        <w:t>Powyższe dane są wymagane wyłącznie do celów informacyjnych</w:t>
      </w:r>
      <w:r w:rsidRPr="00796A78">
        <w:rPr>
          <w:rFonts w:ascii="Times New Roman" w:hAnsi="Times New Roman" w:cs="Times New Roman"/>
          <w:color w:val="auto"/>
        </w:rPr>
        <w:t xml:space="preserve"> </w:t>
      </w:r>
    </w:p>
    <w:p w:rsidR="00124EBF" w:rsidRPr="00796A78" w:rsidRDefault="00124EBF" w:rsidP="008F1D7B">
      <w:pPr>
        <w:jc w:val="both"/>
        <w:rPr>
          <w:rFonts w:ascii="Times New Roman" w:hAnsi="Times New Roman" w:cs="Times New Roman"/>
          <w:color w:val="auto"/>
          <w:sz w:val="18"/>
          <w:szCs w:val="18"/>
        </w:rPr>
      </w:pPr>
      <w:r w:rsidRPr="00796A78">
        <w:rPr>
          <w:rFonts w:ascii="Times New Roman" w:hAnsi="Times New Roman" w:cs="Times New Roman"/>
          <w:color w:val="auto"/>
          <w:sz w:val="18"/>
          <w:szCs w:val="18"/>
        </w:rPr>
        <w:t xml:space="preserve">Por. zalecenie Komisji z dnia 6 maja 2003 r. dotyczące definicji mikroprzedsiębiorstw oraz małych </w:t>
      </w:r>
      <w:r w:rsidRPr="00796A78">
        <w:rPr>
          <w:rFonts w:ascii="Times New Roman" w:hAnsi="Times New Roman" w:cs="Times New Roman"/>
          <w:color w:val="auto"/>
          <w:sz w:val="18"/>
          <w:szCs w:val="18"/>
        </w:rPr>
        <w:br/>
        <w:t xml:space="preserve">i średnich przedsiębiorstw (Dz.U. L 124 z 20.5.2003, s. 36). Te informacje są wymagane wyłącznie do celów statystycznych. </w:t>
      </w:r>
    </w:p>
    <w:p w:rsidR="00124EBF" w:rsidRPr="00796A78" w:rsidRDefault="00124EBF" w:rsidP="008F1D7B">
      <w:pPr>
        <w:ind w:hanging="12"/>
        <w:jc w:val="both"/>
        <w:rPr>
          <w:rFonts w:ascii="Times New Roman" w:hAnsi="Times New Roman" w:cs="Times New Roman"/>
          <w:color w:val="auto"/>
          <w:sz w:val="18"/>
          <w:szCs w:val="18"/>
        </w:rPr>
      </w:pPr>
      <w:r w:rsidRPr="00796A78">
        <w:rPr>
          <w:rFonts w:ascii="Times New Roman" w:hAnsi="Times New Roman" w:cs="Times New Roman"/>
          <w:b/>
          <w:bCs/>
          <w:color w:val="auto"/>
          <w:sz w:val="18"/>
          <w:szCs w:val="18"/>
        </w:rPr>
        <w:t>Mikroprzedsiębiorstwo:</w:t>
      </w:r>
      <w:r w:rsidRPr="00796A78">
        <w:rPr>
          <w:rFonts w:ascii="Times New Roman" w:hAnsi="Times New Roman" w:cs="Times New Roman"/>
          <w:color w:val="auto"/>
          <w:sz w:val="18"/>
          <w:szCs w:val="18"/>
        </w:rPr>
        <w:t xml:space="preserve"> przedsiębiorstwo, które </w:t>
      </w:r>
      <w:r w:rsidRPr="00796A78">
        <w:rPr>
          <w:rFonts w:ascii="Times New Roman" w:hAnsi="Times New Roman" w:cs="Times New Roman"/>
          <w:b/>
          <w:bCs/>
          <w:color w:val="auto"/>
          <w:sz w:val="18"/>
          <w:szCs w:val="18"/>
        </w:rPr>
        <w:t>zatrudnia mniej niż 10 osób</w:t>
      </w:r>
      <w:r w:rsidRPr="00796A78">
        <w:rPr>
          <w:rFonts w:ascii="Times New Roman" w:hAnsi="Times New Roman" w:cs="Times New Roman"/>
          <w:color w:val="auto"/>
          <w:sz w:val="18"/>
          <w:szCs w:val="18"/>
        </w:rPr>
        <w:t xml:space="preserve"> i którego roczny obrót lub roczna suma bilansowa </w:t>
      </w:r>
      <w:r w:rsidRPr="00796A78">
        <w:rPr>
          <w:rFonts w:ascii="Times New Roman" w:hAnsi="Times New Roman" w:cs="Times New Roman"/>
          <w:b/>
          <w:bCs/>
          <w:color w:val="auto"/>
          <w:sz w:val="18"/>
          <w:szCs w:val="18"/>
        </w:rPr>
        <w:t>nie przekracza 2 milionów EUR</w:t>
      </w:r>
      <w:r w:rsidRPr="00796A78">
        <w:rPr>
          <w:rFonts w:ascii="Times New Roman" w:hAnsi="Times New Roman" w:cs="Times New Roman"/>
          <w:color w:val="auto"/>
          <w:sz w:val="18"/>
          <w:szCs w:val="18"/>
        </w:rPr>
        <w:t>.</w:t>
      </w:r>
    </w:p>
    <w:p w:rsidR="00124EBF" w:rsidRPr="00796A78" w:rsidRDefault="00124EBF" w:rsidP="008F1D7B">
      <w:pPr>
        <w:ind w:hanging="12"/>
        <w:jc w:val="both"/>
        <w:rPr>
          <w:rFonts w:ascii="Times New Roman" w:hAnsi="Times New Roman" w:cs="Times New Roman"/>
          <w:color w:val="auto"/>
          <w:sz w:val="18"/>
          <w:szCs w:val="18"/>
        </w:rPr>
      </w:pPr>
      <w:r w:rsidRPr="00796A78">
        <w:rPr>
          <w:rFonts w:ascii="Times New Roman" w:hAnsi="Times New Roman" w:cs="Times New Roman"/>
          <w:b/>
          <w:bCs/>
          <w:color w:val="auto"/>
          <w:sz w:val="18"/>
          <w:szCs w:val="18"/>
        </w:rPr>
        <w:t>Małe przedsiębiorstwo:</w:t>
      </w:r>
      <w:r w:rsidRPr="00796A78">
        <w:rPr>
          <w:rFonts w:ascii="Times New Roman" w:hAnsi="Times New Roman" w:cs="Times New Roman"/>
          <w:color w:val="auto"/>
          <w:sz w:val="18"/>
          <w:szCs w:val="18"/>
        </w:rPr>
        <w:t xml:space="preserve"> przedsiębiorstwo, które </w:t>
      </w:r>
      <w:r w:rsidRPr="00796A78">
        <w:rPr>
          <w:rFonts w:ascii="Times New Roman" w:hAnsi="Times New Roman" w:cs="Times New Roman"/>
          <w:b/>
          <w:bCs/>
          <w:color w:val="auto"/>
          <w:sz w:val="18"/>
          <w:szCs w:val="18"/>
        </w:rPr>
        <w:t>zatrudnia mniej niż 50 osób</w:t>
      </w:r>
      <w:r w:rsidRPr="00796A78">
        <w:rPr>
          <w:rFonts w:ascii="Times New Roman" w:hAnsi="Times New Roman" w:cs="Times New Roman"/>
          <w:color w:val="auto"/>
          <w:sz w:val="18"/>
          <w:szCs w:val="18"/>
        </w:rPr>
        <w:t xml:space="preserve"> i którego roczny obrót lub roczna suma bilansowa </w:t>
      </w:r>
      <w:r w:rsidRPr="00796A78">
        <w:rPr>
          <w:rFonts w:ascii="Times New Roman" w:hAnsi="Times New Roman" w:cs="Times New Roman"/>
          <w:b/>
          <w:bCs/>
          <w:color w:val="auto"/>
          <w:sz w:val="18"/>
          <w:szCs w:val="18"/>
        </w:rPr>
        <w:t>nie przekracza 10 milionów EUR</w:t>
      </w:r>
      <w:r w:rsidRPr="00796A78">
        <w:rPr>
          <w:rFonts w:ascii="Times New Roman" w:hAnsi="Times New Roman" w:cs="Times New Roman"/>
          <w:color w:val="auto"/>
          <w:sz w:val="18"/>
          <w:szCs w:val="18"/>
        </w:rPr>
        <w:t>.</w:t>
      </w:r>
    </w:p>
    <w:p w:rsidR="00124EBF" w:rsidRPr="00796A78" w:rsidRDefault="00124EBF" w:rsidP="008F1D7B">
      <w:pPr>
        <w:ind w:hanging="12"/>
        <w:jc w:val="both"/>
        <w:rPr>
          <w:rFonts w:ascii="Times New Roman" w:hAnsi="Times New Roman" w:cs="Times New Roman"/>
          <w:color w:val="auto"/>
          <w:sz w:val="18"/>
          <w:szCs w:val="18"/>
        </w:rPr>
      </w:pPr>
      <w:r w:rsidRPr="00796A78">
        <w:rPr>
          <w:rFonts w:ascii="Times New Roman" w:hAnsi="Times New Roman" w:cs="Times New Roman"/>
          <w:b/>
          <w:bCs/>
          <w:color w:val="auto"/>
          <w:sz w:val="18"/>
          <w:szCs w:val="18"/>
        </w:rPr>
        <w:t>Średnie przedsiębiorstwa: przedsiębiorstwa, które nie są mikroprzedsiębiorstwami ani małymi przedsiębiorstwami</w:t>
      </w:r>
      <w:r w:rsidRPr="00796A78">
        <w:rPr>
          <w:rFonts w:ascii="Times New Roman" w:hAnsi="Times New Roman" w:cs="Times New Roman"/>
          <w:color w:val="auto"/>
          <w:sz w:val="18"/>
          <w:szCs w:val="18"/>
        </w:rPr>
        <w:t xml:space="preserve"> i które </w:t>
      </w:r>
      <w:r w:rsidRPr="00796A78">
        <w:rPr>
          <w:rFonts w:ascii="Times New Roman" w:hAnsi="Times New Roman" w:cs="Times New Roman"/>
          <w:b/>
          <w:bCs/>
          <w:color w:val="auto"/>
          <w:sz w:val="18"/>
          <w:szCs w:val="18"/>
        </w:rPr>
        <w:t>zatrudniają mniej niż 250 osób</w:t>
      </w:r>
      <w:r w:rsidRPr="00796A78">
        <w:rPr>
          <w:rFonts w:ascii="Times New Roman" w:hAnsi="Times New Roman" w:cs="Times New Roman"/>
          <w:color w:val="auto"/>
          <w:sz w:val="18"/>
          <w:szCs w:val="18"/>
        </w:rPr>
        <w:t xml:space="preserve"> i których </w:t>
      </w:r>
      <w:r w:rsidRPr="00796A78">
        <w:rPr>
          <w:rFonts w:ascii="Times New Roman" w:hAnsi="Times New Roman" w:cs="Times New Roman"/>
          <w:b/>
          <w:bCs/>
          <w:color w:val="auto"/>
          <w:sz w:val="18"/>
          <w:szCs w:val="18"/>
        </w:rPr>
        <w:t>roczny obrót nie przekracza 50 milionów EUR</w:t>
      </w:r>
      <w:r w:rsidRPr="00796A78">
        <w:rPr>
          <w:rFonts w:ascii="Times New Roman" w:hAnsi="Times New Roman" w:cs="Times New Roman"/>
          <w:color w:val="auto"/>
          <w:sz w:val="18"/>
          <w:szCs w:val="18"/>
        </w:rPr>
        <w:t xml:space="preserve"> </w:t>
      </w:r>
      <w:r w:rsidRPr="00796A78">
        <w:rPr>
          <w:rFonts w:ascii="Times New Roman" w:hAnsi="Times New Roman" w:cs="Times New Roman"/>
          <w:b/>
          <w:bCs/>
          <w:i/>
          <w:iCs/>
          <w:color w:val="auto"/>
          <w:sz w:val="18"/>
          <w:szCs w:val="18"/>
        </w:rPr>
        <w:t>lub</w:t>
      </w:r>
      <w:r w:rsidRPr="00796A78">
        <w:rPr>
          <w:rFonts w:ascii="Times New Roman" w:hAnsi="Times New Roman" w:cs="Times New Roman"/>
          <w:color w:val="auto"/>
          <w:sz w:val="18"/>
          <w:szCs w:val="18"/>
        </w:rPr>
        <w:t xml:space="preserve"> </w:t>
      </w:r>
      <w:r w:rsidRPr="00796A78">
        <w:rPr>
          <w:rFonts w:ascii="Times New Roman" w:hAnsi="Times New Roman" w:cs="Times New Roman"/>
          <w:b/>
          <w:bCs/>
          <w:color w:val="auto"/>
          <w:sz w:val="18"/>
          <w:szCs w:val="18"/>
        </w:rPr>
        <w:t>roczna suma bilansowa nie przekracza 43 milionów EUR</w:t>
      </w:r>
      <w:r w:rsidRPr="00796A78">
        <w:rPr>
          <w:rFonts w:ascii="Times New Roman" w:hAnsi="Times New Roman" w:cs="Times New Roman"/>
          <w:color w:val="auto"/>
          <w:sz w:val="18"/>
          <w:szCs w:val="18"/>
        </w:rPr>
        <w:t>.</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FE4B07" w:rsidRDefault="00124EBF" w:rsidP="00FE4B07">
      <w:pPr>
        <w:numPr>
          <w:ilvl w:val="0"/>
          <w:numId w:val="1"/>
        </w:numPr>
        <w:suppressAutoHyphens w:val="0"/>
        <w:autoSpaceDE w:val="0"/>
        <w:autoSpaceDN w:val="0"/>
        <w:adjustRightInd w:val="0"/>
        <w:spacing w:after="0" w:line="240" w:lineRule="auto"/>
        <w:jc w:val="both"/>
        <w:rPr>
          <w:rFonts w:ascii="Times New Roman" w:hAnsi="Times New Roman" w:cs="Times New Roman"/>
          <w:color w:val="auto"/>
        </w:rPr>
      </w:pPr>
      <w:r w:rsidRPr="00FE4B07">
        <w:rPr>
          <w:rFonts w:ascii="Times New Roman" w:hAnsi="Times New Roman" w:cs="Times New Roman"/>
          <w:color w:val="auto"/>
        </w:rPr>
        <w:t>Oświadczamy, że zawarty w Specyfikacji Istotnych Warunków Zamówienia projekt umowy został</w:t>
      </w:r>
      <w:r w:rsidR="00FE4B07">
        <w:rPr>
          <w:rFonts w:ascii="Times New Roman" w:hAnsi="Times New Roman" w:cs="Times New Roman"/>
          <w:color w:val="auto"/>
        </w:rPr>
        <w:t xml:space="preserve"> </w:t>
      </w:r>
      <w:r w:rsidRPr="00FE4B07">
        <w:rPr>
          <w:rFonts w:ascii="Times New Roman" w:hAnsi="Times New Roman" w:cs="Times New Roman"/>
          <w:color w:val="auto"/>
        </w:rPr>
        <w:t>przez nas zaakceptowany i zobowiązujemy się, w przypadku wyboru naszej oferty, do zawarcia</w:t>
      </w:r>
      <w:r w:rsidR="00FE4B07" w:rsidRPr="00FE4B07">
        <w:rPr>
          <w:rFonts w:ascii="Times New Roman" w:hAnsi="Times New Roman" w:cs="Times New Roman"/>
          <w:color w:val="auto"/>
        </w:rPr>
        <w:t xml:space="preserve"> </w:t>
      </w:r>
      <w:r w:rsidRPr="00FE4B07">
        <w:rPr>
          <w:rFonts w:ascii="Times New Roman" w:hAnsi="Times New Roman" w:cs="Times New Roman"/>
          <w:color w:val="auto"/>
        </w:rPr>
        <w:t>mowy na</w:t>
      </w:r>
      <w:r w:rsidR="00FE4B07">
        <w:rPr>
          <w:rFonts w:ascii="Times New Roman" w:hAnsi="Times New Roman" w:cs="Times New Roman"/>
          <w:color w:val="auto"/>
        </w:rPr>
        <w:t xml:space="preserve"> w</w:t>
      </w:r>
      <w:r w:rsidRPr="00FE4B07">
        <w:rPr>
          <w:rFonts w:ascii="Times New Roman" w:hAnsi="Times New Roman" w:cs="Times New Roman"/>
          <w:color w:val="auto"/>
        </w:rPr>
        <w:t>arunkach w nim zawartych, w miejscu i terminie wyznaczonym przez   Zamawiającego.</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ind w:left="3540" w:firstLine="708"/>
        <w:rPr>
          <w:rFonts w:ascii="Times New Roman" w:hAnsi="Times New Roman" w:cs="Times New Roman"/>
          <w:color w:val="auto"/>
        </w:rPr>
      </w:pPr>
      <w:r w:rsidRPr="00033286">
        <w:rPr>
          <w:rFonts w:ascii="Times New Roman" w:hAnsi="Times New Roman" w:cs="Times New Roman"/>
          <w:color w:val="auto"/>
        </w:rPr>
        <w:t>……………………………….............……………..</w:t>
      </w:r>
    </w:p>
    <w:p w:rsidR="00124EBF" w:rsidRPr="00033286" w:rsidRDefault="00124EBF" w:rsidP="00033286">
      <w:pPr>
        <w:suppressAutoHyphens w:val="0"/>
        <w:autoSpaceDE w:val="0"/>
        <w:autoSpaceDN w:val="0"/>
        <w:adjustRightInd w:val="0"/>
        <w:spacing w:after="0" w:line="240" w:lineRule="auto"/>
        <w:ind w:left="4248" w:firstLine="708"/>
        <w:rPr>
          <w:rFonts w:ascii="Times New Roman" w:hAnsi="Times New Roman" w:cs="Times New Roman"/>
          <w:color w:val="auto"/>
        </w:rPr>
      </w:pPr>
      <w:r w:rsidRPr="00033286">
        <w:rPr>
          <w:rFonts w:ascii="Times New Roman" w:hAnsi="Times New Roman" w:cs="Times New Roman"/>
          <w:color w:val="auto"/>
        </w:rPr>
        <w:t>(pieczęć i podpis osoby/osób uprawnionej)</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________________________________</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sz w:val="18"/>
          <w:szCs w:val="18"/>
        </w:rPr>
      </w:pPr>
      <w:r w:rsidRPr="00033286">
        <w:rPr>
          <w:rFonts w:ascii="Times New Roman" w:hAnsi="Times New Roman" w:cs="Times New Roman"/>
          <w:color w:val="auto"/>
          <w:sz w:val="18"/>
          <w:szCs w:val="18"/>
        </w:rPr>
        <w:t>2)Niepotrzebne skreślić.</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sz w:val="18"/>
          <w:szCs w:val="18"/>
        </w:rPr>
      </w:pPr>
      <w:r w:rsidRPr="00033286">
        <w:rPr>
          <w:rFonts w:ascii="Times New Roman" w:hAnsi="Times New Roman" w:cs="Times New Roman"/>
          <w:color w:val="auto"/>
          <w:sz w:val="18"/>
          <w:szCs w:val="18"/>
        </w:rPr>
        <w:t>3)Niepotrzebne skreślić.</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sz w:val="18"/>
          <w:szCs w:val="18"/>
        </w:rPr>
      </w:pPr>
      <w:r w:rsidRPr="00033286">
        <w:rPr>
          <w:rFonts w:ascii="Times New Roman" w:hAnsi="Times New Roman" w:cs="Times New Roman"/>
          <w:color w:val="auto"/>
          <w:sz w:val="18"/>
          <w:szCs w:val="18"/>
        </w:rPr>
        <w:t>4)Niepotrzebne skreślić. W przypadku realizacji przedmiotu zamówienia z udziałem podwykonawstwa należy wskazać firmę</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sz w:val="18"/>
          <w:szCs w:val="18"/>
        </w:rPr>
      </w:pPr>
      <w:r w:rsidRPr="00033286">
        <w:rPr>
          <w:rFonts w:ascii="Times New Roman" w:hAnsi="Times New Roman" w:cs="Times New Roman"/>
          <w:color w:val="auto"/>
          <w:sz w:val="18"/>
          <w:szCs w:val="18"/>
        </w:rPr>
        <w:t>podwykonawcy bądź podwykonawców oraz część zamówienia jaką Wykonawca zamierza powierzyć podwykonawcy bądź</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sz w:val="18"/>
          <w:szCs w:val="18"/>
        </w:rPr>
      </w:pPr>
      <w:r w:rsidRPr="00033286">
        <w:rPr>
          <w:rFonts w:ascii="Times New Roman" w:hAnsi="Times New Roman" w:cs="Times New Roman"/>
          <w:color w:val="auto"/>
          <w:sz w:val="18"/>
          <w:szCs w:val="18"/>
        </w:rPr>
        <w:t>podwykonawcom.</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sz w:val="18"/>
          <w:szCs w:val="18"/>
        </w:rPr>
      </w:pPr>
      <w:r w:rsidRPr="00033286">
        <w:rPr>
          <w:rFonts w:ascii="Times New Roman" w:hAnsi="Times New Roman" w:cs="Times New Roman"/>
          <w:color w:val="auto"/>
          <w:sz w:val="18"/>
          <w:szCs w:val="18"/>
        </w:rPr>
        <w:t>5)Dotyczy zwrotu wadium wniesionego w formie pieniądza (przelewem na konto Zamawiającego).</w:t>
      </w:r>
    </w:p>
    <w:p w:rsidR="00124EBF"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Default="00124EBF" w:rsidP="00FE4B07">
      <w:pPr>
        <w:suppressAutoHyphens w:val="0"/>
        <w:autoSpaceDE w:val="0"/>
        <w:autoSpaceDN w:val="0"/>
        <w:adjustRightInd w:val="0"/>
        <w:spacing w:after="0" w:line="240" w:lineRule="auto"/>
        <w:jc w:val="both"/>
        <w:rPr>
          <w:rFonts w:ascii="Times New Roman" w:hAnsi="Times New Roman" w:cs="Times New Roman"/>
          <w:color w:val="auto"/>
        </w:rPr>
      </w:pPr>
      <w:r w:rsidRPr="00D24971">
        <w:rPr>
          <w:rFonts w:ascii="Times New Roman" w:hAnsi="Times New Roman" w:cs="Times New Roman"/>
          <w:b/>
          <w:color w:val="auto"/>
        </w:rPr>
        <w:t>10.</w:t>
      </w:r>
      <w:r w:rsidRPr="00033286">
        <w:rPr>
          <w:rFonts w:ascii="Times New Roman" w:hAnsi="Times New Roman" w:cs="Times New Roman"/>
          <w:color w:val="auto"/>
        </w:rPr>
        <w:t xml:space="preserve"> Oświa</w:t>
      </w:r>
      <w:r>
        <w:rPr>
          <w:rFonts w:ascii="Times New Roman" w:hAnsi="Times New Roman" w:cs="Times New Roman"/>
          <w:color w:val="auto"/>
        </w:rPr>
        <w:t>dczamy, że zapoznaliśmy się ze Specyfikacją Istotnych Warunków Z</w:t>
      </w:r>
      <w:r w:rsidRPr="00033286">
        <w:rPr>
          <w:rFonts w:ascii="Times New Roman" w:hAnsi="Times New Roman" w:cs="Times New Roman"/>
          <w:color w:val="auto"/>
        </w:rPr>
        <w:t>amówienia i ni</w:t>
      </w:r>
      <w:r>
        <w:rPr>
          <w:rFonts w:ascii="Times New Roman" w:hAnsi="Times New Roman" w:cs="Times New Roman"/>
          <w:color w:val="auto"/>
        </w:rPr>
        <w:t xml:space="preserve">e </w:t>
      </w:r>
      <w:r w:rsidRPr="00033286">
        <w:rPr>
          <w:rFonts w:ascii="Times New Roman" w:hAnsi="Times New Roman" w:cs="Times New Roman"/>
          <w:color w:val="auto"/>
        </w:rPr>
        <w:t xml:space="preserve">wnosimy </w:t>
      </w:r>
      <w:r>
        <w:rPr>
          <w:rFonts w:ascii="Times New Roman" w:hAnsi="Times New Roman" w:cs="Times New Roman"/>
          <w:color w:val="auto"/>
        </w:rPr>
        <w:br/>
        <w:t xml:space="preserve">      </w:t>
      </w:r>
      <w:r w:rsidRPr="001C6EAB">
        <w:rPr>
          <w:rFonts w:ascii="Times New Roman" w:hAnsi="Times New Roman" w:cs="Times New Roman"/>
          <w:color w:val="auto"/>
        </w:rPr>
        <w:t>do</w:t>
      </w:r>
      <w:r w:rsidRPr="00033286">
        <w:rPr>
          <w:rFonts w:ascii="Times New Roman" w:hAnsi="Times New Roman" w:cs="Times New Roman"/>
          <w:color w:val="auto"/>
        </w:rPr>
        <w:t xml:space="preserve"> niej zastrzeżeń oraz zdobyliśmy wszelkie infor</w:t>
      </w:r>
      <w:r>
        <w:rPr>
          <w:rFonts w:ascii="Times New Roman" w:hAnsi="Times New Roman" w:cs="Times New Roman"/>
          <w:color w:val="auto"/>
        </w:rPr>
        <w:t>macje niezbędne do prawidłowego</w:t>
      </w:r>
      <w:r w:rsidRPr="00033286">
        <w:rPr>
          <w:rFonts w:ascii="Times New Roman" w:hAnsi="Times New Roman" w:cs="Times New Roman"/>
          <w:color w:val="auto"/>
        </w:rPr>
        <w:t xml:space="preserve"> przygotowania </w:t>
      </w:r>
    </w:p>
    <w:p w:rsidR="00124EBF" w:rsidRPr="00033286" w:rsidRDefault="00124EBF" w:rsidP="00FE4B07">
      <w:pPr>
        <w:suppressAutoHyphens w:val="0"/>
        <w:autoSpaceDE w:val="0"/>
        <w:autoSpaceDN w:val="0"/>
        <w:adjustRightInd w:val="0"/>
        <w:spacing w:after="0" w:line="240" w:lineRule="auto"/>
        <w:jc w:val="both"/>
        <w:rPr>
          <w:rFonts w:ascii="Times New Roman" w:hAnsi="Times New Roman" w:cs="Times New Roman"/>
          <w:color w:val="auto"/>
        </w:rPr>
      </w:pPr>
      <w:r>
        <w:rPr>
          <w:rFonts w:ascii="Times New Roman" w:hAnsi="Times New Roman" w:cs="Times New Roman"/>
          <w:color w:val="auto"/>
        </w:rPr>
        <w:t xml:space="preserve">      </w:t>
      </w:r>
      <w:r w:rsidRPr="00033286">
        <w:rPr>
          <w:rFonts w:ascii="Times New Roman" w:hAnsi="Times New Roman" w:cs="Times New Roman"/>
          <w:color w:val="auto"/>
        </w:rPr>
        <w:t>i złożenia oferty.</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D24971">
        <w:rPr>
          <w:rFonts w:ascii="Times New Roman" w:hAnsi="Times New Roman" w:cs="Times New Roman"/>
          <w:b/>
          <w:color w:val="auto"/>
        </w:rPr>
        <w:t>11</w:t>
      </w:r>
      <w:r w:rsidRPr="00033286">
        <w:rPr>
          <w:rFonts w:ascii="Times New Roman" w:hAnsi="Times New Roman" w:cs="Times New Roman"/>
          <w:color w:val="auto"/>
        </w:rPr>
        <w:t>. Załącznikami do niniejszej oferty są:</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1)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2)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3)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4)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r w:rsidRPr="00033286">
        <w:rPr>
          <w:rFonts w:ascii="Times New Roman" w:hAnsi="Times New Roman" w:cs="Times New Roman"/>
          <w:color w:val="auto"/>
        </w:rPr>
        <w:t>5) ..........................................................................................................................................</w:t>
      </w: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rPr>
          <w:rFonts w:ascii="Times New Roman" w:hAnsi="Times New Roman" w:cs="Times New Roman"/>
          <w:color w:val="auto"/>
        </w:rPr>
      </w:pPr>
    </w:p>
    <w:p w:rsidR="00124EBF" w:rsidRPr="00033286" w:rsidRDefault="00124EBF" w:rsidP="00033286">
      <w:pPr>
        <w:suppressAutoHyphens w:val="0"/>
        <w:autoSpaceDE w:val="0"/>
        <w:autoSpaceDN w:val="0"/>
        <w:adjustRightInd w:val="0"/>
        <w:spacing w:after="0" w:line="240" w:lineRule="auto"/>
        <w:ind w:left="4248" w:firstLine="708"/>
        <w:rPr>
          <w:rFonts w:ascii="Times New Roman" w:hAnsi="Times New Roman" w:cs="Times New Roman"/>
          <w:color w:val="auto"/>
        </w:rPr>
      </w:pPr>
      <w:r w:rsidRPr="00033286">
        <w:rPr>
          <w:rFonts w:ascii="Times New Roman" w:hAnsi="Times New Roman" w:cs="Times New Roman"/>
          <w:color w:val="auto"/>
        </w:rPr>
        <w:t>........................................................................</w:t>
      </w:r>
    </w:p>
    <w:p w:rsidR="00124EBF" w:rsidRPr="00033286" w:rsidRDefault="00124EBF" w:rsidP="00033286">
      <w:pPr>
        <w:suppressAutoHyphens w:val="0"/>
        <w:autoSpaceDE w:val="0"/>
        <w:autoSpaceDN w:val="0"/>
        <w:adjustRightInd w:val="0"/>
        <w:spacing w:after="0" w:line="240" w:lineRule="auto"/>
        <w:ind w:left="4248" w:firstLine="708"/>
        <w:rPr>
          <w:rFonts w:ascii="Times New Roman" w:hAnsi="Times New Roman" w:cs="Times New Roman"/>
          <w:color w:val="auto"/>
        </w:rPr>
      </w:pPr>
      <w:r w:rsidRPr="00033286">
        <w:rPr>
          <w:rFonts w:ascii="Times New Roman" w:hAnsi="Times New Roman" w:cs="Times New Roman"/>
          <w:color w:val="auto"/>
        </w:rPr>
        <w:t>(pieczęć i podpis osoby/osób uprawnionej)</w:t>
      </w:r>
    </w:p>
    <w:p w:rsidR="00124EBF" w:rsidRPr="00033286" w:rsidRDefault="00124EBF" w:rsidP="00033286">
      <w:pPr>
        <w:suppressAutoHyphens w:val="0"/>
        <w:spacing w:line="259" w:lineRule="auto"/>
        <w:rPr>
          <w:rFonts w:ascii="Times New Roman" w:hAnsi="Times New Roman" w:cs="Times New Roman"/>
          <w:color w:val="auto"/>
        </w:rPr>
      </w:pPr>
    </w:p>
    <w:p w:rsidR="00124EBF" w:rsidRPr="00033286" w:rsidRDefault="00124EBF" w:rsidP="00033286">
      <w:pPr>
        <w:suppressAutoHyphens w:val="0"/>
        <w:spacing w:line="259" w:lineRule="auto"/>
        <w:rPr>
          <w:rFonts w:ascii="Times New Roman" w:hAnsi="Times New Roman" w:cs="Times New Roman"/>
          <w:color w:val="auto"/>
        </w:rPr>
      </w:pPr>
      <w:r w:rsidRPr="00033286">
        <w:rPr>
          <w:rFonts w:ascii="Times New Roman" w:hAnsi="Times New Roman" w:cs="Times New Roman"/>
          <w:color w:val="auto"/>
        </w:rPr>
        <w:t>…………………………………………, dnia ………………</w:t>
      </w:r>
    </w:p>
    <w:p w:rsidR="00124EBF" w:rsidRPr="00801C08" w:rsidRDefault="00124EBF" w:rsidP="00033286">
      <w:pPr>
        <w:suppressAutoHyphens w:val="0"/>
        <w:spacing w:line="259" w:lineRule="auto"/>
        <w:rPr>
          <w:rFonts w:ascii="Times New Roman" w:hAnsi="Times New Roman" w:cs="Times New Roman"/>
          <w:color w:val="auto"/>
        </w:rPr>
      </w:pPr>
    </w:p>
    <w:p w:rsidR="00124EBF" w:rsidRPr="00801C08" w:rsidRDefault="00124EBF" w:rsidP="00094809">
      <w:pPr>
        <w:suppressAutoHyphens w:val="0"/>
        <w:spacing w:line="259" w:lineRule="auto"/>
        <w:jc w:val="both"/>
        <w:rPr>
          <w:rFonts w:ascii="Times New Roman" w:hAnsi="Times New Roman" w:cs="Times New Roman"/>
          <w:color w:val="auto"/>
        </w:rPr>
      </w:pPr>
      <w:r w:rsidRPr="00801C08">
        <w:rPr>
          <w:rFonts w:ascii="Times New Roman" w:hAnsi="Times New Roman" w:cs="Times New Roman"/>
          <w:b/>
          <w:bCs/>
          <w:color w:val="auto"/>
        </w:rPr>
        <w:t>Żadne</w:t>
      </w:r>
      <w:r w:rsidRPr="00801C08">
        <w:rPr>
          <w:rFonts w:ascii="Times New Roman" w:hAnsi="Times New Roman" w:cs="Times New Roman"/>
          <w:color w:val="auto"/>
        </w:rPr>
        <w:t xml:space="preserve"> z informacji zawartych w ofercie </w:t>
      </w:r>
      <w:r w:rsidRPr="00801C08">
        <w:rPr>
          <w:rFonts w:ascii="Times New Roman" w:hAnsi="Times New Roman" w:cs="Times New Roman"/>
          <w:b/>
          <w:bCs/>
          <w:color w:val="auto"/>
        </w:rPr>
        <w:t>nie stanowią tajemnicy przedsiębiorstwa</w:t>
      </w:r>
      <w:r w:rsidRPr="00801C08">
        <w:rPr>
          <w:rFonts w:ascii="Times New Roman" w:hAnsi="Times New Roman" w:cs="Times New Roman"/>
          <w:color w:val="auto"/>
        </w:rPr>
        <w:t xml:space="preserve">  w rozumieniu przepisów o zwalczaniu nieuczciwej konkurencji*) / </w:t>
      </w:r>
      <w:r w:rsidRPr="00801C08">
        <w:rPr>
          <w:rFonts w:ascii="Times New Roman" w:hAnsi="Times New Roman" w:cs="Times New Roman"/>
          <w:b/>
          <w:bCs/>
          <w:color w:val="auto"/>
        </w:rPr>
        <w:t>wskazane poniżej informacje</w:t>
      </w:r>
      <w:r w:rsidRPr="00801C08">
        <w:rPr>
          <w:rFonts w:ascii="Times New Roman" w:hAnsi="Times New Roman" w:cs="Times New Roman"/>
          <w:color w:val="auto"/>
        </w:rPr>
        <w:t xml:space="preserve"> zawarte w ofercie </w:t>
      </w:r>
      <w:r w:rsidRPr="00801C08">
        <w:rPr>
          <w:rFonts w:ascii="Times New Roman" w:hAnsi="Times New Roman" w:cs="Times New Roman"/>
          <w:b/>
          <w:bCs/>
          <w:color w:val="auto"/>
        </w:rPr>
        <w:t>stanowią tajemnicę przedsiębiorstwa</w:t>
      </w:r>
      <w:r w:rsidRPr="00801C08">
        <w:rPr>
          <w:rFonts w:ascii="Times New Roman" w:hAnsi="Times New Roman" w:cs="Times New Roman"/>
          <w:color w:val="auto"/>
        </w:rPr>
        <w:t xml:space="preserve"> w rozumieniu przepisów o zwalczaniu nieuczciwej konkurencji </w:t>
      </w:r>
      <w:r w:rsidR="0059548B">
        <w:rPr>
          <w:rFonts w:ascii="Times New Roman" w:hAnsi="Times New Roman" w:cs="Times New Roman"/>
          <w:color w:val="auto"/>
        </w:rPr>
        <w:t xml:space="preserve">         </w:t>
      </w:r>
      <w:r w:rsidRPr="00801C08">
        <w:rPr>
          <w:rFonts w:ascii="Times New Roman" w:hAnsi="Times New Roman" w:cs="Times New Roman"/>
          <w:color w:val="auto"/>
        </w:rPr>
        <w:t>i w związku z niniejszym nie mogą być one udostępniane, w szczególności innym uczestnikom postępowania*):</w:t>
      </w:r>
    </w:p>
    <w:p w:rsidR="00124EBF" w:rsidRPr="00801C08" w:rsidRDefault="00124EBF" w:rsidP="007F5379">
      <w:pPr>
        <w:suppressAutoHyphens w:val="0"/>
        <w:spacing w:line="259" w:lineRule="auto"/>
        <w:rPr>
          <w:rFonts w:ascii="Times New Roman" w:hAnsi="Times New Roman" w:cs="Times New Roman"/>
          <w:color w:val="auto"/>
        </w:rPr>
      </w:pPr>
    </w:p>
    <w:tbl>
      <w:tblPr>
        <w:tblW w:w="924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
        <w:gridCol w:w="5675"/>
        <w:gridCol w:w="1276"/>
        <w:gridCol w:w="1276"/>
      </w:tblGrid>
      <w:tr w:rsidR="00124EBF" w:rsidRPr="00B11735">
        <w:tc>
          <w:tcPr>
            <w:tcW w:w="1019" w:type="dxa"/>
            <w:vMerge w:val="restart"/>
            <w:vAlign w:val="center"/>
          </w:tcPr>
          <w:p w:rsidR="00124EBF" w:rsidRPr="00B11735" w:rsidRDefault="00124EBF" w:rsidP="007F5379">
            <w:pPr>
              <w:suppressAutoHyphens w:val="0"/>
              <w:spacing w:line="259" w:lineRule="auto"/>
              <w:rPr>
                <w:rFonts w:ascii="Times New Roman" w:hAnsi="Times New Roman" w:cs="Times New Roman"/>
                <w:color w:val="auto"/>
              </w:rPr>
            </w:pPr>
            <w:r w:rsidRPr="00B11735">
              <w:rPr>
                <w:rFonts w:ascii="Times New Roman" w:hAnsi="Times New Roman" w:cs="Times New Roman"/>
                <w:color w:val="auto"/>
              </w:rPr>
              <w:t>l.p.</w:t>
            </w:r>
          </w:p>
        </w:tc>
        <w:tc>
          <w:tcPr>
            <w:tcW w:w="5675" w:type="dxa"/>
            <w:vMerge w:val="restart"/>
            <w:vAlign w:val="center"/>
          </w:tcPr>
          <w:p w:rsidR="00124EBF" w:rsidRPr="00B11735" w:rsidRDefault="00124EBF" w:rsidP="007F5379">
            <w:pPr>
              <w:suppressAutoHyphens w:val="0"/>
              <w:spacing w:line="259" w:lineRule="auto"/>
              <w:rPr>
                <w:rFonts w:ascii="Times New Roman" w:hAnsi="Times New Roman" w:cs="Times New Roman"/>
                <w:color w:val="auto"/>
              </w:rPr>
            </w:pPr>
            <w:r w:rsidRPr="00B11735">
              <w:rPr>
                <w:rFonts w:ascii="Times New Roman" w:hAnsi="Times New Roman" w:cs="Times New Roman"/>
                <w:color w:val="auto"/>
              </w:rPr>
              <w:t>Oznaczenie rodzaju (nazwy) informacji</w:t>
            </w:r>
          </w:p>
        </w:tc>
        <w:tc>
          <w:tcPr>
            <w:tcW w:w="2552" w:type="dxa"/>
            <w:gridSpan w:val="2"/>
            <w:vAlign w:val="center"/>
          </w:tcPr>
          <w:p w:rsidR="00124EBF" w:rsidRPr="00B11735" w:rsidRDefault="00124EBF" w:rsidP="007F5379">
            <w:pPr>
              <w:suppressAutoHyphens w:val="0"/>
              <w:spacing w:line="259" w:lineRule="auto"/>
              <w:rPr>
                <w:rFonts w:ascii="Times New Roman" w:hAnsi="Times New Roman" w:cs="Times New Roman"/>
                <w:color w:val="auto"/>
              </w:rPr>
            </w:pPr>
            <w:r w:rsidRPr="00B11735">
              <w:rPr>
                <w:rFonts w:ascii="Times New Roman" w:hAnsi="Times New Roman" w:cs="Times New Roman"/>
                <w:color w:val="auto"/>
              </w:rPr>
              <w:t>Strony w ofercie (wyrażone cyfrą)</w:t>
            </w:r>
          </w:p>
        </w:tc>
      </w:tr>
      <w:tr w:rsidR="00124EBF" w:rsidRPr="00B11735">
        <w:tc>
          <w:tcPr>
            <w:tcW w:w="1019" w:type="dxa"/>
            <w:vMerge/>
          </w:tcPr>
          <w:p w:rsidR="00124EBF" w:rsidRPr="00B11735" w:rsidRDefault="00124EBF" w:rsidP="007F5379">
            <w:pPr>
              <w:suppressAutoHyphens w:val="0"/>
              <w:spacing w:line="259" w:lineRule="auto"/>
              <w:rPr>
                <w:rFonts w:ascii="Times New Roman" w:hAnsi="Times New Roman" w:cs="Times New Roman"/>
                <w:color w:val="auto"/>
              </w:rPr>
            </w:pPr>
          </w:p>
        </w:tc>
        <w:tc>
          <w:tcPr>
            <w:tcW w:w="5675" w:type="dxa"/>
            <w:vMerge/>
          </w:tcPr>
          <w:p w:rsidR="00124EBF" w:rsidRPr="00B11735" w:rsidRDefault="00124EBF" w:rsidP="007F5379">
            <w:pPr>
              <w:suppressAutoHyphens w:val="0"/>
              <w:spacing w:line="259" w:lineRule="auto"/>
              <w:rPr>
                <w:rFonts w:ascii="Times New Roman" w:hAnsi="Times New Roman" w:cs="Times New Roman"/>
                <w:color w:val="auto"/>
              </w:rPr>
            </w:pPr>
          </w:p>
        </w:tc>
        <w:tc>
          <w:tcPr>
            <w:tcW w:w="1276" w:type="dxa"/>
            <w:vAlign w:val="center"/>
          </w:tcPr>
          <w:p w:rsidR="00124EBF" w:rsidRPr="00B11735" w:rsidRDefault="00124EBF" w:rsidP="007F5379">
            <w:pPr>
              <w:suppressAutoHyphens w:val="0"/>
              <w:spacing w:line="259" w:lineRule="auto"/>
              <w:rPr>
                <w:rFonts w:ascii="Times New Roman" w:hAnsi="Times New Roman" w:cs="Times New Roman"/>
                <w:color w:val="auto"/>
              </w:rPr>
            </w:pPr>
            <w:r w:rsidRPr="00B11735">
              <w:rPr>
                <w:rFonts w:ascii="Times New Roman" w:hAnsi="Times New Roman" w:cs="Times New Roman"/>
                <w:color w:val="auto"/>
              </w:rPr>
              <w:t>od</w:t>
            </w:r>
          </w:p>
        </w:tc>
        <w:tc>
          <w:tcPr>
            <w:tcW w:w="1276" w:type="dxa"/>
            <w:vAlign w:val="center"/>
          </w:tcPr>
          <w:p w:rsidR="00124EBF" w:rsidRPr="00B11735" w:rsidRDefault="00124EBF" w:rsidP="007F5379">
            <w:pPr>
              <w:suppressAutoHyphens w:val="0"/>
              <w:spacing w:line="259" w:lineRule="auto"/>
              <w:rPr>
                <w:rFonts w:ascii="Times New Roman" w:hAnsi="Times New Roman" w:cs="Times New Roman"/>
                <w:color w:val="auto"/>
              </w:rPr>
            </w:pPr>
            <w:r w:rsidRPr="00B11735">
              <w:rPr>
                <w:rFonts w:ascii="Times New Roman" w:hAnsi="Times New Roman" w:cs="Times New Roman"/>
                <w:color w:val="auto"/>
              </w:rPr>
              <w:t>do</w:t>
            </w:r>
          </w:p>
        </w:tc>
      </w:tr>
      <w:tr w:rsidR="00124EBF" w:rsidRPr="00B11735">
        <w:tc>
          <w:tcPr>
            <w:tcW w:w="1019" w:type="dxa"/>
          </w:tcPr>
          <w:p w:rsidR="00124EBF" w:rsidRPr="00B11735" w:rsidRDefault="00124EBF" w:rsidP="007F5379">
            <w:pPr>
              <w:suppressAutoHyphens w:val="0"/>
              <w:spacing w:line="259" w:lineRule="auto"/>
              <w:rPr>
                <w:rFonts w:ascii="Times New Roman" w:hAnsi="Times New Roman" w:cs="Times New Roman"/>
                <w:color w:val="auto"/>
              </w:rPr>
            </w:pPr>
          </w:p>
        </w:tc>
        <w:tc>
          <w:tcPr>
            <w:tcW w:w="5675" w:type="dxa"/>
          </w:tcPr>
          <w:p w:rsidR="00124EBF" w:rsidRPr="00B11735" w:rsidRDefault="00124EBF" w:rsidP="007F5379">
            <w:pPr>
              <w:suppressAutoHyphens w:val="0"/>
              <w:spacing w:line="259" w:lineRule="auto"/>
              <w:rPr>
                <w:rFonts w:ascii="Times New Roman" w:hAnsi="Times New Roman" w:cs="Times New Roman"/>
                <w:color w:val="auto"/>
              </w:rPr>
            </w:pPr>
          </w:p>
        </w:tc>
        <w:tc>
          <w:tcPr>
            <w:tcW w:w="1276" w:type="dxa"/>
          </w:tcPr>
          <w:p w:rsidR="00124EBF" w:rsidRPr="00B11735" w:rsidRDefault="00124EBF" w:rsidP="007F5379">
            <w:pPr>
              <w:suppressAutoHyphens w:val="0"/>
              <w:spacing w:line="259" w:lineRule="auto"/>
              <w:rPr>
                <w:rFonts w:ascii="Times New Roman" w:hAnsi="Times New Roman" w:cs="Times New Roman"/>
                <w:color w:val="auto"/>
              </w:rPr>
            </w:pPr>
          </w:p>
        </w:tc>
        <w:tc>
          <w:tcPr>
            <w:tcW w:w="1276" w:type="dxa"/>
          </w:tcPr>
          <w:p w:rsidR="00124EBF" w:rsidRPr="00B11735" w:rsidRDefault="00124EBF" w:rsidP="007F5379">
            <w:pPr>
              <w:suppressAutoHyphens w:val="0"/>
              <w:spacing w:line="259" w:lineRule="auto"/>
              <w:rPr>
                <w:rFonts w:ascii="Times New Roman" w:hAnsi="Times New Roman" w:cs="Times New Roman"/>
                <w:color w:val="auto"/>
              </w:rPr>
            </w:pPr>
          </w:p>
        </w:tc>
      </w:tr>
      <w:tr w:rsidR="00124EBF" w:rsidRPr="00B11735">
        <w:tc>
          <w:tcPr>
            <w:tcW w:w="1019" w:type="dxa"/>
          </w:tcPr>
          <w:p w:rsidR="00124EBF" w:rsidRPr="00B11735" w:rsidRDefault="00124EBF" w:rsidP="007F5379">
            <w:pPr>
              <w:suppressAutoHyphens w:val="0"/>
              <w:spacing w:line="259" w:lineRule="auto"/>
              <w:rPr>
                <w:rFonts w:ascii="Times New Roman" w:hAnsi="Times New Roman" w:cs="Times New Roman"/>
                <w:color w:val="auto"/>
              </w:rPr>
            </w:pPr>
          </w:p>
        </w:tc>
        <w:tc>
          <w:tcPr>
            <w:tcW w:w="5675" w:type="dxa"/>
          </w:tcPr>
          <w:p w:rsidR="00124EBF" w:rsidRPr="00B11735" w:rsidRDefault="00124EBF" w:rsidP="007F5379">
            <w:pPr>
              <w:suppressAutoHyphens w:val="0"/>
              <w:spacing w:line="259" w:lineRule="auto"/>
              <w:rPr>
                <w:rFonts w:ascii="Times New Roman" w:hAnsi="Times New Roman" w:cs="Times New Roman"/>
                <w:color w:val="auto"/>
              </w:rPr>
            </w:pPr>
          </w:p>
        </w:tc>
        <w:tc>
          <w:tcPr>
            <w:tcW w:w="1276" w:type="dxa"/>
          </w:tcPr>
          <w:p w:rsidR="00124EBF" w:rsidRPr="00B11735" w:rsidRDefault="00124EBF" w:rsidP="007F5379">
            <w:pPr>
              <w:suppressAutoHyphens w:val="0"/>
              <w:spacing w:line="259" w:lineRule="auto"/>
              <w:rPr>
                <w:rFonts w:ascii="Times New Roman" w:hAnsi="Times New Roman" w:cs="Times New Roman"/>
                <w:color w:val="auto"/>
              </w:rPr>
            </w:pPr>
          </w:p>
        </w:tc>
        <w:tc>
          <w:tcPr>
            <w:tcW w:w="1276" w:type="dxa"/>
          </w:tcPr>
          <w:p w:rsidR="00124EBF" w:rsidRPr="00B11735" w:rsidRDefault="00124EBF" w:rsidP="007F5379">
            <w:pPr>
              <w:suppressAutoHyphens w:val="0"/>
              <w:spacing w:line="259" w:lineRule="auto"/>
              <w:rPr>
                <w:rFonts w:ascii="Times New Roman" w:hAnsi="Times New Roman" w:cs="Times New Roman"/>
                <w:color w:val="auto"/>
              </w:rPr>
            </w:pPr>
          </w:p>
        </w:tc>
      </w:tr>
    </w:tbl>
    <w:p w:rsidR="00124EBF" w:rsidRPr="00801C08" w:rsidRDefault="00124EBF" w:rsidP="007F5379">
      <w:pPr>
        <w:suppressAutoHyphens w:val="0"/>
        <w:spacing w:line="259" w:lineRule="auto"/>
        <w:rPr>
          <w:rFonts w:ascii="Times New Roman" w:hAnsi="Times New Roman" w:cs="Times New Roman"/>
          <w:color w:val="auto"/>
        </w:rPr>
      </w:pPr>
    </w:p>
    <w:p w:rsidR="00124EBF" w:rsidRPr="00801C08" w:rsidRDefault="00124EBF" w:rsidP="007F5379">
      <w:pPr>
        <w:suppressAutoHyphens w:val="0"/>
        <w:spacing w:line="259" w:lineRule="auto"/>
        <w:rPr>
          <w:rFonts w:ascii="Times New Roman" w:hAnsi="Times New Roman" w:cs="Times New Roman"/>
          <w:color w:val="auto"/>
        </w:rPr>
      </w:pPr>
    </w:p>
    <w:p w:rsidR="00124EBF" w:rsidRPr="00801C08" w:rsidRDefault="00124EBF" w:rsidP="007F5379">
      <w:pPr>
        <w:suppressAutoHyphens w:val="0"/>
        <w:spacing w:line="259" w:lineRule="auto"/>
        <w:rPr>
          <w:rFonts w:ascii="Times New Roman" w:hAnsi="Times New Roman" w:cs="Times New Roman"/>
          <w:color w:val="auto"/>
        </w:rPr>
      </w:pPr>
      <w:r w:rsidRPr="00801C08">
        <w:rPr>
          <w:rFonts w:ascii="Times New Roman" w:hAnsi="Times New Roman" w:cs="Times New Roman"/>
          <w:color w:val="auto"/>
        </w:rPr>
        <w:t>Uwaga:</w:t>
      </w:r>
    </w:p>
    <w:p w:rsidR="00124EBF" w:rsidRPr="00801C08" w:rsidRDefault="00124EBF" w:rsidP="00FE4B07">
      <w:pPr>
        <w:suppressAutoHyphens w:val="0"/>
        <w:spacing w:line="259" w:lineRule="auto"/>
        <w:jc w:val="both"/>
        <w:rPr>
          <w:rFonts w:ascii="Times New Roman" w:hAnsi="Times New Roman" w:cs="Times New Roman"/>
          <w:color w:val="auto"/>
        </w:rPr>
      </w:pPr>
      <w:r w:rsidRPr="00801C08">
        <w:rPr>
          <w:rFonts w:ascii="Times New Roman" w:hAnsi="Times New Roman" w:cs="Times New Roman"/>
          <w:color w:val="auto"/>
        </w:rPr>
        <w:t>*) tajemnicę przedsiębiorstwa stanowią nie ujawnione do publicznej wiadomości informacje techniczne, technologiczne, organizacyjne przedsiębiorstwa lub inne informacje posiadające wartość gospodarczą, co do których przedsiębiorca podjął niezbędne działania w celu zachowania ich poufności.</w:t>
      </w:r>
    </w:p>
    <w:p w:rsidR="00124EBF" w:rsidRPr="00801C08" w:rsidRDefault="00124EBF" w:rsidP="00FE4B07">
      <w:pPr>
        <w:suppressAutoHyphens w:val="0"/>
        <w:spacing w:line="259" w:lineRule="auto"/>
        <w:jc w:val="both"/>
        <w:rPr>
          <w:rFonts w:ascii="Times New Roman" w:hAnsi="Times New Roman" w:cs="Times New Roman"/>
          <w:color w:val="auto"/>
        </w:rPr>
      </w:pPr>
      <w:r w:rsidRPr="00801C08">
        <w:rPr>
          <w:rFonts w:ascii="Times New Roman" w:hAnsi="Times New Roman" w:cs="Times New Roman"/>
          <w:color w:val="auto"/>
        </w:rPr>
        <w:t xml:space="preserve">**) Wykonawca załączy niniejsze oświadczenie, tylko wówczas jeżeli uzna, iż któreś z informacji zawartych w ofercie stanowią tajemnicę przedsiębiorstw. Wykonawca nie może zastrzec informacji, o których mowa </w:t>
      </w:r>
      <w:r w:rsidR="0059548B">
        <w:rPr>
          <w:rFonts w:ascii="Times New Roman" w:hAnsi="Times New Roman" w:cs="Times New Roman"/>
          <w:color w:val="auto"/>
        </w:rPr>
        <w:t xml:space="preserve">    </w:t>
      </w:r>
      <w:r w:rsidRPr="00801C08">
        <w:rPr>
          <w:rFonts w:ascii="Times New Roman" w:hAnsi="Times New Roman" w:cs="Times New Roman"/>
          <w:color w:val="auto"/>
        </w:rPr>
        <w:t>w art. 86 ust.4 Pzp,</w:t>
      </w:r>
    </w:p>
    <w:p w:rsidR="00124EBF" w:rsidRPr="00801C08" w:rsidRDefault="00124EBF" w:rsidP="00FE4B07">
      <w:pPr>
        <w:suppressAutoHyphens w:val="0"/>
        <w:spacing w:line="259" w:lineRule="auto"/>
        <w:jc w:val="both"/>
        <w:rPr>
          <w:rFonts w:ascii="Times New Roman" w:hAnsi="Times New Roman" w:cs="Times New Roman"/>
          <w:color w:val="auto"/>
        </w:rPr>
      </w:pPr>
      <w:r w:rsidRPr="00801C08">
        <w:rPr>
          <w:rFonts w:ascii="Times New Roman" w:hAnsi="Times New Roman" w:cs="Times New Roman"/>
          <w:color w:val="auto"/>
        </w:rPr>
        <w:t xml:space="preserve">***) Wykonawca zobowiązany jest wykazać, iż zastrzeżone informacje stanowią tajemnicę przedsiębiorstwa.  </w:t>
      </w:r>
    </w:p>
    <w:p w:rsidR="00124EBF" w:rsidRPr="00801C08" w:rsidRDefault="00124EBF" w:rsidP="007F5379">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FE4B07" w:rsidRDefault="00FE4B07" w:rsidP="00033286">
      <w:pPr>
        <w:suppressAutoHyphens w:val="0"/>
        <w:spacing w:line="259" w:lineRule="auto"/>
        <w:rPr>
          <w:rFonts w:ascii="Times New Roman" w:hAnsi="Times New Roman" w:cs="Times New Roman"/>
          <w:color w:val="auto"/>
        </w:rPr>
      </w:pPr>
    </w:p>
    <w:p w:rsidR="00FE4B07" w:rsidRDefault="00FE4B07" w:rsidP="00033286">
      <w:pPr>
        <w:suppressAutoHyphens w:val="0"/>
        <w:spacing w:line="259" w:lineRule="auto"/>
        <w:rPr>
          <w:rFonts w:ascii="Times New Roman" w:hAnsi="Times New Roman" w:cs="Times New Roman"/>
          <w:color w:val="auto"/>
        </w:rPr>
      </w:pPr>
    </w:p>
    <w:p w:rsidR="00FE4B07" w:rsidRDefault="00FE4B07" w:rsidP="00033286">
      <w:pPr>
        <w:suppressAutoHyphens w:val="0"/>
        <w:spacing w:line="259" w:lineRule="auto"/>
        <w:rPr>
          <w:rFonts w:ascii="Times New Roman" w:hAnsi="Times New Roman" w:cs="Times New Roman"/>
          <w:color w:val="auto"/>
        </w:rPr>
      </w:pPr>
    </w:p>
    <w:p w:rsidR="00FE4B07" w:rsidRDefault="00FE4B07" w:rsidP="00033286">
      <w:pPr>
        <w:suppressAutoHyphens w:val="0"/>
        <w:spacing w:line="259" w:lineRule="auto"/>
        <w:rPr>
          <w:rFonts w:ascii="Times New Roman" w:hAnsi="Times New Roman" w:cs="Times New Roman"/>
          <w:color w:val="auto"/>
        </w:rPr>
      </w:pPr>
    </w:p>
    <w:p w:rsidR="00D24971" w:rsidRDefault="00D24971" w:rsidP="00033286">
      <w:pPr>
        <w:suppressAutoHyphens w:val="0"/>
        <w:spacing w:line="259" w:lineRule="auto"/>
        <w:rPr>
          <w:rFonts w:ascii="Times New Roman" w:hAnsi="Times New Roman" w:cs="Times New Roman"/>
          <w:color w:val="auto"/>
        </w:rPr>
      </w:pPr>
    </w:p>
    <w:p w:rsidR="00FE4B07" w:rsidRDefault="00FE4B07" w:rsidP="00033286">
      <w:pPr>
        <w:suppressAutoHyphens w:val="0"/>
        <w:spacing w:line="259" w:lineRule="auto"/>
        <w:rPr>
          <w:rFonts w:ascii="Times New Roman" w:hAnsi="Times New Roman" w:cs="Times New Roman"/>
          <w:color w:val="auto"/>
        </w:rPr>
      </w:pPr>
    </w:p>
    <w:p w:rsidR="00124EBF" w:rsidRDefault="00124EBF" w:rsidP="007C76D6">
      <w:pPr>
        <w:pStyle w:val="Standard"/>
        <w:jc w:val="right"/>
        <w:rPr>
          <w:rFonts w:ascii="Times New Roman" w:hAnsi="Times New Roman" w:cs="Times New Roman"/>
          <w:b/>
          <w:bCs/>
          <w:sz w:val="22"/>
          <w:szCs w:val="22"/>
        </w:rPr>
      </w:pPr>
      <w:r w:rsidRPr="00107DAE">
        <w:rPr>
          <w:rFonts w:ascii="Times New Roman" w:hAnsi="Times New Roman" w:cs="Times New Roman"/>
          <w:b/>
          <w:bCs/>
          <w:sz w:val="22"/>
          <w:szCs w:val="22"/>
        </w:rPr>
        <w:lastRenderedPageBreak/>
        <w:t xml:space="preserve">Załącznik nr </w:t>
      </w:r>
      <w:r>
        <w:rPr>
          <w:rFonts w:ascii="Times New Roman" w:hAnsi="Times New Roman" w:cs="Times New Roman"/>
          <w:b/>
          <w:bCs/>
          <w:sz w:val="22"/>
          <w:szCs w:val="22"/>
        </w:rPr>
        <w:t>6</w:t>
      </w:r>
      <w:r w:rsidRPr="00107DAE">
        <w:rPr>
          <w:rFonts w:ascii="Times New Roman" w:hAnsi="Times New Roman" w:cs="Times New Roman"/>
          <w:b/>
          <w:bCs/>
          <w:sz w:val="22"/>
          <w:szCs w:val="22"/>
        </w:rPr>
        <w:t xml:space="preserve"> do SIWZ</w:t>
      </w:r>
    </w:p>
    <w:p w:rsidR="00124EBF" w:rsidRPr="00107DAE" w:rsidRDefault="00124EBF" w:rsidP="007C76D6">
      <w:pPr>
        <w:pStyle w:val="Standard"/>
        <w:jc w:val="right"/>
        <w:rPr>
          <w:rFonts w:ascii="Times New Roman" w:hAnsi="Times New Roman" w:cs="Times New Roman"/>
          <w:b/>
          <w:bCs/>
          <w:sz w:val="22"/>
          <w:szCs w:val="22"/>
        </w:rPr>
      </w:pPr>
    </w:p>
    <w:p w:rsidR="00124EBF" w:rsidRPr="007C76D6" w:rsidRDefault="00124EBF" w:rsidP="008F7BE3">
      <w:pPr>
        <w:pStyle w:val="Standard"/>
        <w:jc w:val="center"/>
        <w:rPr>
          <w:rFonts w:ascii="Times New Roman" w:hAnsi="Times New Roman" w:cs="Times New Roman"/>
          <w:b/>
          <w:bCs/>
          <w:u w:val="single"/>
        </w:rPr>
      </w:pPr>
      <w:r w:rsidRPr="007C76D6">
        <w:rPr>
          <w:rFonts w:ascii="Times New Roman" w:hAnsi="Times New Roman" w:cs="Times New Roman"/>
          <w:b/>
          <w:bCs/>
          <w:u w:val="single"/>
        </w:rPr>
        <w:t>Uzupełniający</w:t>
      </w:r>
      <w:r>
        <w:rPr>
          <w:rFonts w:ascii="Times New Roman" w:hAnsi="Times New Roman" w:cs="Times New Roman"/>
          <w:b/>
          <w:bCs/>
          <w:u w:val="single"/>
        </w:rPr>
        <w:t xml:space="preserve"> opis przedmiotu zamówienia</w:t>
      </w:r>
    </w:p>
    <w:p w:rsidR="00124EBF" w:rsidRPr="00107DAE" w:rsidRDefault="00124EBF" w:rsidP="008F7BE3">
      <w:pPr>
        <w:pStyle w:val="Standard"/>
        <w:jc w:val="both"/>
        <w:rPr>
          <w:rFonts w:ascii="Times New Roman" w:hAnsi="Times New Roman" w:cs="Times New Roman"/>
          <w:sz w:val="22"/>
          <w:szCs w:val="22"/>
        </w:rPr>
      </w:pPr>
    </w:p>
    <w:p w:rsidR="00124EBF" w:rsidRPr="00107DAE" w:rsidRDefault="00124EBF" w:rsidP="008F7BE3">
      <w:pPr>
        <w:pStyle w:val="Standard"/>
        <w:jc w:val="both"/>
        <w:rPr>
          <w:rFonts w:ascii="Times New Roman" w:hAnsi="Times New Roman" w:cs="Times New Roman"/>
          <w:sz w:val="22"/>
          <w:szCs w:val="22"/>
        </w:rPr>
      </w:pPr>
      <w:r w:rsidRPr="00107DAE">
        <w:rPr>
          <w:rFonts w:ascii="Times New Roman" w:hAnsi="Times New Roman" w:cs="Times New Roman"/>
          <w:sz w:val="22"/>
          <w:szCs w:val="22"/>
        </w:rPr>
        <w:t>Przedmiot zamówienia obejmuje zaprojektowanie i wykonanie prac budowlanych w oparciu</w:t>
      </w:r>
      <w:r w:rsidRPr="00107DAE">
        <w:rPr>
          <w:rFonts w:ascii="Times New Roman" w:hAnsi="Times New Roman" w:cs="Times New Roman"/>
          <w:sz w:val="22"/>
          <w:szCs w:val="22"/>
        </w:rPr>
        <w:br/>
        <w:t xml:space="preserve">o PFU </w:t>
      </w:r>
      <w:r>
        <w:rPr>
          <w:rFonts w:ascii="Times New Roman" w:hAnsi="Times New Roman" w:cs="Times New Roman"/>
          <w:sz w:val="22"/>
          <w:szCs w:val="22"/>
        </w:rPr>
        <w:t xml:space="preserve">oraz </w:t>
      </w:r>
      <w:r w:rsidRPr="00107DAE">
        <w:rPr>
          <w:rFonts w:ascii="Times New Roman" w:hAnsi="Times New Roman" w:cs="Times New Roman"/>
          <w:sz w:val="22"/>
          <w:szCs w:val="22"/>
        </w:rPr>
        <w:t>w zakresie nieuszczegółowionym w PFU:</w:t>
      </w:r>
    </w:p>
    <w:p w:rsidR="00124EBF" w:rsidRPr="00107DAE" w:rsidRDefault="00124EBF" w:rsidP="008F7BE3">
      <w:pPr>
        <w:pStyle w:val="Standard"/>
        <w:jc w:val="both"/>
        <w:rPr>
          <w:rFonts w:ascii="Times New Roman" w:hAnsi="Times New Roman" w:cs="Times New Roman"/>
          <w:sz w:val="22"/>
          <w:szCs w:val="22"/>
        </w:rPr>
      </w:pPr>
    </w:p>
    <w:p w:rsidR="00124EBF" w:rsidRPr="00107DAE" w:rsidRDefault="00124EBF" w:rsidP="008F7BE3">
      <w:pPr>
        <w:pStyle w:val="Standard"/>
        <w:jc w:val="both"/>
        <w:rPr>
          <w:rFonts w:ascii="Times New Roman" w:hAnsi="Times New Roman" w:cs="Times New Roman"/>
          <w:b/>
          <w:bCs/>
          <w:sz w:val="22"/>
          <w:szCs w:val="22"/>
        </w:rPr>
      </w:pPr>
      <w:r w:rsidRPr="00107DAE">
        <w:rPr>
          <w:rFonts w:ascii="Times New Roman" w:hAnsi="Times New Roman" w:cs="Times New Roman"/>
          <w:b/>
          <w:bCs/>
          <w:sz w:val="22"/>
          <w:szCs w:val="22"/>
        </w:rPr>
        <w:t>I. Oddział Ginekologiczno-Położniczy i Oddział Noworodkowy</w:t>
      </w:r>
    </w:p>
    <w:p w:rsidR="00124EBF" w:rsidRPr="00107DAE" w:rsidRDefault="00124EBF" w:rsidP="008F7BE3">
      <w:pPr>
        <w:pStyle w:val="Standard"/>
        <w:jc w:val="both"/>
        <w:rPr>
          <w:rFonts w:ascii="Times New Roman" w:hAnsi="Times New Roman" w:cs="Times New Roman"/>
          <w:b/>
          <w:bCs/>
          <w:sz w:val="22"/>
          <w:szCs w:val="22"/>
        </w:rPr>
      </w:pPr>
    </w:p>
    <w:p w:rsidR="00124EBF" w:rsidRPr="00107DAE" w:rsidRDefault="00124EBF" w:rsidP="008F7BE3">
      <w:pPr>
        <w:pStyle w:val="Standard"/>
        <w:jc w:val="both"/>
        <w:rPr>
          <w:rFonts w:ascii="Times New Roman" w:hAnsi="Times New Roman" w:cs="Times New Roman"/>
          <w:sz w:val="22"/>
          <w:szCs w:val="22"/>
        </w:rPr>
      </w:pPr>
      <w:r w:rsidRPr="00107DAE">
        <w:rPr>
          <w:rFonts w:ascii="Times New Roman" w:hAnsi="Times New Roman" w:cs="Times New Roman"/>
          <w:sz w:val="22"/>
          <w:szCs w:val="22"/>
        </w:rPr>
        <w:t>Zakres robót obejmował  będzie dotychczasową, zajmowaną powierzchnię usytuowaną na czwartej kondygnacji budynku głównego Szpitala polegający m.in. na:</w:t>
      </w:r>
    </w:p>
    <w:p w:rsidR="00124EBF" w:rsidRPr="00107DAE" w:rsidRDefault="00124EBF" w:rsidP="008F7BE3">
      <w:pPr>
        <w:pStyle w:val="Standard"/>
        <w:jc w:val="both"/>
        <w:rPr>
          <w:rFonts w:ascii="Times New Roman" w:hAnsi="Times New Roman" w:cs="Times New Roman"/>
          <w:sz w:val="22"/>
          <w:szCs w:val="22"/>
        </w:rPr>
      </w:pPr>
    </w:p>
    <w:p w:rsidR="00124EBF" w:rsidRPr="00107DAE" w:rsidRDefault="00124EBF" w:rsidP="00D056A2">
      <w:pPr>
        <w:pStyle w:val="Standard"/>
        <w:numPr>
          <w:ilvl w:val="0"/>
          <w:numId w:val="38"/>
        </w:numPr>
        <w:jc w:val="both"/>
        <w:rPr>
          <w:rFonts w:ascii="Times New Roman" w:hAnsi="Times New Roman" w:cs="Times New Roman"/>
          <w:sz w:val="22"/>
          <w:szCs w:val="22"/>
        </w:rPr>
      </w:pPr>
      <w:r>
        <w:rPr>
          <w:rFonts w:ascii="Times New Roman" w:hAnsi="Times New Roman" w:cs="Times New Roman"/>
          <w:sz w:val="22"/>
          <w:szCs w:val="22"/>
        </w:rPr>
        <w:t>zakup i montaż</w:t>
      </w:r>
      <w:r w:rsidRPr="00107DAE">
        <w:rPr>
          <w:rFonts w:ascii="Times New Roman" w:hAnsi="Times New Roman" w:cs="Times New Roman"/>
          <w:sz w:val="22"/>
          <w:szCs w:val="22"/>
        </w:rPr>
        <w:t xml:space="preserve"> schodów składanych podwieszanych w celu bezpośredniego wejś</w:t>
      </w:r>
      <w:r>
        <w:rPr>
          <w:rFonts w:ascii="Times New Roman" w:hAnsi="Times New Roman" w:cs="Times New Roman"/>
          <w:sz w:val="22"/>
          <w:szCs w:val="22"/>
        </w:rPr>
        <w:t>cia do pomieszczenia maszynowni</w:t>
      </w:r>
      <w:r w:rsidR="00D24971">
        <w:rPr>
          <w:rFonts w:ascii="Times New Roman" w:hAnsi="Times New Roman" w:cs="Times New Roman"/>
          <w:sz w:val="22"/>
          <w:szCs w:val="22"/>
        </w:rPr>
        <w:t xml:space="preserve"> dżwigu</w:t>
      </w:r>
      <w:r>
        <w:rPr>
          <w:rFonts w:ascii="Times New Roman" w:hAnsi="Times New Roman" w:cs="Times New Roman"/>
          <w:sz w:val="22"/>
          <w:szCs w:val="22"/>
        </w:rPr>
        <w:t xml:space="preserve"> w miejscu </w:t>
      </w:r>
      <w:r w:rsidRPr="00107DAE">
        <w:rPr>
          <w:rFonts w:ascii="Times New Roman" w:hAnsi="Times New Roman" w:cs="Times New Roman"/>
          <w:sz w:val="22"/>
          <w:szCs w:val="22"/>
        </w:rPr>
        <w:t>przejścia na hol</w:t>
      </w:r>
      <w:r>
        <w:rPr>
          <w:rFonts w:ascii="Times New Roman" w:hAnsi="Times New Roman" w:cs="Times New Roman"/>
          <w:sz w:val="22"/>
          <w:szCs w:val="22"/>
        </w:rPr>
        <w:t>u przy windzie,</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nowe i uzupełnione posadzki z PCV mają b</w:t>
      </w:r>
      <w:r>
        <w:rPr>
          <w:rFonts w:ascii="Times New Roman" w:hAnsi="Times New Roman" w:cs="Times New Roman"/>
          <w:sz w:val="22"/>
          <w:szCs w:val="22"/>
        </w:rPr>
        <w:t>yć wykonane w technologii typu T</w:t>
      </w:r>
      <w:r w:rsidRPr="00107DAE">
        <w:rPr>
          <w:rFonts w:ascii="Times New Roman" w:hAnsi="Times New Roman" w:cs="Times New Roman"/>
          <w:sz w:val="22"/>
          <w:szCs w:val="22"/>
        </w:rPr>
        <w:t>arket</w:t>
      </w:r>
      <w:r>
        <w:rPr>
          <w:rFonts w:ascii="Times New Roman" w:hAnsi="Times New Roman" w:cs="Times New Roman"/>
          <w:sz w:val="22"/>
          <w:szCs w:val="22"/>
        </w:rPr>
        <w:t>t</w:t>
      </w:r>
      <w:r w:rsidRPr="00107DAE">
        <w:rPr>
          <w:rFonts w:ascii="Times New Roman" w:hAnsi="Times New Roman" w:cs="Times New Roman"/>
          <w:sz w:val="22"/>
          <w:szCs w:val="22"/>
        </w:rPr>
        <w:t xml:space="preserve"> o wysokiej ochronie na ścieralność, antypoślizgowe, o dużej trwałości kolorów, odpornej na środki myjące </w:t>
      </w:r>
      <w:r>
        <w:rPr>
          <w:rFonts w:ascii="Times New Roman" w:hAnsi="Times New Roman" w:cs="Times New Roman"/>
          <w:sz w:val="22"/>
          <w:szCs w:val="22"/>
        </w:rPr>
        <w:t xml:space="preserve">                    </w:t>
      </w:r>
      <w:r w:rsidRPr="00107DAE">
        <w:rPr>
          <w:rFonts w:ascii="Times New Roman" w:hAnsi="Times New Roman" w:cs="Times New Roman"/>
          <w:sz w:val="22"/>
          <w:szCs w:val="22"/>
        </w:rPr>
        <w:t>i dezynfekcyjne stosowane w pomieszczeniach szpitalnych, kolorystyka, wzór i sposób ułożenia do uzgodnienia z Zamawiającym,</w:t>
      </w:r>
      <w:r>
        <w:rPr>
          <w:rFonts w:ascii="Times New Roman" w:hAnsi="Times New Roman" w:cs="Times New Roman"/>
          <w:sz w:val="22"/>
          <w:szCs w:val="22"/>
        </w:rPr>
        <w:t xml:space="preserve"> </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zakłada się ułożenie</w:t>
      </w:r>
      <w:r>
        <w:rPr>
          <w:rFonts w:ascii="Times New Roman" w:hAnsi="Times New Roman" w:cs="Times New Roman"/>
          <w:sz w:val="22"/>
          <w:szCs w:val="22"/>
        </w:rPr>
        <w:t>/uzupełnienie</w:t>
      </w:r>
      <w:r w:rsidRPr="00107DAE">
        <w:rPr>
          <w:rFonts w:ascii="Times New Roman" w:hAnsi="Times New Roman" w:cs="Times New Roman"/>
          <w:sz w:val="22"/>
          <w:szCs w:val="22"/>
        </w:rPr>
        <w:t xml:space="preserve"> płytek ściennych w sal</w:t>
      </w:r>
      <w:r>
        <w:rPr>
          <w:rFonts w:ascii="Times New Roman" w:hAnsi="Times New Roman" w:cs="Times New Roman"/>
          <w:sz w:val="22"/>
          <w:szCs w:val="22"/>
        </w:rPr>
        <w:t>ach</w:t>
      </w:r>
      <w:r w:rsidRPr="00107DAE">
        <w:rPr>
          <w:rFonts w:ascii="Times New Roman" w:hAnsi="Times New Roman" w:cs="Times New Roman"/>
          <w:sz w:val="22"/>
          <w:szCs w:val="22"/>
        </w:rPr>
        <w:t xml:space="preserve"> porod</w:t>
      </w:r>
      <w:r>
        <w:rPr>
          <w:rFonts w:ascii="Times New Roman" w:hAnsi="Times New Roman" w:cs="Times New Roman"/>
          <w:sz w:val="22"/>
          <w:szCs w:val="22"/>
        </w:rPr>
        <w:t>owych</w:t>
      </w:r>
      <w:r>
        <w:rPr>
          <w:rFonts w:ascii="Times New Roman" w:hAnsi="Times New Roman" w:cs="Times New Roman"/>
          <w:sz w:val="22"/>
          <w:szCs w:val="22"/>
        </w:rPr>
        <w:br/>
        <w:t>i pooperacyjnych, gabinetach zabiegowych, w punkcie przygotowania leków, brudownikach</w:t>
      </w:r>
      <w:r w:rsidRPr="00107DAE">
        <w:rPr>
          <w:rFonts w:ascii="Times New Roman" w:hAnsi="Times New Roman" w:cs="Times New Roman"/>
          <w:sz w:val="22"/>
          <w:szCs w:val="22"/>
        </w:rPr>
        <w:t>,</w:t>
      </w:r>
      <w:r>
        <w:rPr>
          <w:rFonts w:ascii="Times New Roman" w:hAnsi="Times New Roman" w:cs="Times New Roman"/>
          <w:sz w:val="22"/>
          <w:szCs w:val="22"/>
        </w:rPr>
        <w:t xml:space="preserve"> pomieszczeniach porządkowych,  sanitariatach</w:t>
      </w:r>
      <w:r w:rsidRPr="00107DAE">
        <w:rPr>
          <w:rFonts w:ascii="Times New Roman" w:hAnsi="Times New Roman" w:cs="Times New Roman"/>
          <w:sz w:val="22"/>
          <w:szCs w:val="22"/>
        </w:rPr>
        <w:t xml:space="preserve"> i ku</w:t>
      </w:r>
      <w:r>
        <w:rPr>
          <w:rFonts w:ascii="Times New Roman" w:hAnsi="Times New Roman" w:cs="Times New Roman"/>
          <w:sz w:val="22"/>
          <w:szCs w:val="22"/>
        </w:rPr>
        <w:t>chenkach oddziałowych</w:t>
      </w:r>
      <w:r w:rsidRPr="00107DAE">
        <w:rPr>
          <w:rFonts w:ascii="Times New Roman" w:hAnsi="Times New Roman" w:cs="Times New Roman"/>
          <w:sz w:val="22"/>
          <w:szCs w:val="22"/>
        </w:rPr>
        <w:t xml:space="preserve"> od podłoża do sufitu, oraz fartuchów przy umywalkach i zlewozmywakach w salach chorych, odpornych na środki myjące </w:t>
      </w:r>
      <w:r>
        <w:rPr>
          <w:rFonts w:ascii="Times New Roman" w:hAnsi="Times New Roman" w:cs="Times New Roman"/>
          <w:sz w:val="22"/>
          <w:szCs w:val="22"/>
        </w:rPr>
        <w:br/>
      </w:r>
      <w:r w:rsidRPr="00107DAE">
        <w:rPr>
          <w:rFonts w:ascii="Times New Roman" w:hAnsi="Times New Roman" w:cs="Times New Roman"/>
          <w:sz w:val="22"/>
          <w:szCs w:val="22"/>
        </w:rPr>
        <w:t>i dezynfekcyjne stosowane w pomieszczeniach szpitalnych, kolorystyka, wzór i sposób ułożenia do uzgodnienia z Zamawiającym,</w:t>
      </w:r>
      <w:r>
        <w:rPr>
          <w:rFonts w:ascii="Times New Roman" w:hAnsi="Times New Roman" w:cs="Times New Roman"/>
          <w:sz w:val="22"/>
          <w:szCs w:val="22"/>
        </w:rPr>
        <w:t xml:space="preserve"> </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zakłada się ułożenie/ uzupełnienie płytek podłogowych w sal</w:t>
      </w:r>
      <w:r>
        <w:rPr>
          <w:rFonts w:ascii="Times New Roman" w:hAnsi="Times New Roman" w:cs="Times New Roman"/>
          <w:sz w:val="22"/>
          <w:szCs w:val="22"/>
        </w:rPr>
        <w:t>ach</w:t>
      </w:r>
      <w:r w:rsidRPr="00107DAE">
        <w:rPr>
          <w:rFonts w:ascii="Times New Roman" w:hAnsi="Times New Roman" w:cs="Times New Roman"/>
          <w:sz w:val="22"/>
          <w:szCs w:val="22"/>
        </w:rPr>
        <w:t xml:space="preserve"> porod</w:t>
      </w:r>
      <w:r>
        <w:rPr>
          <w:rFonts w:ascii="Times New Roman" w:hAnsi="Times New Roman" w:cs="Times New Roman"/>
          <w:sz w:val="22"/>
          <w:szCs w:val="22"/>
        </w:rPr>
        <w:t>owych</w:t>
      </w:r>
      <w:r>
        <w:rPr>
          <w:rFonts w:ascii="Times New Roman" w:hAnsi="Times New Roman" w:cs="Times New Roman"/>
          <w:sz w:val="22"/>
          <w:szCs w:val="22"/>
        </w:rPr>
        <w:br/>
        <w:t>i pooperacyjnych, gabinetach zabiegowych, w punkcie przygotowania leków, brudownikach</w:t>
      </w:r>
      <w:r w:rsidRPr="00107DAE">
        <w:rPr>
          <w:rFonts w:ascii="Times New Roman" w:hAnsi="Times New Roman" w:cs="Times New Roman"/>
          <w:sz w:val="22"/>
          <w:szCs w:val="22"/>
        </w:rPr>
        <w:t>,</w:t>
      </w:r>
      <w:r>
        <w:rPr>
          <w:rFonts w:ascii="Times New Roman" w:hAnsi="Times New Roman" w:cs="Times New Roman"/>
          <w:sz w:val="22"/>
          <w:szCs w:val="22"/>
        </w:rPr>
        <w:t xml:space="preserve"> pomieszczeniach porządkowych,  sanitariatach</w:t>
      </w:r>
      <w:r w:rsidRPr="00107DAE">
        <w:rPr>
          <w:rFonts w:ascii="Times New Roman" w:hAnsi="Times New Roman" w:cs="Times New Roman"/>
          <w:sz w:val="22"/>
          <w:szCs w:val="22"/>
        </w:rPr>
        <w:t xml:space="preserve"> i ku</w:t>
      </w:r>
      <w:r>
        <w:rPr>
          <w:rFonts w:ascii="Times New Roman" w:hAnsi="Times New Roman" w:cs="Times New Roman"/>
          <w:sz w:val="22"/>
          <w:szCs w:val="22"/>
        </w:rPr>
        <w:t>chenkach oddziałowych</w:t>
      </w:r>
      <w:r w:rsidRPr="00107DAE">
        <w:rPr>
          <w:rFonts w:ascii="Times New Roman" w:hAnsi="Times New Roman" w:cs="Times New Roman"/>
          <w:sz w:val="22"/>
          <w:szCs w:val="22"/>
        </w:rPr>
        <w:t xml:space="preserve"> odpornych n</w:t>
      </w:r>
      <w:r>
        <w:rPr>
          <w:rFonts w:ascii="Times New Roman" w:hAnsi="Times New Roman" w:cs="Times New Roman"/>
          <w:sz w:val="22"/>
          <w:szCs w:val="22"/>
        </w:rPr>
        <w:t xml:space="preserve">a środki myjące i dezynfekcyjne </w:t>
      </w:r>
      <w:r w:rsidRPr="00107DAE">
        <w:rPr>
          <w:rFonts w:ascii="Times New Roman" w:hAnsi="Times New Roman" w:cs="Times New Roman"/>
          <w:sz w:val="22"/>
          <w:szCs w:val="22"/>
        </w:rPr>
        <w:t>stosowane w pomieszczeniach szpitalnych, kolorystyka, wzór i sposób ułożenia do uzgodnienia z Zamawiającym,</w:t>
      </w:r>
      <w:r>
        <w:rPr>
          <w:rFonts w:ascii="Times New Roman" w:hAnsi="Times New Roman" w:cs="Times New Roman"/>
          <w:sz w:val="22"/>
          <w:szCs w:val="22"/>
        </w:rPr>
        <w:t xml:space="preserve"> </w:t>
      </w:r>
    </w:p>
    <w:p w:rsidR="00124EBF" w:rsidRDefault="00124EBF" w:rsidP="00D056A2">
      <w:pPr>
        <w:pStyle w:val="Standard"/>
        <w:numPr>
          <w:ilvl w:val="0"/>
          <w:numId w:val="38"/>
        </w:numPr>
        <w:jc w:val="both"/>
        <w:rPr>
          <w:rFonts w:ascii="Times New Roman" w:hAnsi="Times New Roman" w:cs="Times New Roman"/>
          <w:sz w:val="22"/>
          <w:szCs w:val="22"/>
        </w:rPr>
      </w:pPr>
      <w:r w:rsidRPr="00384E03">
        <w:rPr>
          <w:rFonts w:ascii="Times New Roman" w:hAnsi="Times New Roman" w:cs="Times New Roman"/>
          <w:sz w:val="22"/>
          <w:szCs w:val="22"/>
        </w:rPr>
        <w:t xml:space="preserve">malowanie ścian w ciągach komunikacyjnych i </w:t>
      </w:r>
      <w:r>
        <w:rPr>
          <w:rFonts w:ascii="Times New Roman" w:hAnsi="Times New Roman" w:cs="Times New Roman"/>
          <w:sz w:val="22"/>
          <w:szCs w:val="22"/>
        </w:rPr>
        <w:t>w</w:t>
      </w:r>
      <w:r w:rsidRPr="00384E03">
        <w:rPr>
          <w:rFonts w:ascii="Times New Roman" w:hAnsi="Times New Roman" w:cs="Times New Roman"/>
          <w:sz w:val="22"/>
          <w:szCs w:val="22"/>
        </w:rPr>
        <w:t xml:space="preserve"> salach chorych</w:t>
      </w:r>
      <w:r>
        <w:rPr>
          <w:rFonts w:ascii="Times New Roman" w:hAnsi="Times New Roman" w:cs="Times New Roman"/>
          <w:sz w:val="22"/>
          <w:szCs w:val="22"/>
        </w:rPr>
        <w:t xml:space="preserve"> oraz pozostałych pomieszczeń</w:t>
      </w:r>
      <w:r w:rsidRPr="00384E03">
        <w:rPr>
          <w:rFonts w:ascii="Times New Roman" w:hAnsi="Times New Roman" w:cs="Times New Roman"/>
          <w:sz w:val="22"/>
          <w:szCs w:val="22"/>
        </w:rPr>
        <w:t xml:space="preserve"> farbami zmywalnymi, nienasiąkającymi, stosowanymi w pomieszczeniach szpitalnych, kolorystyka i wzór do uzgodnienia z Zamawiającym, </w:t>
      </w:r>
    </w:p>
    <w:p w:rsidR="00124EBF" w:rsidRPr="00384E03" w:rsidRDefault="00124EBF" w:rsidP="00D056A2">
      <w:pPr>
        <w:pStyle w:val="Standard"/>
        <w:numPr>
          <w:ilvl w:val="0"/>
          <w:numId w:val="38"/>
        </w:numPr>
        <w:jc w:val="both"/>
        <w:rPr>
          <w:rFonts w:ascii="Times New Roman" w:hAnsi="Times New Roman" w:cs="Times New Roman"/>
          <w:sz w:val="22"/>
          <w:szCs w:val="22"/>
        </w:rPr>
      </w:pPr>
      <w:r w:rsidRPr="00384E03">
        <w:rPr>
          <w:rFonts w:ascii="Times New Roman" w:hAnsi="Times New Roman" w:cs="Times New Roman"/>
          <w:sz w:val="22"/>
          <w:szCs w:val="22"/>
        </w:rPr>
        <w:t>udrożnienie lub wykonanie nowej wentylacji we wszystkich pomieszczeniach,</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 xml:space="preserve">zakłada się założenie gładkich sufitów podwieszanych w ciągach komunikacyjnych pozbawionych perforacji o zwiększonej odporności na środki myjące i dezynfekcyjne,  </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wymiana stolarki drzwiowej - demontaż starych drzwi, poszerzenie otworó</w:t>
      </w:r>
      <w:r>
        <w:rPr>
          <w:rFonts w:ascii="Times New Roman" w:hAnsi="Times New Roman" w:cs="Times New Roman"/>
          <w:sz w:val="22"/>
          <w:szCs w:val="22"/>
        </w:rPr>
        <w:t xml:space="preserve">w, zakup i wstawienie nowych drzwi z </w:t>
      </w:r>
      <w:r w:rsidRPr="00107DAE">
        <w:rPr>
          <w:rFonts w:ascii="Times New Roman" w:hAnsi="Times New Roman" w:cs="Times New Roman"/>
          <w:sz w:val="22"/>
          <w:szCs w:val="22"/>
        </w:rPr>
        <w:t>aluminium przeznaczonych do obiektów szpitalnych,</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wymiana instalacji elektrycznej aluminiowej na miedzianą wraz z osprzętem i oprawami oświetleniowymi,</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zamontowanie instalacji kontroli dostępu</w:t>
      </w:r>
      <w:r>
        <w:rPr>
          <w:rFonts w:ascii="Times New Roman" w:hAnsi="Times New Roman" w:cs="Times New Roman"/>
          <w:sz w:val="22"/>
          <w:szCs w:val="22"/>
        </w:rPr>
        <w:t xml:space="preserve"> </w:t>
      </w:r>
      <w:r w:rsidRPr="00384E03">
        <w:rPr>
          <w:rFonts w:ascii="Times New Roman" w:hAnsi="Times New Roman" w:cs="Times New Roman"/>
          <w:sz w:val="22"/>
          <w:szCs w:val="22"/>
        </w:rPr>
        <w:t>kompatybilnej i zintegrowanej z istniejącą</w:t>
      </w:r>
      <w:r>
        <w:rPr>
          <w:rFonts w:ascii="Times New Roman" w:hAnsi="Times New Roman" w:cs="Times New Roman"/>
          <w:sz w:val="22"/>
          <w:szCs w:val="22"/>
        </w:rPr>
        <w:t>,</w:t>
      </w:r>
      <w:r w:rsidRPr="00107DA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07DAE">
        <w:rPr>
          <w:rFonts w:ascii="Times New Roman" w:hAnsi="Times New Roman" w:cs="Times New Roman"/>
          <w:sz w:val="22"/>
          <w:szCs w:val="22"/>
        </w:rPr>
        <w:t>w pomieszczeniach wskazanych przez Zamawiającego,</w:t>
      </w:r>
    </w:p>
    <w:p w:rsidR="00124EBF" w:rsidRDefault="00124EBF" w:rsidP="00D056A2">
      <w:pPr>
        <w:pStyle w:val="Akapitzlist"/>
        <w:numPr>
          <w:ilvl w:val="0"/>
          <w:numId w:val="38"/>
        </w:numPr>
        <w:suppressAutoHyphens w:val="0"/>
        <w:spacing w:after="0" w:line="240" w:lineRule="auto"/>
        <w:jc w:val="both"/>
        <w:rPr>
          <w:rFonts w:ascii="Times New Roman" w:hAnsi="Times New Roman" w:cs="Times New Roman"/>
          <w:color w:val="auto"/>
        </w:rPr>
      </w:pPr>
      <w:r w:rsidRPr="001E392F">
        <w:rPr>
          <w:rFonts w:ascii="Times New Roman" w:hAnsi="Times New Roman" w:cs="Times New Roman"/>
          <w:color w:val="auto"/>
        </w:rPr>
        <w:t xml:space="preserve">montaż </w:t>
      </w:r>
      <w:r>
        <w:rPr>
          <w:rFonts w:ascii="Times New Roman" w:hAnsi="Times New Roman" w:cs="Times New Roman"/>
          <w:color w:val="auto"/>
        </w:rPr>
        <w:t xml:space="preserve">i podłączenie </w:t>
      </w:r>
      <w:r w:rsidRPr="001E392F">
        <w:rPr>
          <w:rFonts w:ascii="Times New Roman" w:hAnsi="Times New Roman" w:cs="Times New Roman"/>
          <w:color w:val="auto"/>
        </w:rPr>
        <w:t>na salach porodowych podtynkowy</w:t>
      </w:r>
      <w:r>
        <w:rPr>
          <w:rFonts w:ascii="Times New Roman" w:hAnsi="Times New Roman" w:cs="Times New Roman"/>
          <w:color w:val="auto"/>
        </w:rPr>
        <w:t>ch gniazd elektrycznych, gniazd teleinformatycznych, punktów poboru (gniazd</w:t>
      </w:r>
      <w:r w:rsidRPr="001E392F">
        <w:rPr>
          <w:rFonts w:ascii="Times New Roman" w:hAnsi="Times New Roman" w:cs="Times New Roman"/>
          <w:color w:val="auto"/>
        </w:rPr>
        <w:t xml:space="preserve">) gazów medycznych: tlen, powietrze, próżnia i odciągu gazów </w:t>
      </w:r>
      <w:r>
        <w:rPr>
          <w:rFonts w:ascii="Times New Roman" w:hAnsi="Times New Roman" w:cs="Times New Roman"/>
          <w:color w:val="auto"/>
        </w:rPr>
        <w:t xml:space="preserve">z </w:t>
      </w:r>
      <w:r w:rsidRPr="001E392F">
        <w:rPr>
          <w:rFonts w:ascii="Times New Roman" w:hAnsi="Times New Roman" w:cs="Times New Roman"/>
          <w:color w:val="auto"/>
        </w:rPr>
        <w:t xml:space="preserve">aparatu do </w:t>
      </w:r>
      <w:r>
        <w:rPr>
          <w:rFonts w:ascii="Times New Roman" w:hAnsi="Times New Roman" w:cs="Times New Roman"/>
          <w:color w:val="auto"/>
        </w:rPr>
        <w:t>znieczulenia,</w:t>
      </w:r>
    </w:p>
    <w:p w:rsidR="00124EBF" w:rsidRDefault="00124EBF" w:rsidP="00D056A2">
      <w:pPr>
        <w:pStyle w:val="Akapitzlist"/>
        <w:numPr>
          <w:ilvl w:val="0"/>
          <w:numId w:val="38"/>
        </w:numPr>
        <w:suppressAutoHyphens w:val="0"/>
        <w:spacing w:after="0" w:line="240" w:lineRule="auto"/>
        <w:jc w:val="both"/>
        <w:rPr>
          <w:rFonts w:ascii="Times New Roman" w:hAnsi="Times New Roman" w:cs="Times New Roman"/>
          <w:color w:val="auto"/>
        </w:rPr>
      </w:pPr>
      <w:r>
        <w:rPr>
          <w:rFonts w:ascii="Times New Roman" w:hAnsi="Times New Roman" w:cs="Times New Roman"/>
          <w:color w:val="auto"/>
        </w:rPr>
        <w:t>montaż i podłączenie w gabinetach zabiegowych</w:t>
      </w:r>
      <w:r w:rsidRPr="001E392F">
        <w:rPr>
          <w:rFonts w:ascii="Times New Roman" w:hAnsi="Times New Roman" w:cs="Times New Roman"/>
          <w:color w:val="auto"/>
        </w:rPr>
        <w:t xml:space="preserve"> podtynkowy</w:t>
      </w:r>
      <w:r>
        <w:rPr>
          <w:rFonts w:ascii="Times New Roman" w:hAnsi="Times New Roman" w:cs="Times New Roman"/>
          <w:color w:val="auto"/>
        </w:rPr>
        <w:t xml:space="preserve">ch gniazd elektrycznych, gniazd teleinformatycznych, </w:t>
      </w:r>
    </w:p>
    <w:p w:rsidR="00124EBF" w:rsidRPr="00597B37" w:rsidRDefault="00124EBF" w:rsidP="00D056A2">
      <w:pPr>
        <w:pStyle w:val="Akapitzlist"/>
        <w:numPr>
          <w:ilvl w:val="0"/>
          <w:numId w:val="38"/>
        </w:numPr>
        <w:suppressAutoHyphens w:val="0"/>
        <w:spacing w:after="0" w:line="240" w:lineRule="auto"/>
        <w:jc w:val="both"/>
        <w:rPr>
          <w:rFonts w:ascii="Times New Roman" w:hAnsi="Times New Roman" w:cs="Times New Roman"/>
          <w:color w:val="auto"/>
        </w:rPr>
      </w:pPr>
      <w:r>
        <w:rPr>
          <w:rFonts w:ascii="Times New Roman" w:hAnsi="Times New Roman" w:cs="Times New Roman"/>
          <w:color w:val="auto"/>
        </w:rPr>
        <w:t xml:space="preserve">montaż i podłączenie w gabinecie zabiegowym w części ginekologicznej, </w:t>
      </w:r>
      <w:r w:rsidRPr="00597B37">
        <w:rPr>
          <w:rFonts w:ascii="Times New Roman" w:hAnsi="Times New Roman" w:cs="Times New Roman"/>
          <w:color w:val="auto"/>
        </w:rPr>
        <w:t>punktów poboru (gniazd) gazów medycznych: tlen, powietrze, pr</w:t>
      </w:r>
      <w:r>
        <w:rPr>
          <w:rFonts w:ascii="Times New Roman" w:hAnsi="Times New Roman" w:cs="Times New Roman"/>
          <w:color w:val="auto"/>
        </w:rPr>
        <w:t xml:space="preserve">óżnia  </w:t>
      </w:r>
      <w:r w:rsidRPr="00597B37">
        <w:rPr>
          <w:rFonts w:ascii="Times New Roman" w:hAnsi="Times New Roman" w:cs="Times New Roman"/>
          <w:color w:val="auto"/>
        </w:rPr>
        <w:t xml:space="preserve"> i odciągu gazów z aparatu do znieczulenia</w:t>
      </w:r>
      <w:r>
        <w:rPr>
          <w:rFonts w:ascii="Times New Roman" w:hAnsi="Times New Roman" w:cs="Times New Roman"/>
          <w:color w:val="auto"/>
        </w:rPr>
        <w:t>.</w:t>
      </w:r>
    </w:p>
    <w:p w:rsidR="00124EBF" w:rsidRPr="00D61837" w:rsidRDefault="00124EBF" w:rsidP="00D056A2">
      <w:pPr>
        <w:pStyle w:val="Akapitzlist"/>
        <w:numPr>
          <w:ilvl w:val="0"/>
          <w:numId w:val="38"/>
        </w:numPr>
        <w:suppressAutoHyphens w:val="0"/>
        <w:spacing w:after="0" w:line="240" w:lineRule="auto"/>
        <w:jc w:val="both"/>
        <w:rPr>
          <w:rFonts w:ascii="Times New Roman" w:hAnsi="Times New Roman" w:cs="Times New Roman"/>
          <w:color w:val="auto"/>
        </w:rPr>
      </w:pPr>
      <w:r w:rsidRPr="00D61837">
        <w:rPr>
          <w:rFonts w:ascii="Times New Roman" w:hAnsi="Times New Roman" w:cs="Times New Roman"/>
          <w:color w:val="auto"/>
        </w:rPr>
        <w:t>montaż na salach pooperacyjny</w:t>
      </w:r>
      <w:r>
        <w:rPr>
          <w:rFonts w:ascii="Times New Roman" w:hAnsi="Times New Roman" w:cs="Times New Roman"/>
          <w:color w:val="auto"/>
        </w:rPr>
        <w:t>ch paneli nadłóżkowych ściennych wyposażonych</w:t>
      </w:r>
      <w:r w:rsidRPr="00D61837">
        <w:rPr>
          <w:rFonts w:ascii="Times New Roman" w:hAnsi="Times New Roman" w:cs="Times New Roman"/>
          <w:color w:val="auto"/>
        </w:rPr>
        <w:t xml:space="preserve"> w podłączone </w:t>
      </w:r>
      <w:r>
        <w:rPr>
          <w:rFonts w:ascii="Times New Roman" w:hAnsi="Times New Roman" w:cs="Times New Roman"/>
          <w:color w:val="auto"/>
        </w:rPr>
        <w:br/>
      </w:r>
      <w:r w:rsidRPr="00D61837">
        <w:rPr>
          <w:rFonts w:ascii="Times New Roman" w:hAnsi="Times New Roman" w:cs="Times New Roman"/>
          <w:color w:val="auto"/>
        </w:rPr>
        <w:t>4 gniazda elektryczne, instalację przyzywową, oświetlenie dzienne i nocne, gniazda teleinformatyczne, punkty poboru (gniazda) gazów medycznych: tlen, powietrze, próżnia,</w:t>
      </w:r>
    </w:p>
    <w:p w:rsidR="00124EBF" w:rsidRPr="00D61837" w:rsidRDefault="00124EBF" w:rsidP="00D056A2">
      <w:pPr>
        <w:pStyle w:val="Akapitzlist"/>
        <w:numPr>
          <w:ilvl w:val="0"/>
          <w:numId w:val="38"/>
        </w:numPr>
        <w:suppressAutoHyphens w:val="0"/>
        <w:spacing w:after="0" w:line="240" w:lineRule="auto"/>
        <w:jc w:val="both"/>
        <w:rPr>
          <w:rFonts w:ascii="Times New Roman" w:hAnsi="Times New Roman" w:cs="Times New Roman"/>
          <w:color w:val="auto"/>
        </w:rPr>
      </w:pPr>
      <w:r w:rsidRPr="00D61837">
        <w:rPr>
          <w:rFonts w:ascii="Times New Roman" w:hAnsi="Times New Roman" w:cs="Times New Roman"/>
          <w:color w:val="auto"/>
        </w:rPr>
        <w:t>montaż i podłączenie na salach chorych i położnic za łóżkami lamp dziennych ściennych                             (z regulacją natężenia światła), podtynkowego gniazda elektrycznego podwójnego, instalacji przyzywowej, gniazd teleinformatycznych,</w:t>
      </w:r>
    </w:p>
    <w:p w:rsidR="00124EBF" w:rsidRPr="00417AB7" w:rsidRDefault="00124EBF" w:rsidP="00D056A2">
      <w:pPr>
        <w:pStyle w:val="Akapitzlist"/>
        <w:numPr>
          <w:ilvl w:val="0"/>
          <w:numId w:val="38"/>
        </w:numPr>
        <w:suppressAutoHyphens w:val="0"/>
        <w:spacing w:after="0" w:line="240" w:lineRule="auto"/>
        <w:jc w:val="both"/>
        <w:rPr>
          <w:rFonts w:ascii="Times New Roman" w:hAnsi="Times New Roman" w:cs="Times New Roman"/>
          <w:color w:val="auto"/>
        </w:rPr>
      </w:pPr>
      <w:r w:rsidRPr="00D61837">
        <w:rPr>
          <w:rFonts w:ascii="Times New Roman" w:hAnsi="Times New Roman" w:cs="Times New Roman"/>
          <w:color w:val="auto"/>
        </w:rPr>
        <w:t>na Oddziale Nowor</w:t>
      </w:r>
      <w:r w:rsidR="00D24971">
        <w:rPr>
          <w:rFonts w:ascii="Times New Roman" w:hAnsi="Times New Roman" w:cs="Times New Roman"/>
          <w:color w:val="auto"/>
        </w:rPr>
        <w:t>odkowym montaż i podłączenie w s</w:t>
      </w:r>
      <w:r w:rsidRPr="00D61837">
        <w:rPr>
          <w:rFonts w:ascii="Times New Roman" w:hAnsi="Times New Roman" w:cs="Times New Roman"/>
          <w:color w:val="auto"/>
        </w:rPr>
        <w:t>ali nr 20 podtynkowych gniazd elektrycznych, gniazda teleinformatyczne, punkty poboru (gniazda) gazów medyc</w:t>
      </w:r>
      <w:r>
        <w:rPr>
          <w:rFonts w:ascii="Times New Roman" w:hAnsi="Times New Roman" w:cs="Times New Roman"/>
          <w:color w:val="auto"/>
        </w:rPr>
        <w:t>znych: tlen, powietrze, próżnia oraz montaż i podłączenie klimatyzacji,</w:t>
      </w:r>
    </w:p>
    <w:p w:rsidR="00124EBF" w:rsidRPr="00107DAE" w:rsidRDefault="00124EBF" w:rsidP="00D056A2">
      <w:pPr>
        <w:pStyle w:val="Standard"/>
        <w:numPr>
          <w:ilvl w:val="0"/>
          <w:numId w:val="38"/>
        </w:numPr>
        <w:jc w:val="both"/>
        <w:rPr>
          <w:rFonts w:ascii="Times New Roman" w:hAnsi="Times New Roman" w:cs="Times New Roman"/>
          <w:sz w:val="22"/>
          <w:szCs w:val="22"/>
        </w:rPr>
      </w:pPr>
      <w:r>
        <w:rPr>
          <w:rFonts w:ascii="Times New Roman" w:hAnsi="Times New Roman" w:cs="Times New Roman"/>
          <w:sz w:val="22"/>
          <w:szCs w:val="22"/>
        </w:rPr>
        <w:t>wymiana</w:t>
      </w:r>
      <w:r w:rsidRPr="00107DAE">
        <w:rPr>
          <w:rFonts w:ascii="Times New Roman" w:hAnsi="Times New Roman" w:cs="Times New Roman"/>
          <w:sz w:val="22"/>
          <w:szCs w:val="22"/>
        </w:rPr>
        <w:t xml:space="preserve"> istniejących rozdzielni elektrycznych wraz z osprzętem na korytarzach</w:t>
      </w:r>
      <w:r>
        <w:rPr>
          <w:rFonts w:ascii="Times New Roman" w:hAnsi="Times New Roman" w:cs="Times New Roman"/>
          <w:sz w:val="22"/>
          <w:szCs w:val="22"/>
        </w:rPr>
        <w:t xml:space="preserve">                                                 </w:t>
      </w:r>
      <w:r>
        <w:rPr>
          <w:rFonts w:ascii="Times New Roman" w:hAnsi="Times New Roman" w:cs="Times New Roman"/>
          <w:sz w:val="22"/>
          <w:szCs w:val="22"/>
        </w:rPr>
        <w:lastRenderedPageBreak/>
        <w:t>z dostarczeniem WLZ do obciążeń</w:t>
      </w:r>
      <w:r w:rsidRPr="00107DAE">
        <w:rPr>
          <w:rFonts w:ascii="Times New Roman" w:hAnsi="Times New Roman" w:cs="Times New Roman"/>
          <w:sz w:val="22"/>
          <w:szCs w:val="22"/>
        </w:rPr>
        <w:t>,</w:t>
      </w:r>
    </w:p>
    <w:p w:rsidR="00124EBF" w:rsidRPr="00107DAE" w:rsidRDefault="00124EBF" w:rsidP="00D056A2">
      <w:pPr>
        <w:pStyle w:val="Standard"/>
        <w:numPr>
          <w:ilvl w:val="0"/>
          <w:numId w:val="38"/>
        </w:numPr>
        <w:jc w:val="both"/>
        <w:rPr>
          <w:rFonts w:ascii="Times New Roman" w:hAnsi="Times New Roman" w:cs="Times New Roman"/>
          <w:sz w:val="22"/>
          <w:szCs w:val="22"/>
        </w:rPr>
      </w:pPr>
      <w:r>
        <w:rPr>
          <w:rFonts w:ascii="Times New Roman" w:hAnsi="Times New Roman" w:cs="Times New Roman"/>
          <w:sz w:val="22"/>
          <w:szCs w:val="22"/>
        </w:rPr>
        <w:t>dostosowanie  istniejącej wewnętrznej linii zasilającej</w:t>
      </w:r>
      <w:r w:rsidRPr="00107DAE">
        <w:rPr>
          <w:rFonts w:ascii="Times New Roman" w:hAnsi="Times New Roman" w:cs="Times New Roman"/>
          <w:sz w:val="22"/>
          <w:szCs w:val="22"/>
        </w:rPr>
        <w:t xml:space="preserve"> do projektowanych obciążeń</w:t>
      </w:r>
      <w:r w:rsidR="00A9066C">
        <w:rPr>
          <w:rFonts w:ascii="Times New Roman" w:hAnsi="Times New Roman" w:cs="Times New Roman"/>
          <w:sz w:val="22"/>
          <w:szCs w:val="22"/>
        </w:rPr>
        <w:t>,</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demontaż i ponowne zamontowanie po zakończonym remoncie istniejących odbojnic</w:t>
      </w:r>
      <w:r w:rsidR="00A9066C">
        <w:rPr>
          <w:rFonts w:ascii="Times New Roman" w:hAnsi="Times New Roman" w:cs="Times New Roman"/>
          <w:sz w:val="22"/>
          <w:szCs w:val="22"/>
        </w:rPr>
        <w:t>,</w:t>
      </w:r>
      <w:r w:rsidR="00A9066C">
        <w:rPr>
          <w:rFonts w:ascii="Times New Roman" w:hAnsi="Times New Roman" w:cs="Times New Roman"/>
          <w:sz w:val="22"/>
          <w:szCs w:val="22"/>
        </w:rPr>
        <w:br/>
      </w:r>
      <w:r w:rsidRPr="00107DAE">
        <w:rPr>
          <w:rFonts w:ascii="Times New Roman" w:hAnsi="Times New Roman" w:cs="Times New Roman"/>
          <w:sz w:val="22"/>
          <w:szCs w:val="22"/>
        </w:rPr>
        <w:t xml:space="preserve">pochwytów </w:t>
      </w:r>
      <w:r>
        <w:rPr>
          <w:rFonts w:ascii="Times New Roman" w:hAnsi="Times New Roman" w:cs="Times New Roman"/>
          <w:sz w:val="22"/>
          <w:szCs w:val="22"/>
        </w:rPr>
        <w:t xml:space="preserve">i narożników ściennych </w:t>
      </w:r>
      <w:r w:rsidRPr="00107DAE">
        <w:rPr>
          <w:rFonts w:ascii="Times New Roman" w:hAnsi="Times New Roman" w:cs="Times New Roman"/>
          <w:sz w:val="22"/>
          <w:szCs w:val="22"/>
        </w:rPr>
        <w:t>z uzupełnieniem brakujących ilości w/w elementów,</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 xml:space="preserve">monitoring obejmujący ciągi komunikacyjne oraz inne pomieszczenia zgodnie </w:t>
      </w:r>
      <w:r w:rsidRPr="00107DAE">
        <w:rPr>
          <w:rFonts w:ascii="Times New Roman" w:hAnsi="Times New Roman" w:cs="Times New Roman"/>
          <w:sz w:val="22"/>
          <w:szCs w:val="22"/>
        </w:rPr>
        <w:br/>
        <w:t>z obowiązującymi przepisami</w:t>
      </w:r>
      <w:r>
        <w:rPr>
          <w:rFonts w:ascii="Times New Roman" w:hAnsi="Times New Roman" w:cs="Times New Roman"/>
          <w:sz w:val="22"/>
          <w:szCs w:val="22"/>
        </w:rPr>
        <w:t xml:space="preserve"> ma mieć możliwość odczytu</w:t>
      </w:r>
      <w:r w:rsidRPr="00107DAE">
        <w:rPr>
          <w:rFonts w:ascii="Times New Roman" w:hAnsi="Times New Roman" w:cs="Times New Roman"/>
          <w:sz w:val="22"/>
          <w:szCs w:val="22"/>
        </w:rPr>
        <w:t xml:space="preserve"> minimum 30 dni wstecz,</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wykonanie klimatyzacji na dwóch salach porodowych i dwóch salach pooperacyjnych</w:t>
      </w:r>
      <w:r>
        <w:rPr>
          <w:rFonts w:ascii="Times New Roman" w:hAnsi="Times New Roman" w:cs="Times New Roman"/>
          <w:sz w:val="22"/>
          <w:szCs w:val="22"/>
        </w:rPr>
        <w:t xml:space="preserve"> oraz </w:t>
      </w:r>
      <w:r>
        <w:rPr>
          <w:rFonts w:ascii="Times New Roman" w:hAnsi="Times New Roman" w:cs="Times New Roman"/>
          <w:sz w:val="22"/>
          <w:szCs w:val="22"/>
        </w:rPr>
        <w:br/>
        <w:t xml:space="preserve">w pomieszczeniach w których nie ma możliwości otwarcia okna – </w:t>
      </w:r>
      <w:r w:rsidRPr="00FA3E34">
        <w:rPr>
          <w:rFonts w:ascii="Times New Roman" w:hAnsi="Times New Roman" w:cs="Times New Roman"/>
          <w:sz w:val="22"/>
          <w:szCs w:val="22"/>
        </w:rPr>
        <w:t>pomieszczenia nr 6 i 7,</w:t>
      </w:r>
    </w:p>
    <w:p w:rsidR="00124EBF" w:rsidRPr="00107DAE" w:rsidRDefault="00124EBF" w:rsidP="00D056A2">
      <w:pPr>
        <w:pStyle w:val="Standard"/>
        <w:numPr>
          <w:ilvl w:val="0"/>
          <w:numId w:val="38"/>
        </w:numPr>
        <w:jc w:val="both"/>
        <w:rPr>
          <w:rFonts w:ascii="Times New Roman" w:hAnsi="Times New Roman" w:cs="Times New Roman"/>
          <w:sz w:val="22"/>
          <w:szCs w:val="22"/>
        </w:rPr>
      </w:pPr>
      <w:r w:rsidRPr="00107DAE">
        <w:rPr>
          <w:rFonts w:ascii="Times New Roman" w:hAnsi="Times New Roman" w:cs="Times New Roman"/>
          <w:sz w:val="22"/>
          <w:szCs w:val="22"/>
        </w:rPr>
        <w:t xml:space="preserve">wymiana aparatury i osprzętu instalacji wod-kan i cwu na nowy  w istniejących pomieszczeniach wraz z wymianą instalacji  poziomej istniejących pionów, </w:t>
      </w:r>
    </w:p>
    <w:p w:rsidR="00124EBF" w:rsidRDefault="00124EBF" w:rsidP="00D056A2">
      <w:pPr>
        <w:pStyle w:val="Standard"/>
        <w:numPr>
          <w:ilvl w:val="0"/>
          <w:numId w:val="38"/>
        </w:numPr>
        <w:jc w:val="both"/>
        <w:rPr>
          <w:rFonts w:ascii="Times New Roman" w:hAnsi="Times New Roman" w:cs="Times New Roman"/>
          <w:sz w:val="22"/>
          <w:szCs w:val="22"/>
        </w:rPr>
      </w:pPr>
      <w:r>
        <w:rPr>
          <w:rFonts w:ascii="Times New Roman" w:hAnsi="Times New Roman" w:cs="Times New Roman"/>
          <w:sz w:val="22"/>
          <w:szCs w:val="22"/>
        </w:rPr>
        <w:t>przygotowanie instalacji wod-</w:t>
      </w:r>
      <w:r w:rsidRPr="00107DAE">
        <w:rPr>
          <w:rFonts w:ascii="Times New Roman" w:hAnsi="Times New Roman" w:cs="Times New Roman"/>
          <w:sz w:val="22"/>
          <w:szCs w:val="22"/>
        </w:rPr>
        <w:t>kan</w:t>
      </w:r>
      <w:r>
        <w:rPr>
          <w:rFonts w:ascii="Times New Roman" w:hAnsi="Times New Roman" w:cs="Times New Roman"/>
          <w:sz w:val="22"/>
          <w:szCs w:val="22"/>
        </w:rPr>
        <w:t xml:space="preserve">, </w:t>
      </w:r>
      <w:r w:rsidRPr="00384E03">
        <w:rPr>
          <w:rFonts w:ascii="Times New Roman" w:hAnsi="Times New Roman" w:cs="Times New Roman"/>
          <w:sz w:val="22"/>
          <w:szCs w:val="22"/>
        </w:rPr>
        <w:t>cwu</w:t>
      </w:r>
      <w:r w:rsidRPr="00107DAE">
        <w:rPr>
          <w:rFonts w:ascii="Times New Roman" w:hAnsi="Times New Roman" w:cs="Times New Roman"/>
          <w:sz w:val="22"/>
          <w:szCs w:val="22"/>
        </w:rPr>
        <w:t xml:space="preserve"> i elektrycznej do podłączenia urządzeń typu macerator, zmywarka do naczyń z funkcją wyparzania i stanowisk do pielęgnacji noworodków</w:t>
      </w:r>
      <w:r w:rsidR="00D24971">
        <w:rPr>
          <w:rFonts w:ascii="Times New Roman" w:hAnsi="Times New Roman" w:cs="Times New Roman"/>
          <w:sz w:val="22"/>
          <w:szCs w:val="22"/>
        </w:rPr>
        <w:t xml:space="preserve"> i stanowiska do resuscytacji noworodka</w:t>
      </w:r>
      <w:r w:rsidRPr="00107DAE">
        <w:rPr>
          <w:rFonts w:ascii="Times New Roman" w:hAnsi="Times New Roman" w:cs="Times New Roman"/>
          <w:sz w:val="22"/>
          <w:szCs w:val="22"/>
        </w:rPr>
        <w:t xml:space="preserve"> we wskazanych pomieszczeniach.</w:t>
      </w:r>
    </w:p>
    <w:p w:rsidR="00124EBF" w:rsidRPr="00107DAE" w:rsidRDefault="00124EBF" w:rsidP="00D056A2">
      <w:pPr>
        <w:pStyle w:val="Standard"/>
        <w:numPr>
          <w:ilvl w:val="0"/>
          <w:numId w:val="38"/>
        </w:numPr>
        <w:jc w:val="both"/>
        <w:rPr>
          <w:rFonts w:ascii="Times New Roman" w:hAnsi="Times New Roman" w:cs="Times New Roman"/>
          <w:sz w:val="22"/>
          <w:szCs w:val="22"/>
        </w:rPr>
      </w:pPr>
      <w:r>
        <w:rPr>
          <w:rFonts w:ascii="Times New Roman" w:hAnsi="Times New Roman" w:cs="Times New Roman"/>
          <w:sz w:val="22"/>
          <w:szCs w:val="22"/>
        </w:rPr>
        <w:t xml:space="preserve">montaż narożników ścian  w ciągach komunikacyjnych i innych miejscach szczególnie narażonych </w:t>
      </w:r>
      <w:r>
        <w:rPr>
          <w:rFonts w:ascii="Times New Roman" w:hAnsi="Times New Roman" w:cs="Times New Roman"/>
          <w:sz w:val="22"/>
          <w:szCs w:val="22"/>
        </w:rPr>
        <w:br/>
        <w:t>na uszkodzenia  ( materiał, szerokość i kolorystyka do uzgodnienia z Inwestorem ).</w:t>
      </w:r>
    </w:p>
    <w:p w:rsidR="00124EBF" w:rsidRPr="00107DAE" w:rsidRDefault="00124EBF" w:rsidP="008F7BE3">
      <w:pPr>
        <w:pStyle w:val="Standard"/>
        <w:jc w:val="both"/>
        <w:rPr>
          <w:rFonts w:ascii="Times New Roman" w:hAnsi="Times New Roman" w:cs="Times New Roman"/>
          <w:b/>
          <w:bCs/>
          <w:sz w:val="22"/>
          <w:szCs w:val="22"/>
        </w:rPr>
      </w:pPr>
    </w:p>
    <w:p w:rsidR="00124EBF" w:rsidRPr="00107DAE" w:rsidRDefault="00124EBF" w:rsidP="008F7BE3">
      <w:pPr>
        <w:pStyle w:val="Standard"/>
        <w:jc w:val="both"/>
        <w:rPr>
          <w:rFonts w:ascii="Times New Roman" w:hAnsi="Times New Roman" w:cs="Times New Roman"/>
          <w:sz w:val="22"/>
          <w:szCs w:val="22"/>
        </w:rPr>
      </w:pPr>
      <w:r w:rsidRPr="00107DAE">
        <w:rPr>
          <w:rFonts w:ascii="Times New Roman" w:hAnsi="Times New Roman" w:cs="Times New Roman"/>
          <w:b/>
          <w:bCs/>
          <w:sz w:val="22"/>
          <w:szCs w:val="22"/>
        </w:rPr>
        <w:t>II</w:t>
      </w:r>
      <w:r w:rsidRPr="00107DAE">
        <w:rPr>
          <w:rFonts w:ascii="Times New Roman" w:hAnsi="Times New Roman" w:cs="Times New Roman"/>
          <w:sz w:val="22"/>
          <w:szCs w:val="22"/>
        </w:rPr>
        <w:t xml:space="preserve">. </w:t>
      </w:r>
      <w:r w:rsidRPr="00107DAE">
        <w:rPr>
          <w:rFonts w:ascii="Times New Roman" w:hAnsi="Times New Roman" w:cs="Times New Roman"/>
          <w:b/>
          <w:bCs/>
          <w:sz w:val="22"/>
          <w:szCs w:val="22"/>
        </w:rPr>
        <w:t>Oddział Chorób Wewnętrznych z Pododdziałem Intensywnego Nadzoru Kardiologicznego</w:t>
      </w:r>
    </w:p>
    <w:p w:rsidR="00124EBF" w:rsidRPr="00107DAE" w:rsidRDefault="00124EBF" w:rsidP="008F7BE3">
      <w:pPr>
        <w:pStyle w:val="Standard"/>
        <w:jc w:val="both"/>
        <w:rPr>
          <w:rFonts w:ascii="Times New Roman" w:hAnsi="Times New Roman" w:cs="Times New Roman"/>
          <w:b/>
          <w:bCs/>
          <w:sz w:val="22"/>
          <w:szCs w:val="22"/>
          <w:u w:val="single"/>
        </w:rPr>
      </w:pPr>
      <w:r w:rsidRPr="00107DAE">
        <w:rPr>
          <w:rFonts w:ascii="Times New Roman" w:hAnsi="Times New Roman" w:cs="Times New Roman"/>
          <w:b/>
          <w:bCs/>
          <w:sz w:val="22"/>
          <w:szCs w:val="22"/>
        </w:rPr>
        <w:br/>
        <w:t xml:space="preserve"> 1. </w:t>
      </w:r>
      <w:r w:rsidRPr="00107DAE">
        <w:rPr>
          <w:rFonts w:ascii="Times New Roman" w:hAnsi="Times New Roman" w:cs="Times New Roman"/>
          <w:b/>
          <w:bCs/>
          <w:sz w:val="22"/>
          <w:szCs w:val="22"/>
          <w:u w:val="single"/>
        </w:rPr>
        <w:t>Część modernizowana</w:t>
      </w:r>
    </w:p>
    <w:p w:rsidR="00124EBF" w:rsidRPr="00107DAE" w:rsidRDefault="00124EBF" w:rsidP="008F7BE3">
      <w:pPr>
        <w:pStyle w:val="Standard"/>
        <w:jc w:val="both"/>
        <w:rPr>
          <w:rFonts w:ascii="Times New Roman" w:hAnsi="Times New Roman" w:cs="Times New Roman"/>
          <w:sz w:val="22"/>
          <w:szCs w:val="22"/>
        </w:rPr>
      </w:pPr>
    </w:p>
    <w:p w:rsidR="00124EBF" w:rsidRPr="00107DAE" w:rsidRDefault="00124EBF" w:rsidP="008F7BE3">
      <w:pPr>
        <w:pStyle w:val="Standard"/>
        <w:jc w:val="both"/>
        <w:rPr>
          <w:rFonts w:ascii="Times New Roman" w:hAnsi="Times New Roman" w:cs="Times New Roman"/>
          <w:sz w:val="22"/>
          <w:szCs w:val="22"/>
        </w:rPr>
      </w:pPr>
      <w:r w:rsidRPr="00107DAE">
        <w:rPr>
          <w:rFonts w:ascii="Times New Roman" w:hAnsi="Times New Roman" w:cs="Times New Roman"/>
          <w:sz w:val="22"/>
          <w:szCs w:val="22"/>
        </w:rPr>
        <w:t xml:space="preserve">Zakres robót obejmował  będzie dotychczasową, zajmowaną powierzchnię usytuowaną na drugiej kondygnacji budynku głównego Szpitala polegający </w:t>
      </w:r>
      <w:r>
        <w:rPr>
          <w:rFonts w:ascii="Times New Roman" w:hAnsi="Times New Roman" w:cs="Times New Roman"/>
          <w:sz w:val="22"/>
          <w:szCs w:val="22"/>
        </w:rPr>
        <w:t>m.in</w:t>
      </w:r>
      <w:r w:rsidRPr="00107DAE">
        <w:rPr>
          <w:rFonts w:ascii="Times New Roman" w:hAnsi="Times New Roman" w:cs="Times New Roman"/>
          <w:sz w:val="22"/>
          <w:szCs w:val="22"/>
        </w:rPr>
        <w:t>. na:</w:t>
      </w:r>
    </w:p>
    <w:p w:rsidR="00124EBF"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nowe i uzupełnione posadzki z PCV mają b</w:t>
      </w:r>
      <w:r>
        <w:rPr>
          <w:rFonts w:ascii="Times New Roman" w:hAnsi="Times New Roman" w:cs="Times New Roman"/>
          <w:sz w:val="22"/>
          <w:szCs w:val="22"/>
        </w:rPr>
        <w:t>yć wykonane w technologii typu T</w:t>
      </w:r>
      <w:r w:rsidRPr="00107DAE">
        <w:rPr>
          <w:rFonts w:ascii="Times New Roman" w:hAnsi="Times New Roman" w:cs="Times New Roman"/>
          <w:sz w:val="22"/>
          <w:szCs w:val="22"/>
        </w:rPr>
        <w:t>arket</w:t>
      </w:r>
      <w:r>
        <w:rPr>
          <w:rFonts w:ascii="Times New Roman" w:hAnsi="Times New Roman" w:cs="Times New Roman"/>
          <w:sz w:val="22"/>
          <w:szCs w:val="22"/>
        </w:rPr>
        <w:t>t</w:t>
      </w:r>
      <w:r w:rsidRPr="00107DAE">
        <w:rPr>
          <w:rFonts w:ascii="Times New Roman" w:hAnsi="Times New Roman" w:cs="Times New Roman"/>
          <w:sz w:val="22"/>
          <w:szCs w:val="22"/>
        </w:rPr>
        <w:t xml:space="preserve"> o wysokiej ochronie na ścieralność, antypoślizgowe, o dużej trwałości kolorów, odpornej na środki myjące </w:t>
      </w:r>
    </w:p>
    <w:p w:rsidR="00124EBF" w:rsidRPr="00107DAE" w:rsidRDefault="00124EBF" w:rsidP="00C56C71">
      <w:pPr>
        <w:pStyle w:val="Standard"/>
        <w:ind w:left="720"/>
        <w:jc w:val="both"/>
        <w:rPr>
          <w:rFonts w:ascii="Times New Roman" w:hAnsi="Times New Roman" w:cs="Times New Roman"/>
          <w:sz w:val="22"/>
          <w:szCs w:val="22"/>
        </w:rPr>
      </w:pPr>
      <w:r w:rsidRPr="00107DAE">
        <w:rPr>
          <w:rFonts w:ascii="Times New Roman" w:hAnsi="Times New Roman" w:cs="Times New Roman"/>
          <w:sz w:val="22"/>
          <w:szCs w:val="22"/>
        </w:rPr>
        <w:t>i dezynfekcyjne stosowane w pomieszczeniach szpitalnych, kolorystyka, wzór i sposób ułożenia do uzgodnienia z Zamawiającym,</w:t>
      </w:r>
    </w:p>
    <w:p w:rsidR="00124EBF" w:rsidRPr="0073397D" w:rsidRDefault="00124EBF" w:rsidP="00D056A2">
      <w:pPr>
        <w:pStyle w:val="Standard"/>
        <w:numPr>
          <w:ilvl w:val="0"/>
          <w:numId w:val="38"/>
        </w:numPr>
        <w:ind w:left="709" w:hanging="425"/>
        <w:jc w:val="both"/>
        <w:rPr>
          <w:rFonts w:ascii="Times New Roman" w:hAnsi="Times New Roman" w:cs="Times New Roman"/>
          <w:sz w:val="22"/>
          <w:szCs w:val="22"/>
        </w:rPr>
      </w:pPr>
      <w:r w:rsidRPr="00107DAE">
        <w:rPr>
          <w:rFonts w:ascii="Times New Roman" w:hAnsi="Times New Roman" w:cs="Times New Roman"/>
          <w:sz w:val="22"/>
          <w:szCs w:val="22"/>
        </w:rPr>
        <w:t>zakłada się ułożenie</w:t>
      </w:r>
      <w:r>
        <w:rPr>
          <w:rFonts w:ascii="Times New Roman" w:hAnsi="Times New Roman" w:cs="Times New Roman"/>
          <w:sz w:val="22"/>
          <w:szCs w:val="22"/>
        </w:rPr>
        <w:t>/uzupełnienie</w:t>
      </w:r>
      <w:r w:rsidRPr="00107DAE">
        <w:rPr>
          <w:rFonts w:ascii="Times New Roman" w:hAnsi="Times New Roman" w:cs="Times New Roman"/>
          <w:sz w:val="22"/>
          <w:szCs w:val="22"/>
        </w:rPr>
        <w:t xml:space="preserve"> płytek ściennych w </w:t>
      </w:r>
      <w:r w:rsidR="00A9066C">
        <w:rPr>
          <w:rFonts w:ascii="Times New Roman" w:hAnsi="Times New Roman" w:cs="Times New Roman"/>
          <w:sz w:val="22"/>
          <w:szCs w:val="22"/>
        </w:rPr>
        <w:t>s</w:t>
      </w:r>
      <w:r>
        <w:rPr>
          <w:rFonts w:ascii="Times New Roman" w:hAnsi="Times New Roman" w:cs="Times New Roman"/>
          <w:sz w:val="22"/>
          <w:szCs w:val="22"/>
        </w:rPr>
        <w:t>ali I</w:t>
      </w:r>
      <w:r w:rsidR="00A9066C">
        <w:rPr>
          <w:rFonts w:ascii="Times New Roman" w:hAnsi="Times New Roman" w:cs="Times New Roman"/>
          <w:sz w:val="22"/>
          <w:szCs w:val="22"/>
        </w:rPr>
        <w:t xml:space="preserve">ntensywnego </w:t>
      </w:r>
      <w:r>
        <w:rPr>
          <w:rFonts w:ascii="Times New Roman" w:hAnsi="Times New Roman" w:cs="Times New Roman"/>
          <w:sz w:val="22"/>
          <w:szCs w:val="22"/>
        </w:rPr>
        <w:t>N</w:t>
      </w:r>
      <w:r w:rsidR="00A9066C">
        <w:rPr>
          <w:rFonts w:ascii="Times New Roman" w:hAnsi="Times New Roman" w:cs="Times New Roman"/>
          <w:sz w:val="22"/>
          <w:szCs w:val="22"/>
        </w:rPr>
        <w:t xml:space="preserve">adzoru </w:t>
      </w:r>
      <w:r>
        <w:rPr>
          <w:rFonts w:ascii="Times New Roman" w:hAnsi="Times New Roman" w:cs="Times New Roman"/>
          <w:sz w:val="22"/>
          <w:szCs w:val="22"/>
        </w:rPr>
        <w:t>K</w:t>
      </w:r>
      <w:r w:rsidR="00A9066C">
        <w:rPr>
          <w:rFonts w:ascii="Times New Roman" w:hAnsi="Times New Roman" w:cs="Times New Roman"/>
          <w:sz w:val="22"/>
          <w:szCs w:val="22"/>
        </w:rPr>
        <w:t>ardiologicznego (INK)</w:t>
      </w:r>
      <w:r>
        <w:rPr>
          <w:rFonts w:ascii="Times New Roman" w:hAnsi="Times New Roman" w:cs="Times New Roman"/>
          <w:sz w:val="22"/>
          <w:szCs w:val="22"/>
        </w:rPr>
        <w:t>, w gabinecie zabiegowym,  pomieszczeniu przygotowania leków,  brudowniku</w:t>
      </w:r>
      <w:r w:rsidRPr="00107DAE">
        <w:rPr>
          <w:rFonts w:ascii="Times New Roman" w:hAnsi="Times New Roman" w:cs="Times New Roman"/>
          <w:sz w:val="22"/>
          <w:szCs w:val="22"/>
        </w:rPr>
        <w:t>,</w:t>
      </w:r>
      <w:r>
        <w:rPr>
          <w:rFonts w:ascii="Times New Roman" w:hAnsi="Times New Roman" w:cs="Times New Roman"/>
          <w:sz w:val="22"/>
          <w:szCs w:val="22"/>
        </w:rPr>
        <w:t xml:space="preserve"> pomieszczeniu porządkowym,  sanitariatach </w:t>
      </w:r>
      <w:r w:rsidRPr="00107DAE">
        <w:rPr>
          <w:rFonts w:ascii="Times New Roman" w:hAnsi="Times New Roman" w:cs="Times New Roman"/>
          <w:sz w:val="22"/>
          <w:szCs w:val="22"/>
        </w:rPr>
        <w:t xml:space="preserve"> od podłoża do sufitu, oraz fartuchów przy umywalkach </w:t>
      </w:r>
      <w:r w:rsidRPr="0073397D">
        <w:rPr>
          <w:rFonts w:ascii="Times New Roman" w:hAnsi="Times New Roman" w:cs="Times New Roman"/>
          <w:sz w:val="22"/>
          <w:szCs w:val="22"/>
        </w:rPr>
        <w:t xml:space="preserve">i zlewozmywakach w salach chorych, odpornych na środki myjące i dezynfekcyjne stosowane w pomieszczeniach szpitalnych, kolorystyka, wzór i sposób ułożenia do uzgodnienia </w:t>
      </w:r>
    </w:p>
    <w:p w:rsidR="00124EBF" w:rsidRPr="00107DAE" w:rsidRDefault="00124EBF" w:rsidP="00811B98">
      <w:pPr>
        <w:pStyle w:val="Standard"/>
        <w:ind w:left="709"/>
        <w:jc w:val="both"/>
        <w:rPr>
          <w:rFonts w:ascii="Times New Roman" w:hAnsi="Times New Roman" w:cs="Times New Roman"/>
          <w:sz w:val="22"/>
          <w:szCs w:val="22"/>
        </w:rPr>
      </w:pPr>
      <w:r w:rsidRPr="00107DAE">
        <w:rPr>
          <w:rFonts w:ascii="Times New Roman" w:hAnsi="Times New Roman" w:cs="Times New Roman"/>
          <w:sz w:val="22"/>
          <w:szCs w:val="22"/>
        </w:rPr>
        <w:t>z Zamawiającym,</w:t>
      </w:r>
      <w:r>
        <w:rPr>
          <w:rFonts w:ascii="Times New Roman" w:hAnsi="Times New Roman" w:cs="Times New Roman"/>
          <w:sz w:val="22"/>
          <w:szCs w:val="22"/>
        </w:rPr>
        <w:t xml:space="preserve"> </w:t>
      </w:r>
    </w:p>
    <w:p w:rsidR="00124EBF" w:rsidRPr="0073397D" w:rsidRDefault="00124EBF" w:rsidP="00D056A2">
      <w:pPr>
        <w:pStyle w:val="Standard"/>
        <w:numPr>
          <w:ilvl w:val="0"/>
          <w:numId w:val="38"/>
        </w:numPr>
        <w:ind w:left="709" w:hanging="425"/>
        <w:jc w:val="both"/>
        <w:rPr>
          <w:rFonts w:ascii="Times New Roman" w:hAnsi="Times New Roman" w:cs="Times New Roman"/>
          <w:sz w:val="22"/>
          <w:szCs w:val="22"/>
        </w:rPr>
      </w:pPr>
      <w:r w:rsidRPr="00107DAE">
        <w:rPr>
          <w:rFonts w:ascii="Times New Roman" w:hAnsi="Times New Roman" w:cs="Times New Roman"/>
          <w:sz w:val="22"/>
          <w:szCs w:val="22"/>
        </w:rPr>
        <w:t>zakłada się ułożenie/ uzupełnienie płytek podłogowych w</w:t>
      </w:r>
      <w:r w:rsidR="00EF3EDC">
        <w:rPr>
          <w:rFonts w:ascii="Times New Roman" w:hAnsi="Times New Roman" w:cs="Times New Roman"/>
          <w:sz w:val="22"/>
          <w:szCs w:val="22"/>
        </w:rPr>
        <w:t xml:space="preserve"> s</w:t>
      </w:r>
      <w:r>
        <w:rPr>
          <w:rFonts w:ascii="Times New Roman" w:hAnsi="Times New Roman" w:cs="Times New Roman"/>
          <w:sz w:val="22"/>
          <w:szCs w:val="22"/>
        </w:rPr>
        <w:t>ali INK, w</w:t>
      </w:r>
      <w:r w:rsidRPr="00107DAE">
        <w:rPr>
          <w:rFonts w:ascii="Times New Roman" w:hAnsi="Times New Roman" w:cs="Times New Roman"/>
          <w:sz w:val="22"/>
          <w:szCs w:val="22"/>
        </w:rPr>
        <w:t xml:space="preserve"> </w:t>
      </w:r>
      <w:r>
        <w:rPr>
          <w:rFonts w:ascii="Times New Roman" w:hAnsi="Times New Roman" w:cs="Times New Roman"/>
          <w:sz w:val="22"/>
          <w:szCs w:val="22"/>
        </w:rPr>
        <w:t>gabinecie zabiegowym, pomieszczeniu przygotowania leków, brudowniku</w:t>
      </w:r>
      <w:r w:rsidRPr="00107DAE">
        <w:rPr>
          <w:rFonts w:ascii="Times New Roman" w:hAnsi="Times New Roman" w:cs="Times New Roman"/>
          <w:sz w:val="22"/>
          <w:szCs w:val="22"/>
        </w:rPr>
        <w:t>,</w:t>
      </w:r>
      <w:r>
        <w:rPr>
          <w:rFonts w:ascii="Times New Roman" w:hAnsi="Times New Roman" w:cs="Times New Roman"/>
          <w:sz w:val="22"/>
          <w:szCs w:val="22"/>
        </w:rPr>
        <w:t xml:space="preserve"> pomieszczeniu porządkowym,  sanitariatach </w:t>
      </w:r>
      <w:r w:rsidRPr="0073397D">
        <w:rPr>
          <w:rFonts w:ascii="Times New Roman" w:hAnsi="Times New Roman" w:cs="Times New Roman"/>
          <w:sz w:val="22"/>
          <w:szCs w:val="22"/>
        </w:rPr>
        <w:t xml:space="preserve">odpornych na środki myjące i dezynfekcyjne stosowane w pomieszczeniach szpitalnych, kolorystyka, wzór i sposób ułożenia do uzgodnienia z Zamawiającym, </w:t>
      </w:r>
    </w:p>
    <w:p w:rsidR="00124EBF" w:rsidRPr="00107DAE"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 xml:space="preserve">malowanie ścian w ciągach komunikacyjnych i </w:t>
      </w:r>
      <w:r>
        <w:rPr>
          <w:rFonts w:ascii="Times New Roman" w:hAnsi="Times New Roman" w:cs="Times New Roman"/>
          <w:sz w:val="22"/>
          <w:szCs w:val="22"/>
        </w:rPr>
        <w:t>w</w:t>
      </w:r>
      <w:r w:rsidRPr="00107DAE">
        <w:rPr>
          <w:rFonts w:ascii="Times New Roman" w:hAnsi="Times New Roman" w:cs="Times New Roman"/>
          <w:sz w:val="22"/>
          <w:szCs w:val="22"/>
        </w:rPr>
        <w:t xml:space="preserve"> salach chorych</w:t>
      </w:r>
      <w:r>
        <w:rPr>
          <w:rFonts w:ascii="Times New Roman" w:hAnsi="Times New Roman" w:cs="Times New Roman"/>
          <w:sz w:val="22"/>
          <w:szCs w:val="22"/>
        </w:rPr>
        <w:t xml:space="preserve"> oraz pozostałych pomieszczeń</w:t>
      </w:r>
      <w:r w:rsidRPr="00107DAE">
        <w:rPr>
          <w:rFonts w:ascii="Times New Roman" w:hAnsi="Times New Roman" w:cs="Times New Roman"/>
          <w:sz w:val="22"/>
          <w:szCs w:val="22"/>
        </w:rPr>
        <w:t xml:space="preserve"> farbami zmywalnymi, nienasiąkającymi, stosowanymi w pomieszczeniach szpitalnych, kolorystyka i wzór do uzgodnienia z Zamawiającym,</w:t>
      </w:r>
    </w:p>
    <w:p w:rsidR="00124EBF" w:rsidRPr="00107DAE"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 xml:space="preserve">udrożnienie lub wykonanie nowej wentylacji we wszystkich pomieszczeniach zgodnie </w:t>
      </w:r>
      <w:r>
        <w:rPr>
          <w:rFonts w:ascii="Times New Roman" w:hAnsi="Times New Roman" w:cs="Times New Roman"/>
          <w:sz w:val="22"/>
          <w:szCs w:val="22"/>
        </w:rPr>
        <w:t xml:space="preserve">                             </w:t>
      </w:r>
      <w:r w:rsidRPr="00107DAE">
        <w:rPr>
          <w:rFonts w:ascii="Times New Roman" w:hAnsi="Times New Roman" w:cs="Times New Roman"/>
          <w:sz w:val="22"/>
          <w:szCs w:val="22"/>
        </w:rPr>
        <w:t>z przepisami,</w:t>
      </w:r>
    </w:p>
    <w:p w:rsidR="00124EBF" w:rsidRPr="00107DAE"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 xml:space="preserve">zakłada się założenie gładkich sufitów podwieszanych w ciągach komunikacyjnych pozbawionych perforacji o zwiększonej odporności na środki myjące i dezynfekcyjne,  </w:t>
      </w:r>
    </w:p>
    <w:p w:rsidR="00124EBF" w:rsidRPr="00107DAE"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 xml:space="preserve">wymiana stolarki drzwiowej </w:t>
      </w:r>
      <w:r>
        <w:rPr>
          <w:rFonts w:ascii="Times New Roman" w:hAnsi="Times New Roman" w:cs="Times New Roman"/>
          <w:sz w:val="22"/>
          <w:szCs w:val="22"/>
        </w:rPr>
        <w:t>–</w:t>
      </w:r>
      <w:r w:rsidRPr="00107DAE">
        <w:rPr>
          <w:rFonts w:ascii="Times New Roman" w:hAnsi="Times New Roman" w:cs="Times New Roman"/>
          <w:sz w:val="22"/>
          <w:szCs w:val="22"/>
        </w:rPr>
        <w:t xml:space="preserve"> demontaż starych drzwi, poszerzenie otwor</w:t>
      </w:r>
      <w:r>
        <w:rPr>
          <w:rFonts w:ascii="Times New Roman" w:hAnsi="Times New Roman" w:cs="Times New Roman"/>
          <w:sz w:val="22"/>
          <w:szCs w:val="22"/>
        </w:rPr>
        <w:t>ów, zakup i wstawienie nowych drzwi z aluminium</w:t>
      </w:r>
      <w:r w:rsidRPr="00107DAE">
        <w:rPr>
          <w:rFonts w:ascii="Times New Roman" w:hAnsi="Times New Roman" w:cs="Times New Roman"/>
          <w:sz w:val="22"/>
          <w:szCs w:val="22"/>
        </w:rPr>
        <w:t xml:space="preserve"> przeznaczonych do obiektów szpitalnych,</w:t>
      </w:r>
    </w:p>
    <w:p w:rsidR="00124EBF" w:rsidRPr="00107DAE"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wymiana instalacji elektrycznej aluminiowej na miedzianą wraz z osprzętem i oprawami oświetleniowymi,</w:t>
      </w:r>
    </w:p>
    <w:p w:rsidR="00124EBF" w:rsidRDefault="00124EBF" w:rsidP="00D056A2">
      <w:pPr>
        <w:pStyle w:val="Standard"/>
        <w:numPr>
          <w:ilvl w:val="0"/>
          <w:numId w:val="38"/>
        </w:numPr>
        <w:ind w:hanging="217"/>
        <w:jc w:val="both"/>
        <w:rPr>
          <w:rFonts w:ascii="Times New Roman" w:hAnsi="Times New Roman" w:cs="Times New Roman"/>
          <w:sz w:val="22"/>
          <w:szCs w:val="22"/>
        </w:rPr>
      </w:pPr>
      <w:r>
        <w:rPr>
          <w:rFonts w:ascii="Times New Roman" w:hAnsi="Times New Roman" w:cs="Times New Roman"/>
          <w:sz w:val="22"/>
          <w:szCs w:val="22"/>
        </w:rPr>
        <w:t xml:space="preserve">    </w:t>
      </w:r>
      <w:r w:rsidRPr="00107DAE">
        <w:rPr>
          <w:rFonts w:ascii="Times New Roman" w:hAnsi="Times New Roman" w:cs="Times New Roman"/>
          <w:sz w:val="22"/>
          <w:szCs w:val="22"/>
        </w:rPr>
        <w:t>zamontowanie instalacji kontroli dostępu</w:t>
      </w:r>
      <w:r>
        <w:rPr>
          <w:rFonts w:ascii="Times New Roman" w:hAnsi="Times New Roman" w:cs="Times New Roman"/>
          <w:sz w:val="22"/>
          <w:szCs w:val="22"/>
        </w:rPr>
        <w:t xml:space="preserve"> </w:t>
      </w:r>
      <w:r w:rsidRPr="00384E03">
        <w:rPr>
          <w:rFonts w:ascii="Times New Roman" w:hAnsi="Times New Roman" w:cs="Times New Roman"/>
          <w:sz w:val="22"/>
          <w:szCs w:val="22"/>
        </w:rPr>
        <w:t>kompatybilnej i zintegrowanej z istniejącą</w:t>
      </w:r>
      <w:r>
        <w:rPr>
          <w:rFonts w:ascii="Times New Roman" w:hAnsi="Times New Roman" w:cs="Times New Roman"/>
          <w:sz w:val="22"/>
          <w:szCs w:val="22"/>
        </w:rPr>
        <w:t>,</w:t>
      </w:r>
      <w:r w:rsidRPr="00107DA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24EBF" w:rsidRPr="00107DAE" w:rsidRDefault="00124EBF" w:rsidP="00811B98">
      <w:pPr>
        <w:pStyle w:val="Standard"/>
        <w:ind w:left="284"/>
        <w:jc w:val="both"/>
        <w:rPr>
          <w:rFonts w:ascii="Times New Roman" w:hAnsi="Times New Roman" w:cs="Times New Roman"/>
          <w:sz w:val="22"/>
          <w:szCs w:val="22"/>
        </w:rPr>
      </w:pPr>
      <w:r>
        <w:rPr>
          <w:rFonts w:ascii="Times New Roman" w:hAnsi="Times New Roman" w:cs="Times New Roman"/>
          <w:sz w:val="22"/>
          <w:szCs w:val="22"/>
        </w:rPr>
        <w:t xml:space="preserve">        </w:t>
      </w:r>
      <w:r w:rsidRPr="00107DAE">
        <w:rPr>
          <w:rFonts w:ascii="Times New Roman" w:hAnsi="Times New Roman" w:cs="Times New Roman"/>
          <w:sz w:val="22"/>
          <w:szCs w:val="22"/>
        </w:rPr>
        <w:t>w pomieszczeniach wskazanych przez Zamawiającego,</w:t>
      </w:r>
    </w:p>
    <w:p w:rsidR="00124EBF" w:rsidRPr="00D61837" w:rsidRDefault="00124EBF" w:rsidP="00D056A2">
      <w:pPr>
        <w:pStyle w:val="Akapitzlist"/>
        <w:numPr>
          <w:ilvl w:val="0"/>
          <w:numId w:val="33"/>
        </w:numPr>
        <w:suppressAutoHyphens w:val="0"/>
        <w:spacing w:after="0" w:line="240" w:lineRule="auto"/>
        <w:jc w:val="both"/>
        <w:rPr>
          <w:rFonts w:ascii="Times New Roman" w:hAnsi="Times New Roman" w:cs="Times New Roman"/>
          <w:color w:val="auto"/>
        </w:rPr>
      </w:pPr>
      <w:r w:rsidRPr="00D61837">
        <w:rPr>
          <w:rFonts w:ascii="Times New Roman" w:hAnsi="Times New Roman" w:cs="Times New Roman"/>
          <w:color w:val="auto"/>
        </w:rPr>
        <w:t>montaż i podłączenie na sali Intensywnego Nadzoru Kardiologicznego paneli nadłóżkowych ściennych wyposażonych w podłączone 4 gniazda elektryczne, instalację przyzywową, oświetlenie dzienne i nocne, gniazda teleinformatyczne, punkty po</w:t>
      </w:r>
      <w:r>
        <w:rPr>
          <w:rFonts w:ascii="Times New Roman" w:hAnsi="Times New Roman" w:cs="Times New Roman"/>
          <w:color w:val="auto"/>
        </w:rPr>
        <w:t>boru (gniazd) tlenu  medycznego oraz montaż i podłączenie klimatyzacji,</w:t>
      </w:r>
    </w:p>
    <w:p w:rsidR="00124EBF" w:rsidRPr="00D61837" w:rsidRDefault="00124EBF" w:rsidP="00D056A2">
      <w:pPr>
        <w:pStyle w:val="Akapitzlist"/>
        <w:numPr>
          <w:ilvl w:val="0"/>
          <w:numId w:val="33"/>
        </w:numPr>
        <w:suppressAutoHyphens w:val="0"/>
        <w:spacing w:after="0" w:line="240" w:lineRule="auto"/>
        <w:jc w:val="both"/>
        <w:rPr>
          <w:rFonts w:ascii="Times New Roman" w:hAnsi="Times New Roman" w:cs="Times New Roman"/>
          <w:color w:val="auto"/>
        </w:rPr>
      </w:pPr>
      <w:r w:rsidRPr="00D61837">
        <w:rPr>
          <w:rFonts w:ascii="Times New Roman" w:hAnsi="Times New Roman" w:cs="Times New Roman"/>
          <w:color w:val="auto"/>
        </w:rPr>
        <w:t>montaż i podłączenie w gabinecie zabiegowym podtynkowych gniazd elektrycznych, gniazda teleinformatyczne, punkty poboru (g</w:t>
      </w:r>
      <w:r>
        <w:rPr>
          <w:rFonts w:ascii="Times New Roman" w:hAnsi="Times New Roman" w:cs="Times New Roman"/>
          <w:color w:val="auto"/>
        </w:rPr>
        <w:t>niazda) gazów medycznych: tlen, oraz montaż i podłączenie klimatyzacji,</w:t>
      </w:r>
    </w:p>
    <w:p w:rsidR="00124EBF" w:rsidRPr="00D61837" w:rsidRDefault="00124EBF" w:rsidP="00D056A2">
      <w:pPr>
        <w:pStyle w:val="Akapitzlist"/>
        <w:numPr>
          <w:ilvl w:val="0"/>
          <w:numId w:val="33"/>
        </w:numPr>
        <w:suppressAutoHyphens w:val="0"/>
        <w:spacing w:after="0" w:line="240" w:lineRule="auto"/>
        <w:jc w:val="both"/>
        <w:rPr>
          <w:rFonts w:ascii="Times New Roman" w:hAnsi="Times New Roman" w:cs="Times New Roman"/>
          <w:color w:val="auto"/>
        </w:rPr>
      </w:pPr>
      <w:r w:rsidRPr="00D61837">
        <w:rPr>
          <w:rFonts w:ascii="Times New Roman" w:hAnsi="Times New Roman" w:cs="Times New Roman"/>
          <w:color w:val="auto"/>
        </w:rPr>
        <w:lastRenderedPageBreak/>
        <w:t xml:space="preserve">montaż i podłączenie na salach chorych paneli nadłóżkowych ściennych wyposażonych </w:t>
      </w:r>
      <w:r>
        <w:rPr>
          <w:rFonts w:ascii="Times New Roman" w:hAnsi="Times New Roman" w:cs="Times New Roman"/>
          <w:color w:val="auto"/>
        </w:rPr>
        <w:br/>
      </w:r>
      <w:r w:rsidRPr="00D61837">
        <w:rPr>
          <w:rFonts w:ascii="Times New Roman" w:hAnsi="Times New Roman" w:cs="Times New Roman"/>
          <w:color w:val="auto"/>
        </w:rPr>
        <w:t>w podłączone 4 gniazda elektryczne, instalację przyzywową, oświetlenie dzienne i nocne, gniazda teleinformatyczne, punkt po</w:t>
      </w:r>
      <w:r>
        <w:rPr>
          <w:rFonts w:ascii="Times New Roman" w:hAnsi="Times New Roman" w:cs="Times New Roman"/>
          <w:color w:val="auto"/>
        </w:rPr>
        <w:t>boru (gniazdo) tlenu medycznego,</w:t>
      </w:r>
    </w:p>
    <w:p w:rsidR="00124EBF" w:rsidRPr="00107DAE"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wymiana istniejących rozdzielni elektrycznych wraz z osprzętem na korytarzach,</w:t>
      </w:r>
    </w:p>
    <w:p w:rsidR="00124EBF" w:rsidRPr="00107DAE"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dostosować istniejącą wewnętrzną linię zasilającą do projektowanych obciążeń</w:t>
      </w:r>
    </w:p>
    <w:p w:rsidR="00124EBF" w:rsidRPr="00107DAE"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monitoring zgodnie z obowiązującymi przepisami z możliwością odczytu do minimum 30 dni wstecz,</w:t>
      </w:r>
    </w:p>
    <w:p w:rsidR="00124EBF" w:rsidRPr="00107DAE"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wymiana aparatury i osprzętu instalacji wod-kan i cwu</w:t>
      </w:r>
      <w:r>
        <w:rPr>
          <w:rFonts w:ascii="Times New Roman" w:hAnsi="Times New Roman" w:cs="Times New Roman"/>
          <w:sz w:val="22"/>
          <w:szCs w:val="22"/>
        </w:rPr>
        <w:t xml:space="preserve"> na nowy</w:t>
      </w:r>
      <w:r w:rsidRPr="00107DAE">
        <w:rPr>
          <w:rFonts w:ascii="Times New Roman" w:hAnsi="Times New Roman" w:cs="Times New Roman"/>
          <w:sz w:val="22"/>
          <w:szCs w:val="22"/>
        </w:rPr>
        <w:t xml:space="preserve"> w istniejących pomieszczeniach wraz z wymianą instalacji poziomej istniejących pionów, </w:t>
      </w:r>
    </w:p>
    <w:p w:rsidR="00124EBF" w:rsidRPr="00107DAE"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przygotowanie instalacji wod-kan i elek</w:t>
      </w:r>
      <w:r>
        <w:rPr>
          <w:rFonts w:ascii="Times New Roman" w:hAnsi="Times New Roman" w:cs="Times New Roman"/>
          <w:sz w:val="22"/>
          <w:szCs w:val="22"/>
        </w:rPr>
        <w:t>trycznej do podłączenia urządzenia typu macerator</w:t>
      </w:r>
      <w:r w:rsidRPr="00107DAE">
        <w:rPr>
          <w:rFonts w:ascii="Times New Roman" w:hAnsi="Times New Roman" w:cs="Times New Roman"/>
          <w:sz w:val="22"/>
          <w:szCs w:val="22"/>
        </w:rPr>
        <w:t xml:space="preserve"> </w:t>
      </w:r>
      <w:r>
        <w:rPr>
          <w:rFonts w:ascii="Times New Roman" w:hAnsi="Times New Roman" w:cs="Times New Roman"/>
          <w:sz w:val="22"/>
          <w:szCs w:val="22"/>
        </w:rPr>
        <w:t>we wskazanym pomieszczeniu</w:t>
      </w:r>
      <w:r w:rsidRPr="00107DAE">
        <w:rPr>
          <w:rFonts w:ascii="Times New Roman" w:hAnsi="Times New Roman" w:cs="Times New Roman"/>
          <w:sz w:val="22"/>
          <w:szCs w:val="22"/>
        </w:rPr>
        <w:t>.</w:t>
      </w:r>
    </w:p>
    <w:p w:rsidR="00124EBF" w:rsidRPr="00107DAE" w:rsidRDefault="00124EBF" w:rsidP="00D056A2">
      <w:pPr>
        <w:pStyle w:val="Standard"/>
        <w:numPr>
          <w:ilvl w:val="0"/>
          <w:numId w:val="33"/>
        </w:numPr>
        <w:jc w:val="both"/>
        <w:rPr>
          <w:rFonts w:ascii="Times New Roman" w:hAnsi="Times New Roman" w:cs="Times New Roman"/>
          <w:sz w:val="22"/>
          <w:szCs w:val="22"/>
        </w:rPr>
      </w:pPr>
      <w:r>
        <w:rPr>
          <w:rFonts w:ascii="Times New Roman" w:hAnsi="Times New Roman" w:cs="Times New Roman"/>
          <w:color w:val="000000"/>
          <w:sz w:val="22"/>
          <w:szCs w:val="22"/>
        </w:rPr>
        <w:t>z uwagi na występującą różnicę</w:t>
      </w:r>
      <w:r w:rsidRPr="00107DAE">
        <w:rPr>
          <w:rFonts w:ascii="Times New Roman" w:hAnsi="Times New Roman" w:cs="Times New Roman"/>
          <w:color w:val="000000"/>
          <w:sz w:val="22"/>
          <w:szCs w:val="22"/>
        </w:rPr>
        <w:t xml:space="preserve"> poziomów pomiędzy przejściem</w:t>
      </w:r>
      <w:r w:rsidR="00A9066C">
        <w:rPr>
          <w:rFonts w:ascii="Times New Roman" w:hAnsi="Times New Roman" w:cs="Times New Roman"/>
          <w:color w:val="000000"/>
          <w:sz w:val="22"/>
          <w:szCs w:val="22"/>
        </w:rPr>
        <w:t xml:space="preserve"> z </w:t>
      </w:r>
      <w:r w:rsidRPr="00107DAE">
        <w:rPr>
          <w:rFonts w:ascii="Times New Roman" w:hAnsi="Times New Roman" w:cs="Times New Roman"/>
          <w:color w:val="000000"/>
          <w:sz w:val="22"/>
          <w:szCs w:val="22"/>
        </w:rPr>
        <w:t xml:space="preserve">modernizowanej części </w:t>
      </w:r>
      <w:r>
        <w:rPr>
          <w:rFonts w:ascii="Times New Roman" w:hAnsi="Times New Roman" w:cs="Times New Roman"/>
          <w:color w:val="000000"/>
          <w:sz w:val="22"/>
          <w:szCs w:val="22"/>
        </w:rPr>
        <w:t>do części adaptowanej po byłej P</w:t>
      </w:r>
      <w:r w:rsidRPr="00107DAE">
        <w:rPr>
          <w:rFonts w:ascii="Times New Roman" w:hAnsi="Times New Roman" w:cs="Times New Roman"/>
          <w:color w:val="000000"/>
          <w:sz w:val="22"/>
          <w:szCs w:val="22"/>
        </w:rPr>
        <w:t xml:space="preserve">ralni </w:t>
      </w:r>
      <w:r>
        <w:rPr>
          <w:rFonts w:ascii="Times New Roman" w:hAnsi="Times New Roman" w:cs="Times New Roman"/>
          <w:color w:val="000000"/>
          <w:sz w:val="22"/>
          <w:szCs w:val="22"/>
        </w:rPr>
        <w:t xml:space="preserve">i pomieszczeniach socjalnych Kotłowni </w:t>
      </w:r>
      <w:r w:rsidRPr="00107DAE">
        <w:rPr>
          <w:rFonts w:ascii="Times New Roman" w:hAnsi="Times New Roman" w:cs="Times New Roman"/>
          <w:color w:val="000000"/>
          <w:sz w:val="22"/>
          <w:szCs w:val="22"/>
        </w:rPr>
        <w:t>należy wykonać schody oraz konstrukcję pod podnośnik</w:t>
      </w:r>
      <w:r w:rsidR="00A9066C">
        <w:rPr>
          <w:rFonts w:ascii="Times New Roman" w:hAnsi="Times New Roman" w:cs="Times New Roman"/>
          <w:color w:val="000000"/>
          <w:sz w:val="22"/>
          <w:szCs w:val="22"/>
        </w:rPr>
        <w:t xml:space="preserve"> zakupić </w:t>
      </w:r>
      <w:r w:rsidRPr="00107DAE">
        <w:rPr>
          <w:rFonts w:ascii="Times New Roman" w:hAnsi="Times New Roman" w:cs="Times New Roman"/>
          <w:color w:val="000000"/>
          <w:sz w:val="22"/>
          <w:szCs w:val="22"/>
        </w:rPr>
        <w:t xml:space="preserve"> i zamontować podnośnik do transportu łóżek z chorymi, wózków itp.</w:t>
      </w:r>
    </w:p>
    <w:p w:rsidR="00124EBF" w:rsidRDefault="00124EBF" w:rsidP="00D056A2">
      <w:pPr>
        <w:pStyle w:val="Standard"/>
        <w:numPr>
          <w:ilvl w:val="0"/>
          <w:numId w:val="38"/>
        </w:numPr>
        <w:ind w:left="567" w:hanging="141"/>
        <w:jc w:val="both"/>
        <w:rPr>
          <w:rFonts w:ascii="Times New Roman" w:hAnsi="Times New Roman" w:cs="Times New Roman"/>
          <w:sz w:val="22"/>
          <w:szCs w:val="22"/>
        </w:rPr>
      </w:pPr>
      <w:r>
        <w:rPr>
          <w:rFonts w:ascii="Times New Roman" w:hAnsi="Times New Roman" w:cs="Times New Roman"/>
          <w:sz w:val="22"/>
          <w:szCs w:val="22"/>
        </w:rPr>
        <w:t xml:space="preserve">  zakup i montaż odbojnic, pochwytów, narożników ściennych  w ciągach komunikacyjnych i innych</w:t>
      </w:r>
    </w:p>
    <w:p w:rsidR="00124EBF" w:rsidRDefault="00124EBF" w:rsidP="005E4D9D">
      <w:pPr>
        <w:pStyle w:val="Standard"/>
        <w:ind w:left="567"/>
        <w:jc w:val="both"/>
        <w:rPr>
          <w:rFonts w:ascii="Times New Roman" w:hAnsi="Times New Roman" w:cs="Times New Roman"/>
          <w:sz w:val="22"/>
          <w:szCs w:val="22"/>
        </w:rPr>
      </w:pPr>
      <w:r>
        <w:rPr>
          <w:rFonts w:ascii="Times New Roman" w:hAnsi="Times New Roman" w:cs="Times New Roman"/>
          <w:sz w:val="22"/>
          <w:szCs w:val="22"/>
        </w:rPr>
        <w:t xml:space="preserve">  miejscach szczególnie narażonych </w:t>
      </w:r>
      <w:r w:rsidRPr="005E4D9D">
        <w:rPr>
          <w:rFonts w:ascii="Times New Roman" w:hAnsi="Times New Roman" w:cs="Times New Roman"/>
          <w:sz w:val="22"/>
          <w:szCs w:val="22"/>
        </w:rPr>
        <w:t xml:space="preserve"> na uszkodzenia  ( materiał, szerokość i kolorystyka naroż</w:t>
      </w:r>
      <w:r>
        <w:rPr>
          <w:rFonts w:ascii="Times New Roman" w:hAnsi="Times New Roman" w:cs="Times New Roman"/>
          <w:sz w:val="22"/>
          <w:szCs w:val="22"/>
        </w:rPr>
        <w:t>ników</w:t>
      </w:r>
    </w:p>
    <w:p w:rsidR="00124EBF" w:rsidRPr="005E4D9D" w:rsidRDefault="00124EBF" w:rsidP="005E4D9D">
      <w:pPr>
        <w:pStyle w:val="Standard"/>
        <w:ind w:left="567"/>
        <w:jc w:val="both"/>
        <w:rPr>
          <w:rFonts w:ascii="Times New Roman" w:hAnsi="Times New Roman" w:cs="Times New Roman"/>
          <w:sz w:val="22"/>
          <w:szCs w:val="22"/>
        </w:rPr>
      </w:pPr>
      <w:r>
        <w:rPr>
          <w:rFonts w:ascii="Times New Roman" w:hAnsi="Times New Roman" w:cs="Times New Roman"/>
          <w:sz w:val="22"/>
          <w:szCs w:val="22"/>
        </w:rPr>
        <w:t xml:space="preserve">  </w:t>
      </w:r>
      <w:r w:rsidRPr="005E4D9D">
        <w:rPr>
          <w:rFonts w:ascii="Times New Roman" w:hAnsi="Times New Roman" w:cs="Times New Roman"/>
          <w:sz w:val="22"/>
          <w:szCs w:val="22"/>
        </w:rPr>
        <w:t>do uzgodnienia z Inwestorem ).</w:t>
      </w:r>
    </w:p>
    <w:p w:rsidR="00124EBF" w:rsidRPr="00107DAE" w:rsidRDefault="00124EBF" w:rsidP="008F7BE3">
      <w:pPr>
        <w:pStyle w:val="Standard"/>
        <w:jc w:val="both"/>
        <w:rPr>
          <w:rFonts w:ascii="Times New Roman" w:hAnsi="Times New Roman" w:cs="Times New Roman"/>
          <w:sz w:val="22"/>
          <w:szCs w:val="22"/>
        </w:rPr>
      </w:pPr>
    </w:p>
    <w:p w:rsidR="00124EBF" w:rsidRPr="00107DAE" w:rsidRDefault="00124EBF" w:rsidP="008F7BE3">
      <w:pPr>
        <w:pStyle w:val="Standard"/>
        <w:jc w:val="both"/>
        <w:rPr>
          <w:rFonts w:ascii="Times New Roman" w:hAnsi="Times New Roman" w:cs="Times New Roman"/>
          <w:b/>
          <w:bCs/>
          <w:color w:val="000000"/>
          <w:sz w:val="22"/>
          <w:szCs w:val="22"/>
          <w:u w:val="single"/>
        </w:rPr>
      </w:pPr>
      <w:r w:rsidRPr="00107DAE">
        <w:rPr>
          <w:rFonts w:ascii="Times New Roman" w:hAnsi="Times New Roman" w:cs="Times New Roman"/>
          <w:b/>
          <w:bCs/>
          <w:color w:val="000000"/>
          <w:sz w:val="22"/>
          <w:szCs w:val="22"/>
          <w:u w:val="single"/>
        </w:rPr>
        <w:t>2. Część adap</w:t>
      </w:r>
      <w:r w:rsidR="00A9066C">
        <w:rPr>
          <w:rFonts w:ascii="Times New Roman" w:hAnsi="Times New Roman" w:cs="Times New Roman"/>
          <w:b/>
          <w:bCs/>
          <w:color w:val="000000"/>
          <w:sz w:val="22"/>
          <w:szCs w:val="22"/>
          <w:u w:val="single"/>
        </w:rPr>
        <w:t>towana (pomieszczenia po byłej Pralni oraz części socjalnej K</w:t>
      </w:r>
      <w:r w:rsidRPr="00107DAE">
        <w:rPr>
          <w:rFonts w:ascii="Times New Roman" w:hAnsi="Times New Roman" w:cs="Times New Roman"/>
          <w:b/>
          <w:bCs/>
          <w:color w:val="000000"/>
          <w:sz w:val="22"/>
          <w:szCs w:val="22"/>
          <w:u w:val="single"/>
        </w:rPr>
        <w:t>otłowni)</w:t>
      </w:r>
    </w:p>
    <w:p w:rsidR="00124EBF" w:rsidRPr="00107DAE" w:rsidRDefault="00124EBF" w:rsidP="008F7BE3">
      <w:pPr>
        <w:pStyle w:val="Standard"/>
        <w:jc w:val="both"/>
        <w:rPr>
          <w:rFonts w:ascii="Times New Roman" w:hAnsi="Times New Roman" w:cs="Times New Roman"/>
          <w:b/>
          <w:bCs/>
          <w:color w:val="000000"/>
          <w:sz w:val="22"/>
          <w:szCs w:val="22"/>
          <w:u w:val="single"/>
        </w:rPr>
      </w:pPr>
    </w:p>
    <w:p w:rsidR="00124EBF" w:rsidRPr="00107DAE" w:rsidRDefault="00124EBF" w:rsidP="008F7BE3">
      <w:pPr>
        <w:pStyle w:val="Standard"/>
        <w:jc w:val="both"/>
        <w:rPr>
          <w:rFonts w:ascii="Times New Roman" w:hAnsi="Times New Roman" w:cs="Times New Roman"/>
          <w:sz w:val="22"/>
          <w:szCs w:val="22"/>
        </w:rPr>
      </w:pPr>
      <w:r w:rsidRPr="00107DAE">
        <w:rPr>
          <w:rFonts w:ascii="Times New Roman" w:hAnsi="Times New Roman" w:cs="Times New Roman"/>
          <w:sz w:val="22"/>
          <w:szCs w:val="22"/>
        </w:rPr>
        <w:t>Zgodnie z projektem zatwierdzonym przez Zamawiającego.</w:t>
      </w:r>
    </w:p>
    <w:p w:rsidR="00124EBF" w:rsidRPr="00107DAE" w:rsidRDefault="00124EBF" w:rsidP="008F7BE3">
      <w:pPr>
        <w:pStyle w:val="Standard"/>
        <w:jc w:val="both"/>
        <w:rPr>
          <w:rFonts w:ascii="Times New Roman" w:hAnsi="Times New Roman" w:cs="Times New Roman"/>
          <w:sz w:val="22"/>
          <w:szCs w:val="22"/>
        </w:rPr>
      </w:pPr>
    </w:p>
    <w:p w:rsidR="00124EBF" w:rsidRPr="00107DAE" w:rsidRDefault="00124EBF" w:rsidP="008F7BE3">
      <w:pPr>
        <w:pStyle w:val="Standard"/>
        <w:jc w:val="both"/>
        <w:rPr>
          <w:rFonts w:ascii="Times New Roman" w:hAnsi="Times New Roman" w:cs="Times New Roman"/>
          <w:sz w:val="22"/>
          <w:szCs w:val="22"/>
        </w:rPr>
      </w:pPr>
      <w:r w:rsidRPr="00107DAE">
        <w:rPr>
          <w:rFonts w:ascii="Times New Roman" w:hAnsi="Times New Roman" w:cs="Times New Roman"/>
          <w:sz w:val="22"/>
          <w:szCs w:val="22"/>
        </w:rPr>
        <w:t>Ponadto:</w:t>
      </w:r>
    </w:p>
    <w:p w:rsidR="00124EBF" w:rsidRDefault="00124EBF" w:rsidP="00D056A2">
      <w:pPr>
        <w:pStyle w:val="Standard"/>
        <w:numPr>
          <w:ilvl w:val="0"/>
          <w:numId w:val="44"/>
        </w:numPr>
        <w:jc w:val="both"/>
        <w:rPr>
          <w:rFonts w:ascii="Times New Roman" w:hAnsi="Times New Roman" w:cs="Times New Roman"/>
          <w:color w:val="000000"/>
          <w:sz w:val="22"/>
          <w:szCs w:val="22"/>
        </w:rPr>
      </w:pPr>
      <w:r w:rsidRPr="00107DAE">
        <w:rPr>
          <w:rFonts w:ascii="Times New Roman" w:hAnsi="Times New Roman" w:cs="Times New Roman"/>
          <w:color w:val="000000"/>
          <w:sz w:val="22"/>
          <w:szCs w:val="22"/>
        </w:rPr>
        <w:t>zakłada się ułożenie płytek ściennych w pomieszczeniach</w:t>
      </w:r>
      <w:r>
        <w:rPr>
          <w:rFonts w:ascii="Times New Roman" w:hAnsi="Times New Roman" w:cs="Times New Roman"/>
          <w:color w:val="000000"/>
          <w:sz w:val="22"/>
          <w:szCs w:val="22"/>
        </w:rPr>
        <w:t xml:space="preserve"> przygotowania leków,</w:t>
      </w:r>
      <w:r w:rsidRPr="00107DAE">
        <w:rPr>
          <w:rFonts w:ascii="Times New Roman" w:hAnsi="Times New Roman" w:cs="Times New Roman"/>
          <w:color w:val="000000"/>
          <w:sz w:val="22"/>
          <w:szCs w:val="22"/>
        </w:rPr>
        <w:t xml:space="preserve"> b</w:t>
      </w:r>
      <w:r>
        <w:rPr>
          <w:rFonts w:ascii="Times New Roman" w:hAnsi="Times New Roman" w:cs="Times New Roman"/>
          <w:color w:val="000000"/>
          <w:sz w:val="22"/>
          <w:szCs w:val="22"/>
        </w:rPr>
        <w:t xml:space="preserve">rudownika, kuchenki oddziałowej, </w:t>
      </w:r>
      <w:r w:rsidRPr="00107DAE">
        <w:rPr>
          <w:rFonts w:ascii="Times New Roman" w:hAnsi="Times New Roman" w:cs="Times New Roman"/>
          <w:color w:val="000000"/>
          <w:sz w:val="22"/>
          <w:szCs w:val="22"/>
        </w:rPr>
        <w:t xml:space="preserve">sanitariatów </w:t>
      </w:r>
      <w:r w:rsidRPr="00107DAE">
        <w:rPr>
          <w:rFonts w:ascii="Times New Roman" w:hAnsi="Times New Roman" w:cs="Times New Roman"/>
          <w:sz w:val="22"/>
          <w:szCs w:val="22"/>
        </w:rPr>
        <w:t>oraz pomieszczen</w:t>
      </w:r>
      <w:r>
        <w:rPr>
          <w:rFonts w:ascii="Times New Roman" w:hAnsi="Times New Roman" w:cs="Times New Roman"/>
          <w:sz w:val="22"/>
          <w:szCs w:val="22"/>
        </w:rPr>
        <w:t>ia</w:t>
      </w:r>
      <w:r w:rsidRPr="00107DAE">
        <w:rPr>
          <w:rFonts w:ascii="Times New Roman" w:hAnsi="Times New Roman" w:cs="Times New Roman"/>
          <w:sz w:val="22"/>
          <w:szCs w:val="22"/>
        </w:rPr>
        <w:t xml:space="preserve"> nr 31</w:t>
      </w:r>
      <w:r w:rsidRPr="00107DAE">
        <w:rPr>
          <w:rFonts w:ascii="Times New Roman" w:hAnsi="Times New Roman" w:cs="Times New Roman"/>
          <w:color w:val="FF420E"/>
          <w:sz w:val="22"/>
          <w:szCs w:val="22"/>
        </w:rPr>
        <w:t xml:space="preserve"> </w:t>
      </w:r>
      <w:r>
        <w:rPr>
          <w:rFonts w:ascii="Times New Roman" w:hAnsi="Times New Roman" w:cs="Times New Roman"/>
          <w:color w:val="000000"/>
          <w:sz w:val="22"/>
          <w:szCs w:val="22"/>
        </w:rPr>
        <w:t>od podłoża do sufitu</w:t>
      </w:r>
      <w:r w:rsidRPr="00107DAE">
        <w:rPr>
          <w:rFonts w:ascii="Times New Roman" w:hAnsi="Times New Roman" w:cs="Times New Roman"/>
          <w:color w:val="000000"/>
          <w:sz w:val="22"/>
          <w:szCs w:val="22"/>
        </w:rPr>
        <w:t xml:space="preserve"> oraz przy umywalkach </w:t>
      </w:r>
      <w:r>
        <w:rPr>
          <w:rFonts w:ascii="Times New Roman" w:hAnsi="Times New Roman" w:cs="Times New Roman"/>
          <w:color w:val="000000"/>
          <w:sz w:val="22"/>
          <w:szCs w:val="22"/>
        </w:rPr>
        <w:t xml:space="preserve">  </w:t>
      </w:r>
      <w:r w:rsidRPr="00107DAE">
        <w:rPr>
          <w:rFonts w:ascii="Times New Roman" w:hAnsi="Times New Roman" w:cs="Times New Roman"/>
          <w:color w:val="000000"/>
          <w:sz w:val="22"/>
          <w:szCs w:val="22"/>
        </w:rPr>
        <w:t>i zlewozmywakach fartuchy</w:t>
      </w:r>
      <w:r>
        <w:rPr>
          <w:rFonts w:ascii="Times New Roman" w:hAnsi="Times New Roman" w:cs="Times New Roman"/>
          <w:color w:val="000000"/>
          <w:sz w:val="22"/>
          <w:szCs w:val="22"/>
        </w:rPr>
        <w:t xml:space="preserve"> na salach chorych</w:t>
      </w:r>
      <w:r w:rsidRPr="00107DAE">
        <w:rPr>
          <w:rFonts w:ascii="Times New Roman" w:hAnsi="Times New Roman" w:cs="Times New Roman"/>
          <w:color w:val="000000"/>
          <w:sz w:val="22"/>
          <w:szCs w:val="22"/>
        </w:rPr>
        <w:t>,</w:t>
      </w:r>
    </w:p>
    <w:p w:rsidR="00124EBF" w:rsidRPr="0047123C" w:rsidRDefault="00124EBF" w:rsidP="00D056A2">
      <w:pPr>
        <w:pStyle w:val="Standard"/>
        <w:numPr>
          <w:ilvl w:val="0"/>
          <w:numId w:val="33"/>
        </w:numPr>
        <w:jc w:val="both"/>
        <w:rPr>
          <w:rFonts w:ascii="Times New Roman" w:hAnsi="Times New Roman" w:cs="Times New Roman"/>
          <w:sz w:val="22"/>
          <w:szCs w:val="22"/>
        </w:rPr>
      </w:pPr>
      <w:r>
        <w:rPr>
          <w:rFonts w:ascii="Times New Roman" w:hAnsi="Times New Roman" w:cs="Times New Roman"/>
          <w:color w:val="000000"/>
          <w:sz w:val="22"/>
          <w:szCs w:val="22"/>
        </w:rPr>
        <w:t xml:space="preserve">zakłada się ułożenie płytek podłogowych w </w:t>
      </w:r>
      <w:r w:rsidRPr="00107DAE">
        <w:rPr>
          <w:rFonts w:ascii="Times New Roman" w:hAnsi="Times New Roman" w:cs="Times New Roman"/>
          <w:color w:val="000000"/>
          <w:sz w:val="22"/>
          <w:szCs w:val="22"/>
        </w:rPr>
        <w:t>pomieszczeniach</w:t>
      </w:r>
      <w:r>
        <w:rPr>
          <w:rFonts w:ascii="Times New Roman" w:hAnsi="Times New Roman" w:cs="Times New Roman"/>
          <w:color w:val="000000"/>
          <w:sz w:val="22"/>
          <w:szCs w:val="22"/>
        </w:rPr>
        <w:t xml:space="preserve"> przygotowania leków,</w:t>
      </w:r>
      <w:r w:rsidRPr="00107DAE">
        <w:rPr>
          <w:rFonts w:ascii="Times New Roman" w:hAnsi="Times New Roman" w:cs="Times New Roman"/>
          <w:color w:val="000000"/>
          <w:sz w:val="22"/>
          <w:szCs w:val="22"/>
        </w:rPr>
        <w:t xml:space="preserve"> b</w:t>
      </w:r>
      <w:r>
        <w:rPr>
          <w:rFonts w:ascii="Times New Roman" w:hAnsi="Times New Roman" w:cs="Times New Roman"/>
          <w:color w:val="000000"/>
          <w:sz w:val="22"/>
          <w:szCs w:val="22"/>
        </w:rPr>
        <w:t xml:space="preserve">rudownika, kuchenki oddziałowej, </w:t>
      </w:r>
      <w:r w:rsidRPr="00107DAE">
        <w:rPr>
          <w:rFonts w:ascii="Times New Roman" w:hAnsi="Times New Roman" w:cs="Times New Roman"/>
          <w:color w:val="000000"/>
          <w:sz w:val="22"/>
          <w:szCs w:val="22"/>
        </w:rPr>
        <w:t xml:space="preserve">sanitariatów </w:t>
      </w:r>
      <w:r w:rsidRPr="00107DAE">
        <w:rPr>
          <w:rFonts w:ascii="Times New Roman" w:hAnsi="Times New Roman" w:cs="Times New Roman"/>
          <w:sz w:val="22"/>
          <w:szCs w:val="22"/>
        </w:rPr>
        <w:t>oraz pomieszczen</w:t>
      </w:r>
      <w:r>
        <w:rPr>
          <w:rFonts w:ascii="Times New Roman" w:hAnsi="Times New Roman" w:cs="Times New Roman"/>
          <w:sz w:val="22"/>
          <w:szCs w:val="22"/>
        </w:rPr>
        <w:t>ia</w:t>
      </w:r>
      <w:r w:rsidRPr="00107DAE">
        <w:rPr>
          <w:rFonts w:ascii="Times New Roman" w:hAnsi="Times New Roman" w:cs="Times New Roman"/>
          <w:sz w:val="22"/>
          <w:szCs w:val="22"/>
        </w:rPr>
        <w:t xml:space="preserve"> nr 31</w:t>
      </w:r>
      <w:r>
        <w:rPr>
          <w:rFonts w:ascii="Times New Roman" w:hAnsi="Times New Roman" w:cs="Times New Roman"/>
          <w:sz w:val="22"/>
          <w:szCs w:val="22"/>
        </w:rPr>
        <w:t>, w pozostałych p</w:t>
      </w:r>
      <w:r w:rsidR="00A9066C">
        <w:rPr>
          <w:rFonts w:ascii="Times New Roman" w:hAnsi="Times New Roman" w:cs="Times New Roman"/>
          <w:sz w:val="22"/>
          <w:szCs w:val="22"/>
        </w:rPr>
        <w:t>omieszczeniach wykładzina typu T</w:t>
      </w:r>
      <w:r w:rsidRPr="00107DAE">
        <w:rPr>
          <w:rFonts w:ascii="Times New Roman" w:hAnsi="Times New Roman" w:cs="Times New Roman"/>
          <w:sz w:val="22"/>
          <w:szCs w:val="22"/>
        </w:rPr>
        <w:t>arket</w:t>
      </w:r>
      <w:r>
        <w:rPr>
          <w:rFonts w:ascii="Times New Roman" w:hAnsi="Times New Roman" w:cs="Times New Roman"/>
          <w:sz w:val="22"/>
          <w:szCs w:val="22"/>
        </w:rPr>
        <w:t>t</w:t>
      </w:r>
      <w:r w:rsidRPr="00107DAE">
        <w:rPr>
          <w:rFonts w:ascii="Times New Roman" w:hAnsi="Times New Roman" w:cs="Times New Roman"/>
          <w:sz w:val="22"/>
          <w:szCs w:val="22"/>
        </w:rPr>
        <w:t xml:space="preserve"> o wysokiej ochronie na ścieralność, antypoślizgowe, o dużej trwałości kolorów, odpornej na środki myjące </w:t>
      </w:r>
      <w:r w:rsidRPr="0047123C">
        <w:rPr>
          <w:rFonts w:ascii="Times New Roman" w:hAnsi="Times New Roman" w:cs="Times New Roman"/>
          <w:sz w:val="22"/>
          <w:szCs w:val="22"/>
        </w:rPr>
        <w:t>i dezynfekcyjne stosowane w pomieszczeniach szpitalnych, kolorystyka, wzór i sposób ułożenia do uzgodnienia z Zamawiającym,</w:t>
      </w:r>
    </w:p>
    <w:p w:rsidR="00124EBF" w:rsidRDefault="00124EBF" w:rsidP="00D056A2">
      <w:pPr>
        <w:pStyle w:val="Standard"/>
        <w:numPr>
          <w:ilvl w:val="0"/>
          <w:numId w:val="33"/>
        </w:numPr>
        <w:jc w:val="both"/>
        <w:rPr>
          <w:rFonts w:ascii="Times New Roman" w:hAnsi="Times New Roman" w:cs="Times New Roman"/>
          <w:sz w:val="22"/>
          <w:szCs w:val="22"/>
        </w:rPr>
      </w:pPr>
      <w:r w:rsidRPr="00107DAE">
        <w:rPr>
          <w:rFonts w:ascii="Times New Roman" w:hAnsi="Times New Roman" w:cs="Times New Roman"/>
          <w:sz w:val="22"/>
          <w:szCs w:val="22"/>
        </w:rPr>
        <w:t>przygotowanie instalacji wod-kan i elektrycznej do podłączenia</w:t>
      </w:r>
      <w:r>
        <w:rPr>
          <w:rFonts w:ascii="Times New Roman" w:hAnsi="Times New Roman" w:cs="Times New Roman"/>
          <w:sz w:val="22"/>
          <w:szCs w:val="22"/>
        </w:rPr>
        <w:t xml:space="preserve"> maceratora,</w:t>
      </w:r>
      <w:r w:rsidRPr="00107DAE">
        <w:rPr>
          <w:rFonts w:ascii="Times New Roman" w:hAnsi="Times New Roman" w:cs="Times New Roman"/>
          <w:sz w:val="22"/>
          <w:szCs w:val="22"/>
        </w:rPr>
        <w:t xml:space="preserve"> </w:t>
      </w:r>
      <w:r>
        <w:rPr>
          <w:rFonts w:ascii="Times New Roman" w:hAnsi="Times New Roman" w:cs="Times New Roman"/>
          <w:sz w:val="22"/>
          <w:szCs w:val="22"/>
        </w:rPr>
        <w:t>zmywarki</w:t>
      </w:r>
      <w:r w:rsidRPr="00107DAE">
        <w:rPr>
          <w:rFonts w:ascii="Times New Roman" w:hAnsi="Times New Roman" w:cs="Times New Roman"/>
          <w:sz w:val="22"/>
          <w:szCs w:val="22"/>
        </w:rPr>
        <w:t xml:space="preserve"> do naczyń z funkcją wyparzan</w:t>
      </w:r>
      <w:r>
        <w:rPr>
          <w:rFonts w:ascii="Times New Roman" w:hAnsi="Times New Roman" w:cs="Times New Roman"/>
          <w:sz w:val="22"/>
          <w:szCs w:val="22"/>
        </w:rPr>
        <w:t>ia we wskazanym pomieszczeniu</w:t>
      </w:r>
      <w:r w:rsidRPr="00107DAE">
        <w:rPr>
          <w:rFonts w:ascii="Times New Roman" w:hAnsi="Times New Roman" w:cs="Times New Roman"/>
          <w:sz w:val="22"/>
          <w:szCs w:val="22"/>
        </w:rPr>
        <w:t>.</w:t>
      </w:r>
    </w:p>
    <w:p w:rsidR="00124EBF" w:rsidRDefault="00124EBF" w:rsidP="00D056A2">
      <w:pPr>
        <w:pStyle w:val="Standard"/>
        <w:numPr>
          <w:ilvl w:val="0"/>
          <w:numId w:val="38"/>
        </w:numPr>
        <w:ind w:left="567" w:hanging="141"/>
        <w:jc w:val="both"/>
        <w:rPr>
          <w:rFonts w:ascii="Times New Roman" w:hAnsi="Times New Roman" w:cs="Times New Roman"/>
          <w:sz w:val="22"/>
          <w:szCs w:val="22"/>
        </w:rPr>
      </w:pPr>
      <w:r>
        <w:rPr>
          <w:rFonts w:ascii="Times New Roman" w:hAnsi="Times New Roman" w:cs="Times New Roman"/>
          <w:sz w:val="22"/>
          <w:szCs w:val="22"/>
        </w:rPr>
        <w:t xml:space="preserve">  zakup i montaż odbojnic, pochwytów, narożników ściennych  w ciągach komunikacyjnych i innych</w:t>
      </w:r>
    </w:p>
    <w:p w:rsidR="00124EBF" w:rsidRDefault="00124EBF" w:rsidP="005E4D9D">
      <w:pPr>
        <w:pStyle w:val="Standard"/>
        <w:ind w:left="567"/>
        <w:jc w:val="both"/>
        <w:rPr>
          <w:rFonts w:ascii="Times New Roman" w:hAnsi="Times New Roman" w:cs="Times New Roman"/>
          <w:sz w:val="22"/>
          <w:szCs w:val="22"/>
        </w:rPr>
      </w:pPr>
      <w:r>
        <w:rPr>
          <w:rFonts w:ascii="Times New Roman" w:hAnsi="Times New Roman" w:cs="Times New Roman"/>
          <w:sz w:val="22"/>
          <w:szCs w:val="22"/>
        </w:rPr>
        <w:t xml:space="preserve">  miejscach szczególnie narażonych </w:t>
      </w:r>
      <w:r w:rsidRPr="005E4D9D">
        <w:rPr>
          <w:rFonts w:ascii="Times New Roman" w:hAnsi="Times New Roman" w:cs="Times New Roman"/>
          <w:sz w:val="22"/>
          <w:szCs w:val="22"/>
        </w:rPr>
        <w:t xml:space="preserve"> na uszkodzenia  ( materiał, szerokość i kolorystyka naroż</w:t>
      </w:r>
      <w:r>
        <w:rPr>
          <w:rFonts w:ascii="Times New Roman" w:hAnsi="Times New Roman" w:cs="Times New Roman"/>
          <w:sz w:val="22"/>
          <w:szCs w:val="22"/>
        </w:rPr>
        <w:t>ników</w:t>
      </w:r>
    </w:p>
    <w:p w:rsidR="00124EBF" w:rsidRPr="005E4D9D" w:rsidRDefault="00124EBF" w:rsidP="005E4D9D">
      <w:pPr>
        <w:pStyle w:val="Standard"/>
        <w:ind w:left="567"/>
        <w:jc w:val="both"/>
        <w:rPr>
          <w:rFonts w:ascii="Times New Roman" w:hAnsi="Times New Roman" w:cs="Times New Roman"/>
          <w:sz w:val="22"/>
          <w:szCs w:val="22"/>
        </w:rPr>
      </w:pPr>
      <w:r>
        <w:rPr>
          <w:rFonts w:ascii="Times New Roman" w:hAnsi="Times New Roman" w:cs="Times New Roman"/>
          <w:sz w:val="22"/>
          <w:szCs w:val="22"/>
        </w:rPr>
        <w:t xml:space="preserve">  </w:t>
      </w:r>
      <w:r w:rsidRPr="005E4D9D">
        <w:rPr>
          <w:rFonts w:ascii="Times New Roman" w:hAnsi="Times New Roman" w:cs="Times New Roman"/>
          <w:sz w:val="22"/>
          <w:szCs w:val="22"/>
        </w:rPr>
        <w:t>do uzgodnienia z Inwestorem ).</w:t>
      </w:r>
    </w:p>
    <w:p w:rsidR="00124EBF" w:rsidRPr="00107DAE" w:rsidRDefault="00124EBF" w:rsidP="008F7BE3">
      <w:pPr>
        <w:pStyle w:val="Standard"/>
        <w:jc w:val="both"/>
        <w:rPr>
          <w:rFonts w:ascii="Times New Roman" w:hAnsi="Times New Roman" w:cs="Times New Roman"/>
          <w:color w:val="000000"/>
          <w:sz w:val="22"/>
          <w:szCs w:val="22"/>
        </w:rPr>
      </w:pPr>
    </w:p>
    <w:p w:rsidR="00124EBF" w:rsidRPr="00107DAE" w:rsidRDefault="00124EBF" w:rsidP="008F7BE3">
      <w:pPr>
        <w:pStyle w:val="Standard"/>
        <w:jc w:val="both"/>
        <w:rPr>
          <w:rFonts w:ascii="Times New Roman" w:hAnsi="Times New Roman" w:cs="Times New Roman"/>
          <w:b/>
          <w:bCs/>
          <w:color w:val="FF6600"/>
          <w:sz w:val="22"/>
          <w:szCs w:val="22"/>
        </w:rPr>
      </w:pPr>
      <w:r w:rsidRPr="00107DAE">
        <w:rPr>
          <w:rFonts w:ascii="Times New Roman" w:hAnsi="Times New Roman" w:cs="Times New Roman"/>
          <w:color w:val="000000"/>
          <w:sz w:val="22"/>
          <w:szCs w:val="22"/>
        </w:rPr>
        <w:t xml:space="preserve"> </w:t>
      </w:r>
      <w:r w:rsidRPr="00107DAE">
        <w:rPr>
          <w:rFonts w:ascii="Times New Roman" w:hAnsi="Times New Roman" w:cs="Times New Roman"/>
          <w:b/>
          <w:bCs/>
          <w:color w:val="000000"/>
          <w:sz w:val="22"/>
          <w:szCs w:val="22"/>
        </w:rPr>
        <w:t xml:space="preserve">III. Rozbudowa istniejącej klatki schodowej od strony byłej </w:t>
      </w:r>
      <w:r w:rsidR="00A9066C">
        <w:rPr>
          <w:rFonts w:ascii="Times New Roman" w:hAnsi="Times New Roman" w:cs="Times New Roman"/>
          <w:b/>
          <w:bCs/>
          <w:color w:val="000000"/>
          <w:sz w:val="22"/>
          <w:szCs w:val="22"/>
        </w:rPr>
        <w:t>Pralni i K</w:t>
      </w:r>
      <w:r w:rsidRPr="00107DAE">
        <w:rPr>
          <w:rFonts w:ascii="Times New Roman" w:hAnsi="Times New Roman" w:cs="Times New Roman"/>
          <w:b/>
          <w:bCs/>
          <w:color w:val="000000"/>
          <w:sz w:val="22"/>
          <w:szCs w:val="22"/>
        </w:rPr>
        <w:t>uchni.</w:t>
      </w:r>
    </w:p>
    <w:p w:rsidR="00124EBF" w:rsidRPr="00107DAE" w:rsidRDefault="00124EBF" w:rsidP="008F7BE3">
      <w:pPr>
        <w:pStyle w:val="Standard"/>
        <w:jc w:val="both"/>
        <w:rPr>
          <w:rFonts w:ascii="Times New Roman" w:hAnsi="Times New Roman" w:cs="Times New Roman"/>
          <w:b/>
          <w:bCs/>
          <w:color w:val="FF6600"/>
          <w:sz w:val="22"/>
          <w:szCs w:val="22"/>
        </w:rPr>
      </w:pPr>
    </w:p>
    <w:p w:rsidR="00124EBF" w:rsidRPr="00107DAE" w:rsidRDefault="00124EBF" w:rsidP="008F7BE3">
      <w:pPr>
        <w:pStyle w:val="Standard"/>
        <w:jc w:val="both"/>
        <w:rPr>
          <w:rFonts w:ascii="Times New Roman" w:hAnsi="Times New Roman" w:cs="Times New Roman"/>
          <w:sz w:val="22"/>
          <w:szCs w:val="22"/>
        </w:rPr>
      </w:pPr>
      <w:r w:rsidRPr="00107DAE">
        <w:rPr>
          <w:rFonts w:ascii="Times New Roman" w:hAnsi="Times New Roman" w:cs="Times New Roman"/>
          <w:sz w:val="22"/>
          <w:szCs w:val="22"/>
        </w:rPr>
        <w:t>Zgodnie z projektem zatwierdzonym przez Zamawiającego.</w:t>
      </w:r>
    </w:p>
    <w:p w:rsidR="00124EBF" w:rsidRPr="00107DAE" w:rsidRDefault="00124EBF" w:rsidP="008F7BE3">
      <w:pPr>
        <w:pStyle w:val="Standard"/>
        <w:jc w:val="both"/>
        <w:rPr>
          <w:rFonts w:ascii="Times New Roman" w:hAnsi="Times New Roman" w:cs="Times New Roman"/>
          <w:sz w:val="22"/>
          <w:szCs w:val="22"/>
        </w:rPr>
      </w:pPr>
    </w:p>
    <w:p w:rsidR="00124EBF" w:rsidRPr="00107DAE" w:rsidRDefault="00124EBF" w:rsidP="008F7BE3">
      <w:pPr>
        <w:pStyle w:val="Standard"/>
        <w:jc w:val="both"/>
        <w:rPr>
          <w:rFonts w:ascii="Times New Roman" w:hAnsi="Times New Roman" w:cs="Times New Roman"/>
          <w:sz w:val="22"/>
          <w:szCs w:val="22"/>
        </w:rPr>
      </w:pPr>
      <w:r w:rsidRPr="00107DAE">
        <w:rPr>
          <w:rFonts w:ascii="Times New Roman" w:hAnsi="Times New Roman" w:cs="Times New Roman"/>
          <w:sz w:val="22"/>
          <w:szCs w:val="22"/>
        </w:rPr>
        <w:t>Ponadto:</w:t>
      </w:r>
    </w:p>
    <w:p w:rsidR="00124EBF" w:rsidRPr="00107DAE" w:rsidRDefault="00124EBF" w:rsidP="00D056A2">
      <w:pPr>
        <w:pStyle w:val="Standard"/>
        <w:numPr>
          <w:ilvl w:val="0"/>
          <w:numId w:val="35"/>
        </w:numPr>
        <w:jc w:val="both"/>
        <w:rPr>
          <w:rFonts w:ascii="Times New Roman" w:hAnsi="Times New Roman" w:cs="Times New Roman"/>
          <w:b/>
          <w:bCs/>
          <w:color w:val="FF6600"/>
          <w:sz w:val="22"/>
          <w:szCs w:val="22"/>
        </w:rPr>
      </w:pPr>
      <w:r w:rsidRPr="00107DAE">
        <w:rPr>
          <w:rFonts w:ascii="Times New Roman" w:hAnsi="Times New Roman" w:cs="Times New Roman"/>
          <w:sz w:val="22"/>
          <w:szCs w:val="22"/>
        </w:rPr>
        <w:t>zamontowanie wycieraczki systemowej zewnętrznej i wewnętrznej,</w:t>
      </w:r>
    </w:p>
    <w:p w:rsidR="00124EBF" w:rsidRPr="00107DAE" w:rsidRDefault="00124EBF" w:rsidP="00D056A2">
      <w:pPr>
        <w:pStyle w:val="Standard"/>
        <w:numPr>
          <w:ilvl w:val="0"/>
          <w:numId w:val="35"/>
        </w:numPr>
        <w:jc w:val="both"/>
        <w:rPr>
          <w:rFonts w:ascii="Times New Roman" w:hAnsi="Times New Roman" w:cs="Times New Roman"/>
          <w:b/>
          <w:bCs/>
          <w:color w:val="FF6600"/>
          <w:sz w:val="22"/>
          <w:szCs w:val="22"/>
        </w:rPr>
      </w:pPr>
      <w:r w:rsidRPr="00107DAE">
        <w:rPr>
          <w:rFonts w:ascii="Times New Roman" w:hAnsi="Times New Roman" w:cs="Times New Roman"/>
          <w:color w:val="000000"/>
          <w:sz w:val="22"/>
          <w:szCs w:val="22"/>
        </w:rPr>
        <w:t>wykonanie i zamontowanie balustrad ze stali kwasoodpornej,</w:t>
      </w:r>
    </w:p>
    <w:p w:rsidR="00124EBF" w:rsidRPr="00107DAE" w:rsidRDefault="00124EBF" w:rsidP="00D056A2">
      <w:pPr>
        <w:pStyle w:val="Standard"/>
        <w:numPr>
          <w:ilvl w:val="0"/>
          <w:numId w:val="35"/>
        </w:numPr>
        <w:jc w:val="both"/>
        <w:rPr>
          <w:rFonts w:ascii="Times New Roman" w:hAnsi="Times New Roman" w:cs="Times New Roman"/>
          <w:b/>
          <w:bCs/>
          <w:color w:val="FF6600"/>
          <w:sz w:val="22"/>
          <w:szCs w:val="22"/>
        </w:rPr>
      </w:pPr>
      <w:r w:rsidRPr="00107DAE">
        <w:rPr>
          <w:rFonts w:ascii="Times New Roman" w:hAnsi="Times New Roman" w:cs="Times New Roman"/>
          <w:color w:val="000000"/>
          <w:sz w:val="22"/>
          <w:szCs w:val="22"/>
        </w:rPr>
        <w:t>podesty i schody należy wyłożyć płytkami ceramicznymi,</w:t>
      </w:r>
      <w:r w:rsidR="00A9066C">
        <w:rPr>
          <w:rFonts w:ascii="Times New Roman" w:hAnsi="Times New Roman" w:cs="Times New Roman"/>
          <w:color w:val="000000"/>
          <w:sz w:val="22"/>
          <w:szCs w:val="22"/>
        </w:rPr>
        <w:t xml:space="preserve"> antypoślizgowymi dopuszczonymi do użytkowania w obiektach szpitalnych,</w:t>
      </w:r>
    </w:p>
    <w:p w:rsidR="00124EBF" w:rsidRPr="00CB3718" w:rsidRDefault="00124EBF" w:rsidP="00D056A2">
      <w:pPr>
        <w:pStyle w:val="Standard"/>
        <w:numPr>
          <w:ilvl w:val="0"/>
          <w:numId w:val="35"/>
        </w:numPr>
        <w:jc w:val="both"/>
        <w:rPr>
          <w:rFonts w:ascii="Times New Roman" w:hAnsi="Times New Roman" w:cs="Times New Roman"/>
          <w:b/>
          <w:bCs/>
          <w:color w:val="FF6600"/>
          <w:sz w:val="22"/>
          <w:szCs w:val="22"/>
        </w:rPr>
      </w:pPr>
      <w:r w:rsidRPr="00107DAE">
        <w:rPr>
          <w:rFonts w:ascii="Times New Roman" w:hAnsi="Times New Roman" w:cs="Times New Roman"/>
          <w:color w:val="000000"/>
          <w:sz w:val="22"/>
          <w:szCs w:val="22"/>
        </w:rPr>
        <w:t>ściany należy pomalować farbami zmywalnymi, nienasiąkliwymi</w:t>
      </w:r>
    </w:p>
    <w:p w:rsidR="00124EBF" w:rsidRPr="00107DAE" w:rsidRDefault="00124EBF" w:rsidP="00D056A2">
      <w:pPr>
        <w:pStyle w:val="Standard"/>
        <w:numPr>
          <w:ilvl w:val="0"/>
          <w:numId w:val="35"/>
        </w:numPr>
        <w:jc w:val="both"/>
        <w:rPr>
          <w:rFonts w:ascii="Times New Roman" w:hAnsi="Times New Roman" w:cs="Times New Roman"/>
          <w:b/>
          <w:bCs/>
          <w:color w:val="FF6600"/>
          <w:sz w:val="22"/>
          <w:szCs w:val="22"/>
        </w:rPr>
      </w:pPr>
      <w:r>
        <w:rPr>
          <w:rFonts w:ascii="Times New Roman" w:hAnsi="Times New Roman" w:cs="Times New Roman"/>
          <w:color w:val="000000"/>
          <w:sz w:val="22"/>
          <w:szCs w:val="22"/>
        </w:rPr>
        <w:t>wykonanie instalacji oddymiania klatki schodowej</w:t>
      </w:r>
    </w:p>
    <w:p w:rsidR="00124EBF" w:rsidRPr="00107DAE" w:rsidRDefault="00124EBF" w:rsidP="008F7BE3">
      <w:pPr>
        <w:pStyle w:val="Standard"/>
        <w:jc w:val="both"/>
        <w:rPr>
          <w:rFonts w:ascii="Times New Roman" w:hAnsi="Times New Roman" w:cs="Times New Roman"/>
          <w:b/>
          <w:bCs/>
          <w:color w:val="FF6600"/>
          <w:sz w:val="22"/>
          <w:szCs w:val="22"/>
        </w:rPr>
      </w:pPr>
    </w:p>
    <w:p w:rsidR="00124EBF" w:rsidRPr="00107DAE" w:rsidRDefault="00124EBF" w:rsidP="008F7BE3">
      <w:pPr>
        <w:pStyle w:val="Standard"/>
        <w:jc w:val="both"/>
        <w:rPr>
          <w:rFonts w:ascii="Times New Roman" w:hAnsi="Times New Roman" w:cs="Times New Roman"/>
          <w:b/>
          <w:bCs/>
          <w:color w:val="000000"/>
          <w:sz w:val="22"/>
          <w:szCs w:val="22"/>
          <w:u w:val="single"/>
        </w:rPr>
      </w:pPr>
      <w:r w:rsidRPr="00107DAE">
        <w:rPr>
          <w:rFonts w:ascii="Times New Roman" w:hAnsi="Times New Roman" w:cs="Times New Roman"/>
          <w:b/>
          <w:bCs/>
          <w:color w:val="000000"/>
          <w:sz w:val="22"/>
          <w:szCs w:val="22"/>
          <w:u w:val="single"/>
        </w:rPr>
        <w:t>IV. Oddział Pediatryczny z Pododdziałem Niemowlęcym</w:t>
      </w:r>
    </w:p>
    <w:p w:rsidR="00124EBF" w:rsidRPr="00107DAE" w:rsidRDefault="00124EBF" w:rsidP="008F7BE3">
      <w:pPr>
        <w:pStyle w:val="Standard"/>
        <w:jc w:val="both"/>
        <w:rPr>
          <w:rFonts w:ascii="Times New Roman" w:hAnsi="Times New Roman" w:cs="Times New Roman"/>
          <w:b/>
          <w:bCs/>
          <w:color w:val="000000"/>
          <w:sz w:val="22"/>
          <w:szCs w:val="22"/>
        </w:rPr>
      </w:pPr>
    </w:p>
    <w:p w:rsidR="00124EBF" w:rsidRPr="00107DAE" w:rsidRDefault="00124EBF" w:rsidP="008F7BE3">
      <w:pPr>
        <w:pStyle w:val="Standard"/>
        <w:jc w:val="both"/>
        <w:rPr>
          <w:rFonts w:ascii="Times New Roman" w:hAnsi="Times New Roman" w:cs="Times New Roman"/>
          <w:b/>
          <w:bCs/>
          <w:color w:val="000000"/>
          <w:sz w:val="22"/>
          <w:szCs w:val="22"/>
        </w:rPr>
      </w:pPr>
      <w:r w:rsidRPr="00107DAE">
        <w:rPr>
          <w:rFonts w:ascii="Times New Roman" w:hAnsi="Times New Roman" w:cs="Times New Roman"/>
          <w:b/>
          <w:bCs/>
          <w:color w:val="000000"/>
          <w:sz w:val="22"/>
          <w:szCs w:val="22"/>
        </w:rPr>
        <w:t>1. Część modernizowana</w:t>
      </w:r>
    </w:p>
    <w:p w:rsidR="00124EBF" w:rsidRPr="00107DAE" w:rsidRDefault="00124EBF" w:rsidP="008F7BE3">
      <w:pPr>
        <w:pStyle w:val="Standard"/>
        <w:jc w:val="both"/>
        <w:rPr>
          <w:rFonts w:ascii="Times New Roman" w:hAnsi="Times New Roman" w:cs="Times New Roman"/>
          <w:b/>
          <w:bCs/>
          <w:color w:val="000000"/>
          <w:sz w:val="22"/>
          <w:szCs w:val="22"/>
        </w:rPr>
      </w:pPr>
    </w:p>
    <w:p w:rsidR="00124EBF" w:rsidRPr="00107DAE" w:rsidRDefault="00124EBF" w:rsidP="008F7BE3">
      <w:pPr>
        <w:pStyle w:val="Standard"/>
        <w:jc w:val="both"/>
        <w:rPr>
          <w:rFonts w:ascii="Times New Roman" w:hAnsi="Times New Roman" w:cs="Times New Roman"/>
          <w:sz w:val="22"/>
          <w:szCs w:val="22"/>
        </w:rPr>
      </w:pPr>
      <w:r>
        <w:rPr>
          <w:rFonts w:ascii="Times New Roman" w:hAnsi="Times New Roman" w:cs="Times New Roman"/>
          <w:sz w:val="22"/>
          <w:szCs w:val="22"/>
        </w:rPr>
        <w:t xml:space="preserve">Zakres robót obejmował </w:t>
      </w:r>
      <w:r w:rsidRPr="00107DAE">
        <w:rPr>
          <w:rFonts w:ascii="Times New Roman" w:hAnsi="Times New Roman" w:cs="Times New Roman"/>
          <w:sz w:val="22"/>
          <w:szCs w:val="22"/>
        </w:rPr>
        <w:t xml:space="preserve">będzie dotychczasową, zajmowaną powierzchnię usytuowaną </w:t>
      </w:r>
      <w:r w:rsidRPr="00107DAE">
        <w:rPr>
          <w:rFonts w:ascii="Times New Roman" w:hAnsi="Times New Roman" w:cs="Times New Roman"/>
          <w:sz w:val="22"/>
          <w:szCs w:val="22"/>
        </w:rPr>
        <w:br/>
        <w:t>w wolno stojącym pawilonie znajdującym się na terenie szpitala polegający m.in. na:</w:t>
      </w:r>
    </w:p>
    <w:p w:rsidR="00124EBF" w:rsidRPr="00107DAE" w:rsidRDefault="00124EBF" w:rsidP="008F7BE3">
      <w:pPr>
        <w:pStyle w:val="Standard"/>
        <w:jc w:val="both"/>
        <w:rPr>
          <w:rFonts w:ascii="Times New Roman" w:hAnsi="Times New Roman" w:cs="Times New Roman"/>
          <w:sz w:val="22"/>
          <w:szCs w:val="22"/>
        </w:rPr>
      </w:pPr>
    </w:p>
    <w:p w:rsidR="00124EBF"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wybudowanie zadaszenia dla karetek na podjeździe przy wejściu głównym do oddziału,</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lastRenderedPageBreak/>
        <w:t>nowe i uzupełnione posadzki z PCV mają b</w:t>
      </w:r>
      <w:r>
        <w:rPr>
          <w:rFonts w:ascii="Times New Roman" w:hAnsi="Times New Roman" w:cs="Times New Roman"/>
          <w:sz w:val="22"/>
          <w:szCs w:val="22"/>
        </w:rPr>
        <w:t>yć wykonane w technologii typu T</w:t>
      </w:r>
      <w:r w:rsidRPr="00107DAE">
        <w:rPr>
          <w:rFonts w:ascii="Times New Roman" w:hAnsi="Times New Roman" w:cs="Times New Roman"/>
          <w:sz w:val="22"/>
          <w:szCs w:val="22"/>
        </w:rPr>
        <w:t xml:space="preserve">arket o wysokiej ochronie na ścieralność, antypoślizgowe, o dużej trwałości kolorów, odpornej na środki myjące </w:t>
      </w:r>
      <w:r>
        <w:rPr>
          <w:rFonts w:ascii="Times New Roman" w:hAnsi="Times New Roman" w:cs="Times New Roman"/>
          <w:sz w:val="22"/>
          <w:szCs w:val="22"/>
        </w:rPr>
        <w:br/>
      </w:r>
      <w:r w:rsidRPr="00107DAE">
        <w:rPr>
          <w:rFonts w:ascii="Times New Roman" w:hAnsi="Times New Roman" w:cs="Times New Roman"/>
          <w:sz w:val="22"/>
          <w:szCs w:val="22"/>
        </w:rPr>
        <w:t xml:space="preserve">i dezynfekcyjne stosowane w pomieszczeniach szpitalnych, </w:t>
      </w:r>
      <w:r>
        <w:rPr>
          <w:rFonts w:ascii="Times New Roman" w:hAnsi="Times New Roman" w:cs="Times New Roman"/>
          <w:sz w:val="22"/>
          <w:szCs w:val="22"/>
        </w:rPr>
        <w:t>(</w:t>
      </w:r>
      <w:r w:rsidRPr="00107DAE">
        <w:rPr>
          <w:rFonts w:ascii="Times New Roman" w:hAnsi="Times New Roman" w:cs="Times New Roman"/>
          <w:sz w:val="22"/>
          <w:szCs w:val="22"/>
        </w:rPr>
        <w:t>kolorystyka, wzór i sposób ułożenia do uzgodnienia z Zamawiającym</w:t>
      </w:r>
      <w:r>
        <w:rPr>
          <w:rFonts w:ascii="Times New Roman" w:hAnsi="Times New Roman" w:cs="Times New Roman"/>
          <w:sz w:val="22"/>
          <w:szCs w:val="22"/>
        </w:rPr>
        <w:t>)</w:t>
      </w:r>
      <w:r w:rsidRPr="00107DAE">
        <w:rPr>
          <w:rFonts w:ascii="Times New Roman" w:hAnsi="Times New Roman" w:cs="Times New Roman"/>
          <w:sz w:val="22"/>
          <w:szCs w:val="22"/>
        </w:rPr>
        <w:t>,</w:t>
      </w:r>
    </w:p>
    <w:p w:rsidR="00124EBF" w:rsidRPr="0047123C"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 xml:space="preserve">zakłada się ułożenie płytek ściennych w </w:t>
      </w:r>
      <w:r>
        <w:rPr>
          <w:rFonts w:ascii="Times New Roman" w:hAnsi="Times New Roman" w:cs="Times New Roman"/>
          <w:sz w:val="22"/>
          <w:szCs w:val="22"/>
        </w:rPr>
        <w:t xml:space="preserve"> gabinecie zabiegowym, pomieszczeniu przygotowania leków, brudowniku</w:t>
      </w:r>
      <w:r w:rsidRPr="00107DAE">
        <w:rPr>
          <w:rFonts w:ascii="Times New Roman" w:hAnsi="Times New Roman" w:cs="Times New Roman"/>
          <w:sz w:val="22"/>
          <w:szCs w:val="22"/>
        </w:rPr>
        <w:t>,</w:t>
      </w:r>
      <w:r>
        <w:rPr>
          <w:rFonts w:ascii="Times New Roman" w:hAnsi="Times New Roman" w:cs="Times New Roman"/>
          <w:sz w:val="22"/>
          <w:szCs w:val="22"/>
        </w:rPr>
        <w:t xml:space="preserve"> pomieszczeniach</w:t>
      </w:r>
      <w:r w:rsidRPr="00107DAE">
        <w:rPr>
          <w:rFonts w:ascii="Times New Roman" w:hAnsi="Times New Roman" w:cs="Times New Roman"/>
          <w:sz w:val="22"/>
          <w:szCs w:val="22"/>
        </w:rPr>
        <w:t xml:space="preserve"> </w:t>
      </w:r>
      <w:r>
        <w:rPr>
          <w:rFonts w:ascii="Times New Roman" w:hAnsi="Times New Roman" w:cs="Times New Roman"/>
          <w:sz w:val="22"/>
          <w:szCs w:val="22"/>
        </w:rPr>
        <w:t>porządkowych, sanitariatach i kuchence</w:t>
      </w:r>
      <w:r w:rsidRPr="00107DAE">
        <w:rPr>
          <w:rFonts w:ascii="Times New Roman" w:hAnsi="Times New Roman" w:cs="Times New Roman"/>
          <w:sz w:val="22"/>
          <w:szCs w:val="22"/>
        </w:rPr>
        <w:t xml:space="preserve"> oddziałowej od podłoża do sufitu, oraz fartuchów przy umywalkach i zlewozmywakach w salach chorych, odpornych na środki myjące</w:t>
      </w:r>
      <w:r>
        <w:rPr>
          <w:rFonts w:ascii="Times New Roman" w:hAnsi="Times New Roman" w:cs="Times New Roman"/>
          <w:sz w:val="22"/>
          <w:szCs w:val="22"/>
        </w:rPr>
        <w:t xml:space="preserve"> </w:t>
      </w:r>
      <w:r w:rsidRPr="00107DAE">
        <w:rPr>
          <w:rFonts w:ascii="Times New Roman" w:hAnsi="Times New Roman" w:cs="Times New Roman"/>
          <w:sz w:val="22"/>
          <w:szCs w:val="22"/>
        </w:rPr>
        <w:t xml:space="preserve">i dezynfekcyjne stosowane w pomieszczeniach szpitalnych, </w:t>
      </w:r>
      <w:r>
        <w:rPr>
          <w:rFonts w:ascii="Times New Roman" w:hAnsi="Times New Roman" w:cs="Times New Roman"/>
          <w:sz w:val="22"/>
          <w:szCs w:val="22"/>
        </w:rPr>
        <w:t>(</w:t>
      </w:r>
      <w:r w:rsidRPr="00107DAE">
        <w:rPr>
          <w:rFonts w:ascii="Times New Roman" w:hAnsi="Times New Roman" w:cs="Times New Roman"/>
          <w:sz w:val="22"/>
          <w:szCs w:val="22"/>
        </w:rPr>
        <w:t>kolorystyka, wzór i sposób ułożenia do uzgodnienia z Zamawiającym</w:t>
      </w:r>
      <w:r>
        <w:rPr>
          <w:rFonts w:ascii="Times New Roman" w:hAnsi="Times New Roman" w:cs="Times New Roman"/>
          <w:sz w:val="22"/>
          <w:szCs w:val="22"/>
        </w:rPr>
        <w:t>)</w:t>
      </w:r>
      <w:r w:rsidRPr="00107DAE">
        <w:rPr>
          <w:rFonts w:ascii="Times New Roman" w:hAnsi="Times New Roman" w:cs="Times New Roman"/>
          <w:sz w:val="22"/>
          <w:szCs w:val="22"/>
        </w:rPr>
        <w:t>,</w:t>
      </w:r>
      <w:r w:rsidRPr="00F319C1">
        <w:rPr>
          <w:rFonts w:ascii="Times New Roman" w:hAnsi="Times New Roman" w:cs="Times New Roman"/>
          <w:color w:val="000000"/>
          <w:sz w:val="22"/>
          <w:szCs w:val="22"/>
        </w:rPr>
        <w:t xml:space="preserve"> </w:t>
      </w:r>
    </w:p>
    <w:p w:rsidR="00124EBF" w:rsidRPr="00D61837" w:rsidRDefault="00124EBF" w:rsidP="00D056A2">
      <w:pPr>
        <w:pStyle w:val="Akapitzlist"/>
        <w:numPr>
          <w:ilvl w:val="0"/>
          <w:numId w:val="34"/>
        </w:numPr>
        <w:suppressAutoHyphens w:val="0"/>
        <w:spacing w:after="0" w:line="240" w:lineRule="auto"/>
        <w:jc w:val="both"/>
        <w:rPr>
          <w:rFonts w:ascii="Times New Roman" w:hAnsi="Times New Roman" w:cs="Times New Roman"/>
          <w:color w:val="auto"/>
        </w:rPr>
      </w:pPr>
      <w:r>
        <w:rPr>
          <w:rFonts w:ascii="Times New Roman" w:hAnsi="Times New Roman" w:cs="Times New Roman"/>
          <w:color w:val="auto"/>
        </w:rPr>
        <w:t>montaż i podłączenie w sali</w:t>
      </w:r>
      <w:r w:rsidRPr="00D61837">
        <w:rPr>
          <w:rFonts w:ascii="Times New Roman" w:hAnsi="Times New Roman" w:cs="Times New Roman"/>
          <w:color w:val="auto"/>
        </w:rPr>
        <w:t xml:space="preserve"> nr </w:t>
      </w:r>
      <w:r w:rsidRPr="0047123C">
        <w:rPr>
          <w:rFonts w:ascii="Times New Roman" w:hAnsi="Times New Roman" w:cs="Times New Roman"/>
          <w:color w:val="auto"/>
        </w:rPr>
        <w:t>22</w:t>
      </w:r>
      <w:r w:rsidRPr="00D61837">
        <w:rPr>
          <w:rFonts w:ascii="Times New Roman" w:hAnsi="Times New Roman" w:cs="Times New Roman"/>
          <w:color w:val="auto"/>
        </w:rPr>
        <w:t xml:space="preserve"> paneli nadłóżkowych ściennych wyposażonych </w:t>
      </w:r>
      <w:r>
        <w:rPr>
          <w:rFonts w:ascii="Times New Roman" w:hAnsi="Times New Roman" w:cs="Times New Roman"/>
          <w:color w:val="auto"/>
        </w:rPr>
        <w:br/>
      </w:r>
      <w:r w:rsidRPr="00D61837">
        <w:rPr>
          <w:rFonts w:ascii="Times New Roman" w:hAnsi="Times New Roman" w:cs="Times New Roman"/>
          <w:color w:val="auto"/>
        </w:rPr>
        <w:t xml:space="preserve">w podłączone 4 gniazda elektryczne, instalację przyzywową, oświetlenie dzienne i nocne, gniazda teleinformatyczne, punkty poboru (gniazda) gazów medycznych: tlen, </w:t>
      </w:r>
      <w:r>
        <w:rPr>
          <w:rFonts w:ascii="Times New Roman" w:hAnsi="Times New Roman" w:cs="Times New Roman"/>
          <w:color w:val="auto"/>
        </w:rPr>
        <w:t>próżnia i powietrze,</w:t>
      </w:r>
    </w:p>
    <w:p w:rsidR="00124EBF" w:rsidRPr="00D61837" w:rsidRDefault="00124EBF" w:rsidP="00D056A2">
      <w:pPr>
        <w:pStyle w:val="Akapitzlist"/>
        <w:numPr>
          <w:ilvl w:val="0"/>
          <w:numId w:val="34"/>
        </w:numPr>
        <w:suppressAutoHyphens w:val="0"/>
        <w:spacing w:after="0" w:line="240" w:lineRule="auto"/>
        <w:jc w:val="both"/>
        <w:rPr>
          <w:rFonts w:ascii="Times New Roman" w:hAnsi="Times New Roman" w:cs="Times New Roman"/>
          <w:color w:val="auto"/>
        </w:rPr>
      </w:pPr>
      <w:r w:rsidRPr="00D61837">
        <w:rPr>
          <w:rFonts w:ascii="Times New Roman" w:hAnsi="Times New Roman" w:cs="Times New Roman"/>
          <w:color w:val="auto"/>
        </w:rPr>
        <w:t>montaż i podłączenie na salach chorych za łóżkami lamp dziennych ściennych (z regulacją natężenia światła), podtynkowego gniazda elektrycznego podwójnego, instalacji przyzywowej,</w:t>
      </w:r>
      <w:r>
        <w:rPr>
          <w:rFonts w:ascii="Times New Roman" w:hAnsi="Times New Roman" w:cs="Times New Roman"/>
          <w:color w:val="auto"/>
        </w:rPr>
        <w:t xml:space="preserve"> gniazd teleinformatycznych,</w:t>
      </w:r>
    </w:p>
    <w:p w:rsidR="00124EBF" w:rsidRPr="00A9066C" w:rsidRDefault="00124EBF" w:rsidP="00A9066C">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w</w:t>
      </w:r>
      <w:r>
        <w:rPr>
          <w:rFonts w:ascii="Times New Roman" w:hAnsi="Times New Roman" w:cs="Times New Roman"/>
          <w:sz w:val="22"/>
          <w:szCs w:val="22"/>
        </w:rPr>
        <w:t>e wszystkich</w:t>
      </w:r>
      <w:r w:rsidRPr="00107DAE">
        <w:rPr>
          <w:rFonts w:ascii="Times New Roman" w:hAnsi="Times New Roman" w:cs="Times New Roman"/>
          <w:sz w:val="22"/>
          <w:szCs w:val="22"/>
        </w:rPr>
        <w:t xml:space="preserve"> pomieszczeniach </w:t>
      </w:r>
      <w:r>
        <w:rPr>
          <w:rFonts w:ascii="Times New Roman" w:hAnsi="Times New Roman" w:cs="Times New Roman"/>
          <w:sz w:val="22"/>
          <w:szCs w:val="22"/>
        </w:rPr>
        <w:t xml:space="preserve">nowe i uzupełnione posadzki z PCV </w:t>
      </w:r>
      <w:r w:rsidR="00A9066C">
        <w:rPr>
          <w:rFonts w:ascii="Times New Roman" w:hAnsi="Times New Roman" w:cs="Times New Roman"/>
          <w:sz w:val="22"/>
          <w:szCs w:val="22"/>
        </w:rPr>
        <w:t xml:space="preserve">typu Tarkett, </w:t>
      </w:r>
      <w:r>
        <w:rPr>
          <w:rFonts w:ascii="Times New Roman" w:hAnsi="Times New Roman" w:cs="Times New Roman"/>
          <w:sz w:val="22"/>
          <w:szCs w:val="22"/>
        </w:rPr>
        <w:t>odporne</w:t>
      </w:r>
      <w:r w:rsidRPr="00107DAE">
        <w:rPr>
          <w:rFonts w:ascii="Times New Roman" w:hAnsi="Times New Roman" w:cs="Times New Roman"/>
          <w:sz w:val="22"/>
          <w:szCs w:val="22"/>
        </w:rPr>
        <w:t xml:space="preserve"> na środki myjące </w:t>
      </w:r>
      <w:r w:rsidRPr="00A9066C">
        <w:rPr>
          <w:rFonts w:ascii="Times New Roman" w:hAnsi="Times New Roman" w:cs="Times New Roman"/>
          <w:sz w:val="22"/>
          <w:szCs w:val="22"/>
        </w:rPr>
        <w:t>i dezynfekcyjne stosowane w pomieszczeniach szpitalnych, (kolorystyka, wzór i sposób ułożenia do uzgodnienia z Zamawiającym),</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 xml:space="preserve">malowanie ścian w ciągach komunikacyjnych i na salach chorych </w:t>
      </w:r>
      <w:r>
        <w:rPr>
          <w:rFonts w:ascii="Times New Roman" w:hAnsi="Times New Roman" w:cs="Times New Roman"/>
          <w:sz w:val="22"/>
          <w:szCs w:val="22"/>
        </w:rPr>
        <w:t xml:space="preserve">oraz pozostałych pomieszczeń </w:t>
      </w:r>
      <w:r w:rsidRPr="00107DAE">
        <w:rPr>
          <w:rFonts w:ascii="Times New Roman" w:hAnsi="Times New Roman" w:cs="Times New Roman"/>
          <w:sz w:val="22"/>
          <w:szCs w:val="22"/>
        </w:rPr>
        <w:t xml:space="preserve">farbami zmywalnymi, nienasiąkającymi, stosowanymi w pomieszczeniach szpitalnych, </w:t>
      </w:r>
      <w:r>
        <w:rPr>
          <w:rFonts w:ascii="Times New Roman" w:hAnsi="Times New Roman" w:cs="Times New Roman"/>
          <w:sz w:val="22"/>
          <w:szCs w:val="22"/>
        </w:rPr>
        <w:t>(</w:t>
      </w:r>
      <w:r w:rsidRPr="00107DAE">
        <w:rPr>
          <w:rFonts w:ascii="Times New Roman" w:hAnsi="Times New Roman" w:cs="Times New Roman"/>
          <w:sz w:val="22"/>
          <w:szCs w:val="22"/>
        </w:rPr>
        <w:t>kolorystyka i wzór do uzgodnienia z Zamawiającym</w:t>
      </w:r>
      <w:r>
        <w:rPr>
          <w:rFonts w:ascii="Times New Roman" w:hAnsi="Times New Roman" w:cs="Times New Roman"/>
          <w:sz w:val="22"/>
          <w:szCs w:val="22"/>
        </w:rPr>
        <w:t>)</w:t>
      </w:r>
      <w:r w:rsidRPr="00107DAE">
        <w:rPr>
          <w:rFonts w:ascii="Times New Roman" w:hAnsi="Times New Roman" w:cs="Times New Roman"/>
          <w:sz w:val="22"/>
          <w:szCs w:val="22"/>
        </w:rPr>
        <w:t>,</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udrożnienie lub wykonanie nowej wentylacji we wszystkich pomieszczeniach</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 xml:space="preserve">zakłada się założenie gładkich sufitów podwieszanych w ciągach komunikacyjnych pozbawionych perforacji o zwiększonej odporności na środki myjące i dezynfekcyjne,  </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częściowa wymiana stolarki drzw</w:t>
      </w:r>
      <w:r>
        <w:rPr>
          <w:rFonts w:ascii="Times New Roman" w:hAnsi="Times New Roman" w:cs="Times New Roman"/>
          <w:sz w:val="22"/>
          <w:szCs w:val="22"/>
        </w:rPr>
        <w:t>iowej - demontaż starych drzwi, zakup i</w:t>
      </w:r>
      <w:r w:rsidRPr="00107DAE">
        <w:rPr>
          <w:rFonts w:ascii="Times New Roman" w:hAnsi="Times New Roman" w:cs="Times New Roman"/>
          <w:sz w:val="22"/>
          <w:szCs w:val="22"/>
        </w:rPr>
        <w:t xml:space="preserve"> wstawienie nowych</w:t>
      </w:r>
      <w:r>
        <w:rPr>
          <w:rFonts w:ascii="Times New Roman" w:hAnsi="Times New Roman" w:cs="Times New Roman"/>
          <w:sz w:val="22"/>
          <w:szCs w:val="22"/>
        </w:rPr>
        <w:t xml:space="preserve"> aluminiowych drzwi</w:t>
      </w:r>
      <w:r w:rsidRPr="00107DAE">
        <w:rPr>
          <w:rFonts w:ascii="Times New Roman" w:hAnsi="Times New Roman" w:cs="Times New Roman"/>
          <w:sz w:val="22"/>
          <w:szCs w:val="22"/>
        </w:rPr>
        <w:t>,</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modernizacja instalacji elektrycznej  wraz z osprzętem i oprawami oświetleniowymi według potrzeb,</w:t>
      </w:r>
    </w:p>
    <w:p w:rsidR="00124EBF" w:rsidRPr="00BB32E6"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 xml:space="preserve">doprowadzenie instalacji gazów medycznych z </w:t>
      </w:r>
      <w:r w:rsidRPr="00BB32E6">
        <w:rPr>
          <w:rFonts w:ascii="Times New Roman" w:hAnsi="Times New Roman" w:cs="Times New Roman"/>
          <w:sz w:val="22"/>
          <w:szCs w:val="22"/>
        </w:rPr>
        <w:t>budynku główn</w:t>
      </w:r>
      <w:r>
        <w:rPr>
          <w:rFonts w:ascii="Times New Roman" w:hAnsi="Times New Roman" w:cs="Times New Roman"/>
          <w:sz w:val="22"/>
          <w:szCs w:val="22"/>
        </w:rPr>
        <w:t xml:space="preserve">ego </w:t>
      </w:r>
      <w:r w:rsidRPr="00BB32E6">
        <w:rPr>
          <w:rFonts w:ascii="Times New Roman" w:hAnsi="Times New Roman" w:cs="Times New Roman"/>
          <w:sz w:val="22"/>
          <w:szCs w:val="22"/>
        </w:rPr>
        <w:t xml:space="preserve"> szpitala do pa</w:t>
      </w:r>
      <w:r w:rsidR="00A9066C">
        <w:rPr>
          <w:rFonts w:ascii="Times New Roman" w:hAnsi="Times New Roman" w:cs="Times New Roman"/>
          <w:sz w:val="22"/>
          <w:szCs w:val="22"/>
        </w:rPr>
        <w:t xml:space="preserve">wilonu Oddziału Pediatrycznego </w:t>
      </w:r>
      <w:r w:rsidRPr="00BB32E6">
        <w:rPr>
          <w:rFonts w:ascii="Times New Roman" w:hAnsi="Times New Roman" w:cs="Times New Roman"/>
          <w:sz w:val="22"/>
          <w:szCs w:val="22"/>
        </w:rPr>
        <w:t xml:space="preserve">z </w:t>
      </w:r>
      <w:r w:rsidRPr="00BB32E6">
        <w:rPr>
          <w:rFonts w:ascii="Times New Roman" w:hAnsi="Times New Roman" w:cs="Times New Roman"/>
          <w:color w:val="000000"/>
          <w:sz w:val="22"/>
          <w:szCs w:val="22"/>
        </w:rPr>
        <w:t>Pododdziałem Niemowlęcym,</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wymiana lub rozbudowanie istniejących rozdzielni elektrycznych wraz z osprzętem na korytarzach dostosowując do aktualnych obciążeń,</w:t>
      </w:r>
    </w:p>
    <w:p w:rsidR="00124EBF" w:rsidRDefault="00124EBF" w:rsidP="00D056A2">
      <w:pPr>
        <w:pStyle w:val="Standard"/>
        <w:numPr>
          <w:ilvl w:val="0"/>
          <w:numId w:val="38"/>
        </w:numPr>
        <w:ind w:hanging="75"/>
        <w:jc w:val="both"/>
        <w:rPr>
          <w:rFonts w:ascii="Times New Roman" w:hAnsi="Times New Roman" w:cs="Times New Roman"/>
          <w:sz w:val="22"/>
          <w:szCs w:val="22"/>
        </w:rPr>
      </w:pPr>
      <w:r>
        <w:rPr>
          <w:rFonts w:ascii="Times New Roman" w:hAnsi="Times New Roman" w:cs="Times New Roman"/>
          <w:sz w:val="22"/>
          <w:szCs w:val="22"/>
        </w:rPr>
        <w:t xml:space="preserve"> </w:t>
      </w:r>
      <w:r w:rsidRPr="00107DAE">
        <w:rPr>
          <w:rFonts w:ascii="Times New Roman" w:hAnsi="Times New Roman" w:cs="Times New Roman"/>
          <w:sz w:val="22"/>
          <w:szCs w:val="22"/>
        </w:rPr>
        <w:t>zamontowanie instalacji kontroli dostępu</w:t>
      </w:r>
      <w:r>
        <w:rPr>
          <w:rFonts w:ascii="Times New Roman" w:hAnsi="Times New Roman" w:cs="Times New Roman"/>
          <w:sz w:val="22"/>
          <w:szCs w:val="22"/>
        </w:rPr>
        <w:t xml:space="preserve"> </w:t>
      </w:r>
      <w:r w:rsidRPr="00384E03">
        <w:rPr>
          <w:rFonts w:ascii="Times New Roman" w:hAnsi="Times New Roman" w:cs="Times New Roman"/>
          <w:sz w:val="22"/>
          <w:szCs w:val="22"/>
        </w:rPr>
        <w:t>kompatybilnej i zintegrowanej z istniejącą</w:t>
      </w:r>
      <w:r>
        <w:rPr>
          <w:rFonts w:ascii="Times New Roman" w:hAnsi="Times New Roman" w:cs="Times New Roman"/>
          <w:sz w:val="22"/>
          <w:szCs w:val="22"/>
        </w:rPr>
        <w:t>,</w:t>
      </w:r>
      <w:r w:rsidRPr="00107DA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24EBF" w:rsidRPr="00107DAE" w:rsidRDefault="00124EBF" w:rsidP="005E4D9D">
      <w:pPr>
        <w:pStyle w:val="Standard"/>
        <w:ind w:left="501"/>
        <w:jc w:val="both"/>
        <w:rPr>
          <w:rFonts w:ascii="Times New Roman" w:hAnsi="Times New Roman" w:cs="Times New Roman"/>
          <w:sz w:val="22"/>
          <w:szCs w:val="22"/>
        </w:rPr>
      </w:pPr>
      <w:r>
        <w:rPr>
          <w:rFonts w:ascii="Times New Roman" w:hAnsi="Times New Roman" w:cs="Times New Roman"/>
          <w:sz w:val="22"/>
          <w:szCs w:val="22"/>
        </w:rPr>
        <w:t xml:space="preserve">    </w:t>
      </w:r>
      <w:r w:rsidRPr="00107DAE">
        <w:rPr>
          <w:rFonts w:ascii="Times New Roman" w:hAnsi="Times New Roman" w:cs="Times New Roman"/>
          <w:sz w:val="22"/>
          <w:szCs w:val="22"/>
        </w:rPr>
        <w:t>w pomieszczeniach wskazanych przez Zamawiającego,</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dostosować istniejącą wewnętrzną linię zasilającą do projektowanych obciążeń,</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demontaż i ponowne zamontowanie po zakończonym remoncie i</w:t>
      </w:r>
      <w:r>
        <w:rPr>
          <w:rFonts w:ascii="Times New Roman" w:hAnsi="Times New Roman" w:cs="Times New Roman"/>
          <w:sz w:val="22"/>
          <w:szCs w:val="22"/>
        </w:rPr>
        <w:t>stniejących odbojnic</w:t>
      </w:r>
      <w:r>
        <w:rPr>
          <w:rFonts w:ascii="Times New Roman" w:hAnsi="Times New Roman" w:cs="Times New Roman"/>
          <w:sz w:val="22"/>
          <w:szCs w:val="22"/>
        </w:rPr>
        <w:br/>
        <w:t>i narożników ściennych</w:t>
      </w:r>
      <w:r w:rsidRPr="00107DAE">
        <w:rPr>
          <w:rFonts w:ascii="Times New Roman" w:hAnsi="Times New Roman" w:cs="Times New Roman"/>
          <w:sz w:val="22"/>
          <w:szCs w:val="22"/>
        </w:rPr>
        <w:t xml:space="preserve"> z uzupełnieniem brakujących ilości w/w elementów</w:t>
      </w:r>
      <w:r>
        <w:rPr>
          <w:rFonts w:ascii="Times New Roman" w:hAnsi="Times New Roman" w:cs="Times New Roman"/>
          <w:sz w:val="22"/>
          <w:szCs w:val="22"/>
        </w:rPr>
        <w:t>,</w:t>
      </w:r>
      <w:r w:rsidRPr="00107DAE">
        <w:rPr>
          <w:rFonts w:ascii="Times New Roman" w:hAnsi="Times New Roman" w:cs="Times New Roman"/>
          <w:sz w:val="22"/>
          <w:szCs w:val="22"/>
        </w:rPr>
        <w:t xml:space="preserve"> </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 xml:space="preserve">monitoring zgodnie z obowiązującymi przepisami </w:t>
      </w:r>
      <w:r>
        <w:rPr>
          <w:rFonts w:ascii="Times New Roman" w:hAnsi="Times New Roman" w:cs="Times New Roman"/>
          <w:sz w:val="22"/>
          <w:szCs w:val="22"/>
        </w:rPr>
        <w:t>ma mieć możliwość</w:t>
      </w:r>
      <w:r w:rsidRPr="00107DAE">
        <w:rPr>
          <w:rFonts w:ascii="Times New Roman" w:hAnsi="Times New Roman" w:cs="Times New Roman"/>
          <w:sz w:val="22"/>
          <w:szCs w:val="22"/>
        </w:rPr>
        <w:t xml:space="preserve"> odczytu do minimum 30 dni wstecz,</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sz w:val="22"/>
          <w:szCs w:val="22"/>
        </w:rPr>
        <w:t xml:space="preserve">wymiana aparatury i osprzętu instalacji wod-kan i cwu na nowy  w istniejących pomieszczeniach wraz z wymianą instalacji poziomej istniejących pionów, </w:t>
      </w:r>
    </w:p>
    <w:p w:rsidR="00124EBF" w:rsidRPr="00107DAE" w:rsidRDefault="00124EBF" w:rsidP="00D056A2">
      <w:pPr>
        <w:pStyle w:val="Standard"/>
        <w:numPr>
          <w:ilvl w:val="0"/>
          <w:numId w:val="34"/>
        </w:numPr>
        <w:jc w:val="both"/>
        <w:rPr>
          <w:rFonts w:ascii="Times New Roman" w:hAnsi="Times New Roman" w:cs="Times New Roman"/>
          <w:sz w:val="22"/>
          <w:szCs w:val="22"/>
        </w:rPr>
      </w:pPr>
      <w:r w:rsidRPr="00107DAE">
        <w:rPr>
          <w:rFonts w:ascii="Times New Roman" w:hAnsi="Times New Roman" w:cs="Times New Roman"/>
          <w:color w:val="000000"/>
          <w:sz w:val="22"/>
          <w:szCs w:val="22"/>
        </w:rPr>
        <w:t xml:space="preserve">przygotowanie instalacji wod- kan i elektrycznej do podłączenia urządzeń typu macerator </w:t>
      </w:r>
      <w:r>
        <w:rPr>
          <w:rFonts w:ascii="Times New Roman" w:hAnsi="Times New Roman" w:cs="Times New Roman"/>
          <w:color w:val="000000"/>
          <w:sz w:val="22"/>
          <w:szCs w:val="22"/>
        </w:rPr>
        <w:br/>
      </w:r>
      <w:r w:rsidRPr="00107DAE">
        <w:rPr>
          <w:rFonts w:ascii="Times New Roman" w:hAnsi="Times New Roman" w:cs="Times New Roman"/>
          <w:color w:val="000000"/>
          <w:sz w:val="22"/>
          <w:szCs w:val="22"/>
        </w:rPr>
        <w:t>i zmywarka do naczyń z funkcją wyparzania we wskazanych pomieszczeniach,</w:t>
      </w:r>
      <w:r>
        <w:rPr>
          <w:rFonts w:ascii="Times New Roman" w:hAnsi="Times New Roman" w:cs="Times New Roman"/>
          <w:color w:val="000000"/>
          <w:sz w:val="22"/>
          <w:szCs w:val="22"/>
        </w:rPr>
        <w:t xml:space="preserve"> </w:t>
      </w:r>
    </w:p>
    <w:p w:rsidR="00124EBF" w:rsidRDefault="00124EBF" w:rsidP="00D056A2">
      <w:pPr>
        <w:pStyle w:val="Standard"/>
        <w:numPr>
          <w:ilvl w:val="0"/>
          <w:numId w:val="34"/>
        </w:numPr>
        <w:jc w:val="both"/>
        <w:rPr>
          <w:rFonts w:ascii="Times New Roman" w:hAnsi="Times New Roman" w:cs="Times New Roman"/>
          <w:sz w:val="22"/>
          <w:szCs w:val="22"/>
        </w:rPr>
      </w:pPr>
      <w:r>
        <w:rPr>
          <w:rFonts w:ascii="Times New Roman" w:hAnsi="Times New Roman" w:cs="Times New Roman"/>
          <w:sz w:val="22"/>
          <w:szCs w:val="22"/>
        </w:rPr>
        <w:t>montaż narożników ścian  w ciągach komunikacyjnych i innych miejscach szczególnie narażonych na uszkodzenia  ( materiał, szerokość i kolorystyka do uzgodnienia z Inwestorem ).</w:t>
      </w:r>
    </w:p>
    <w:p w:rsidR="00124EBF" w:rsidRDefault="00124EBF" w:rsidP="00D056A2">
      <w:pPr>
        <w:pStyle w:val="Standard"/>
        <w:numPr>
          <w:ilvl w:val="0"/>
          <w:numId w:val="35"/>
        </w:numPr>
        <w:ind w:hanging="75"/>
        <w:jc w:val="both"/>
        <w:rPr>
          <w:rFonts w:ascii="Times New Roman" w:hAnsi="Times New Roman" w:cs="Times New Roman"/>
          <w:sz w:val="22"/>
          <w:szCs w:val="22"/>
        </w:rPr>
      </w:pPr>
      <w:r>
        <w:rPr>
          <w:rFonts w:ascii="Times New Roman" w:hAnsi="Times New Roman" w:cs="Times New Roman"/>
          <w:sz w:val="22"/>
          <w:szCs w:val="22"/>
        </w:rPr>
        <w:t xml:space="preserve">zakup i </w:t>
      </w:r>
      <w:r w:rsidRPr="00107DAE">
        <w:rPr>
          <w:rFonts w:ascii="Times New Roman" w:hAnsi="Times New Roman" w:cs="Times New Roman"/>
          <w:sz w:val="22"/>
          <w:szCs w:val="22"/>
        </w:rPr>
        <w:t xml:space="preserve">zamontowanie wycieraczki systemowej zewnętrznej i wewnętrznej przy wejściu głównym </w:t>
      </w:r>
    </w:p>
    <w:p w:rsidR="00124EBF" w:rsidRPr="00107DAE" w:rsidRDefault="00124EBF" w:rsidP="001E6B8E">
      <w:pPr>
        <w:pStyle w:val="Standard"/>
        <w:ind w:left="501"/>
        <w:jc w:val="both"/>
        <w:rPr>
          <w:rFonts w:ascii="Times New Roman" w:hAnsi="Times New Roman" w:cs="Times New Roman"/>
          <w:sz w:val="22"/>
          <w:szCs w:val="22"/>
        </w:rPr>
      </w:pPr>
      <w:r>
        <w:rPr>
          <w:rFonts w:ascii="Times New Roman" w:hAnsi="Times New Roman" w:cs="Times New Roman"/>
          <w:sz w:val="22"/>
          <w:szCs w:val="22"/>
        </w:rPr>
        <w:t xml:space="preserve">    </w:t>
      </w:r>
      <w:r w:rsidRPr="00107DAE">
        <w:rPr>
          <w:rFonts w:ascii="Times New Roman" w:hAnsi="Times New Roman" w:cs="Times New Roman"/>
          <w:sz w:val="22"/>
          <w:szCs w:val="22"/>
        </w:rPr>
        <w:t>do oddziału</w:t>
      </w:r>
      <w:r>
        <w:rPr>
          <w:rFonts w:ascii="Times New Roman" w:hAnsi="Times New Roman" w:cs="Times New Roman"/>
          <w:sz w:val="22"/>
          <w:szCs w:val="22"/>
        </w:rPr>
        <w:t>.</w:t>
      </w:r>
    </w:p>
    <w:p w:rsidR="00124EBF" w:rsidRDefault="00124EBF" w:rsidP="001E6B8E">
      <w:pPr>
        <w:pStyle w:val="Standard"/>
        <w:ind w:left="720"/>
        <w:jc w:val="both"/>
        <w:rPr>
          <w:rFonts w:ascii="Times New Roman" w:hAnsi="Times New Roman" w:cs="Times New Roman"/>
          <w:sz w:val="22"/>
          <w:szCs w:val="22"/>
        </w:rPr>
      </w:pPr>
    </w:p>
    <w:p w:rsidR="00124EBF" w:rsidRPr="00107DAE" w:rsidRDefault="00124EBF" w:rsidP="00BB32E6">
      <w:pPr>
        <w:pStyle w:val="Standard"/>
        <w:jc w:val="both"/>
        <w:rPr>
          <w:rFonts w:ascii="Times New Roman" w:hAnsi="Times New Roman" w:cs="Times New Roman"/>
          <w:sz w:val="22"/>
          <w:szCs w:val="22"/>
        </w:rPr>
      </w:pPr>
    </w:p>
    <w:p w:rsidR="00124EBF" w:rsidRPr="00107DAE" w:rsidRDefault="00124EBF" w:rsidP="008F7BE3">
      <w:pPr>
        <w:pStyle w:val="Standard"/>
        <w:jc w:val="both"/>
        <w:rPr>
          <w:rFonts w:ascii="Times New Roman" w:hAnsi="Times New Roman" w:cs="Times New Roman"/>
          <w:b/>
          <w:bCs/>
          <w:color w:val="000000"/>
          <w:sz w:val="22"/>
          <w:szCs w:val="22"/>
        </w:rPr>
      </w:pPr>
      <w:r w:rsidRPr="00107DAE">
        <w:rPr>
          <w:rFonts w:ascii="Times New Roman" w:hAnsi="Times New Roman" w:cs="Times New Roman"/>
          <w:b/>
          <w:bCs/>
          <w:color w:val="000000"/>
          <w:sz w:val="22"/>
          <w:szCs w:val="22"/>
        </w:rPr>
        <w:t>2. Część dobudowana nowoprojektowana</w:t>
      </w:r>
    </w:p>
    <w:p w:rsidR="00124EBF" w:rsidRPr="00107DAE" w:rsidRDefault="00124EBF" w:rsidP="008F7BE3">
      <w:pPr>
        <w:pStyle w:val="Standard"/>
        <w:jc w:val="both"/>
        <w:rPr>
          <w:rFonts w:ascii="Times New Roman" w:hAnsi="Times New Roman" w:cs="Times New Roman"/>
          <w:b/>
          <w:bCs/>
          <w:color w:val="FF6600"/>
          <w:sz w:val="22"/>
          <w:szCs w:val="22"/>
        </w:rPr>
      </w:pPr>
    </w:p>
    <w:p w:rsidR="00124EBF" w:rsidRPr="00107DAE" w:rsidRDefault="00124EBF" w:rsidP="008F7BE3">
      <w:pPr>
        <w:pStyle w:val="Standard"/>
        <w:jc w:val="both"/>
        <w:rPr>
          <w:rFonts w:ascii="Times New Roman" w:hAnsi="Times New Roman" w:cs="Times New Roman"/>
          <w:sz w:val="22"/>
          <w:szCs w:val="22"/>
        </w:rPr>
      </w:pPr>
      <w:r w:rsidRPr="00107DAE">
        <w:rPr>
          <w:rFonts w:ascii="Times New Roman" w:hAnsi="Times New Roman" w:cs="Times New Roman"/>
          <w:sz w:val="22"/>
          <w:szCs w:val="22"/>
        </w:rPr>
        <w:t>Zgodnie z projektem zatwierdzonym przez Zamawiającego.</w:t>
      </w:r>
    </w:p>
    <w:p w:rsidR="00124EBF" w:rsidRPr="00107DAE" w:rsidRDefault="00124EBF" w:rsidP="008F7BE3">
      <w:pPr>
        <w:pStyle w:val="Standard"/>
        <w:jc w:val="both"/>
        <w:rPr>
          <w:rFonts w:ascii="Times New Roman" w:hAnsi="Times New Roman" w:cs="Times New Roman"/>
          <w:color w:val="000000"/>
          <w:sz w:val="22"/>
          <w:szCs w:val="22"/>
        </w:rPr>
      </w:pPr>
    </w:p>
    <w:p w:rsidR="00124EBF" w:rsidRDefault="00124EBF" w:rsidP="008F7BE3">
      <w:pPr>
        <w:pStyle w:val="Standard"/>
        <w:jc w:val="both"/>
        <w:rPr>
          <w:rFonts w:ascii="Times New Roman" w:hAnsi="Times New Roman" w:cs="Times New Roman"/>
          <w:color w:val="000000"/>
          <w:sz w:val="22"/>
          <w:szCs w:val="22"/>
        </w:rPr>
      </w:pPr>
      <w:r w:rsidRPr="00107DAE">
        <w:rPr>
          <w:rFonts w:ascii="Times New Roman" w:hAnsi="Times New Roman" w:cs="Times New Roman"/>
          <w:color w:val="000000"/>
          <w:sz w:val="22"/>
          <w:szCs w:val="22"/>
        </w:rPr>
        <w:t>Ponadto:</w:t>
      </w:r>
    </w:p>
    <w:p w:rsidR="00124EBF" w:rsidRDefault="00124EBF" w:rsidP="00D056A2">
      <w:pPr>
        <w:pStyle w:val="Standard"/>
        <w:numPr>
          <w:ilvl w:val="0"/>
          <w:numId w:val="44"/>
        </w:numPr>
        <w:ind w:left="426" w:hanging="284"/>
        <w:jc w:val="both"/>
        <w:rPr>
          <w:rFonts w:ascii="Times New Roman" w:hAnsi="Times New Roman" w:cs="Times New Roman"/>
          <w:color w:val="000000"/>
          <w:sz w:val="22"/>
          <w:szCs w:val="22"/>
        </w:rPr>
      </w:pPr>
      <w:r w:rsidRPr="00107DAE">
        <w:rPr>
          <w:rFonts w:ascii="Times New Roman" w:hAnsi="Times New Roman" w:cs="Times New Roman"/>
          <w:color w:val="000000"/>
          <w:sz w:val="22"/>
          <w:szCs w:val="22"/>
        </w:rPr>
        <w:t>zakłada się ułożenie płytek ściennych w pomieszczeniach</w:t>
      </w:r>
      <w:r>
        <w:rPr>
          <w:rFonts w:ascii="Times New Roman" w:hAnsi="Times New Roman" w:cs="Times New Roman"/>
          <w:color w:val="000000"/>
          <w:sz w:val="22"/>
          <w:szCs w:val="22"/>
        </w:rPr>
        <w:t xml:space="preserve"> przygotowania leków</w:t>
      </w:r>
      <w:r w:rsidRPr="00107D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w sanitariatach</w:t>
      </w:r>
      <w:r w:rsidRPr="00107DAE">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t>od podłoża do sufitu</w:t>
      </w:r>
      <w:r w:rsidRPr="00107DAE">
        <w:rPr>
          <w:rFonts w:ascii="Times New Roman" w:hAnsi="Times New Roman" w:cs="Times New Roman"/>
          <w:color w:val="000000"/>
          <w:sz w:val="22"/>
          <w:szCs w:val="22"/>
        </w:rPr>
        <w:t xml:space="preserve"> oraz przy umywalkach </w:t>
      </w:r>
      <w:r>
        <w:rPr>
          <w:rFonts w:ascii="Times New Roman" w:hAnsi="Times New Roman" w:cs="Times New Roman"/>
          <w:color w:val="000000"/>
          <w:sz w:val="22"/>
          <w:szCs w:val="22"/>
        </w:rPr>
        <w:t xml:space="preserve">  </w:t>
      </w:r>
      <w:r w:rsidRPr="00107DAE">
        <w:rPr>
          <w:rFonts w:ascii="Times New Roman" w:hAnsi="Times New Roman" w:cs="Times New Roman"/>
          <w:color w:val="000000"/>
          <w:sz w:val="22"/>
          <w:szCs w:val="22"/>
        </w:rPr>
        <w:t>i zlewozmywakach fartuchy</w:t>
      </w:r>
      <w:r>
        <w:rPr>
          <w:rFonts w:ascii="Times New Roman" w:hAnsi="Times New Roman" w:cs="Times New Roman"/>
          <w:color w:val="000000"/>
          <w:sz w:val="22"/>
          <w:szCs w:val="22"/>
        </w:rPr>
        <w:t xml:space="preserve"> na salach chorych</w:t>
      </w:r>
      <w:r w:rsidRPr="00107DAE">
        <w:rPr>
          <w:rFonts w:ascii="Times New Roman" w:hAnsi="Times New Roman" w:cs="Times New Roman"/>
          <w:color w:val="000000"/>
          <w:sz w:val="22"/>
          <w:szCs w:val="22"/>
        </w:rPr>
        <w:t>,</w:t>
      </w:r>
    </w:p>
    <w:p w:rsidR="003E087F" w:rsidRPr="003E087F" w:rsidRDefault="003E087F" w:rsidP="00D056A2">
      <w:pPr>
        <w:pStyle w:val="Standard"/>
        <w:numPr>
          <w:ilvl w:val="0"/>
          <w:numId w:val="34"/>
        </w:numPr>
        <w:ind w:left="426" w:hanging="284"/>
        <w:jc w:val="both"/>
        <w:rPr>
          <w:rFonts w:ascii="Times New Roman" w:hAnsi="Times New Roman" w:cs="Times New Roman"/>
          <w:sz w:val="22"/>
          <w:szCs w:val="22"/>
        </w:rPr>
      </w:pPr>
      <w:r w:rsidRPr="00107DAE">
        <w:rPr>
          <w:rFonts w:ascii="Times New Roman" w:hAnsi="Times New Roman" w:cs="Times New Roman"/>
          <w:sz w:val="22"/>
          <w:szCs w:val="22"/>
        </w:rPr>
        <w:t>w</w:t>
      </w:r>
      <w:r>
        <w:rPr>
          <w:rFonts w:ascii="Times New Roman" w:hAnsi="Times New Roman" w:cs="Times New Roman"/>
          <w:sz w:val="22"/>
          <w:szCs w:val="22"/>
        </w:rPr>
        <w:t>e wszystkich</w:t>
      </w:r>
      <w:r w:rsidRPr="00107DAE">
        <w:rPr>
          <w:rFonts w:ascii="Times New Roman" w:hAnsi="Times New Roman" w:cs="Times New Roman"/>
          <w:sz w:val="22"/>
          <w:szCs w:val="22"/>
        </w:rPr>
        <w:t xml:space="preserve"> pomieszczeniach </w:t>
      </w:r>
      <w:r>
        <w:rPr>
          <w:rFonts w:ascii="Times New Roman" w:hAnsi="Times New Roman" w:cs="Times New Roman"/>
          <w:sz w:val="22"/>
          <w:szCs w:val="22"/>
        </w:rPr>
        <w:t xml:space="preserve">nowe posadzki z PCV </w:t>
      </w:r>
      <w:r w:rsidR="00A9066C">
        <w:rPr>
          <w:rFonts w:ascii="Times New Roman" w:hAnsi="Times New Roman" w:cs="Times New Roman"/>
          <w:sz w:val="22"/>
          <w:szCs w:val="22"/>
        </w:rPr>
        <w:t xml:space="preserve">typu Tarkett, </w:t>
      </w:r>
      <w:r>
        <w:rPr>
          <w:rFonts w:ascii="Times New Roman" w:hAnsi="Times New Roman" w:cs="Times New Roman"/>
          <w:sz w:val="22"/>
          <w:szCs w:val="22"/>
        </w:rPr>
        <w:t>odporne</w:t>
      </w:r>
      <w:r w:rsidRPr="00107DAE">
        <w:rPr>
          <w:rFonts w:ascii="Times New Roman" w:hAnsi="Times New Roman" w:cs="Times New Roman"/>
          <w:sz w:val="22"/>
          <w:szCs w:val="22"/>
        </w:rPr>
        <w:t xml:space="preserve"> na środki myjące </w:t>
      </w:r>
      <w:r>
        <w:rPr>
          <w:rFonts w:ascii="Times New Roman" w:hAnsi="Times New Roman" w:cs="Times New Roman"/>
          <w:sz w:val="22"/>
          <w:szCs w:val="22"/>
        </w:rPr>
        <w:t xml:space="preserve"> </w:t>
      </w:r>
      <w:r w:rsidRPr="003E087F">
        <w:rPr>
          <w:rFonts w:ascii="Times New Roman" w:hAnsi="Times New Roman" w:cs="Times New Roman"/>
          <w:sz w:val="22"/>
          <w:szCs w:val="22"/>
        </w:rPr>
        <w:t xml:space="preserve">i dezynfekcyjne stosowane w pomieszczeniach szpitalnych, (kolorystyka, wzór i sposób ułożenia </w:t>
      </w:r>
    </w:p>
    <w:p w:rsidR="003E087F" w:rsidRPr="00107DAE" w:rsidRDefault="003E087F" w:rsidP="003E08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107DAE">
        <w:rPr>
          <w:rFonts w:ascii="Times New Roman" w:hAnsi="Times New Roman" w:cs="Times New Roman"/>
          <w:sz w:val="22"/>
          <w:szCs w:val="22"/>
        </w:rPr>
        <w:t>do uzgodnienia z Zamawiającym</w:t>
      </w:r>
      <w:r>
        <w:rPr>
          <w:rFonts w:ascii="Times New Roman" w:hAnsi="Times New Roman" w:cs="Times New Roman"/>
          <w:sz w:val="22"/>
          <w:szCs w:val="22"/>
        </w:rPr>
        <w:t>)</w:t>
      </w:r>
      <w:r w:rsidRPr="00107DAE">
        <w:rPr>
          <w:rFonts w:ascii="Times New Roman" w:hAnsi="Times New Roman" w:cs="Times New Roman"/>
          <w:sz w:val="22"/>
          <w:szCs w:val="22"/>
        </w:rPr>
        <w:t>,</w:t>
      </w:r>
    </w:p>
    <w:p w:rsidR="00124EBF" w:rsidRPr="00107DAE" w:rsidRDefault="00124EBF" w:rsidP="00D056A2">
      <w:pPr>
        <w:pStyle w:val="Standard"/>
        <w:numPr>
          <w:ilvl w:val="0"/>
          <w:numId w:val="35"/>
        </w:numPr>
        <w:jc w:val="both"/>
        <w:rPr>
          <w:rFonts w:ascii="Times New Roman" w:hAnsi="Times New Roman" w:cs="Times New Roman"/>
          <w:sz w:val="22"/>
          <w:szCs w:val="22"/>
        </w:rPr>
      </w:pPr>
      <w:r>
        <w:rPr>
          <w:rFonts w:ascii="Times New Roman" w:hAnsi="Times New Roman" w:cs="Times New Roman"/>
          <w:sz w:val="22"/>
          <w:szCs w:val="22"/>
        </w:rPr>
        <w:lastRenderedPageBreak/>
        <w:t xml:space="preserve">zakup i </w:t>
      </w:r>
      <w:r w:rsidRPr="00107DAE">
        <w:rPr>
          <w:rFonts w:ascii="Times New Roman" w:hAnsi="Times New Roman" w:cs="Times New Roman"/>
          <w:sz w:val="22"/>
          <w:szCs w:val="22"/>
        </w:rPr>
        <w:t>zamontowanie wycieraczki systemowej zewnętrznej i wewnętrznej przy w</w:t>
      </w:r>
      <w:r>
        <w:rPr>
          <w:rFonts w:ascii="Times New Roman" w:hAnsi="Times New Roman" w:cs="Times New Roman"/>
          <w:sz w:val="22"/>
          <w:szCs w:val="22"/>
        </w:rPr>
        <w:t>yjściu</w:t>
      </w:r>
      <w:r w:rsidRPr="00107DAE">
        <w:rPr>
          <w:rFonts w:ascii="Times New Roman" w:hAnsi="Times New Roman" w:cs="Times New Roman"/>
          <w:sz w:val="22"/>
          <w:szCs w:val="22"/>
        </w:rPr>
        <w:t xml:space="preserve"> </w:t>
      </w:r>
      <w:r>
        <w:rPr>
          <w:rFonts w:ascii="Times New Roman" w:hAnsi="Times New Roman" w:cs="Times New Roman"/>
          <w:sz w:val="22"/>
          <w:szCs w:val="22"/>
        </w:rPr>
        <w:t>ewakuacyjnym</w:t>
      </w:r>
      <w:r w:rsidRPr="00107DAE">
        <w:rPr>
          <w:rFonts w:ascii="Times New Roman" w:hAnsi="Times New Roman" w:cs="Times New Roman"/>
          <w:sz w:val="22"/>
          <w:szCs w:val="22"/>
        </w:rPr>
        <w:t xml:space="preserve"> </w:t>
      </w:r>
      <w:r>
        <w:rPr>
          <w:rFonts w:ascii="Times New Roman" w:hAnsi="Times New Roman" w:cs="Times New Roman"/>
          <w:sz w:val="22"/>
          <w:szCs w:val="22"/>
        </w:rPr>
        <w:t>z</w:t>
      </w:r>
      <w:r w:rsidRPr="00107DAE">
        <w:rPr>
          <w:rFonts w:ascii="Times New Roman" w:hAnsi="Times New Roman" w:cs="Times New Roman"/>
          <w:sz w:val="22"/>
          <w:szCs w:val="22"/>
        </w:rPr>
        <w:t xml:space="preserve"> oddziału</w:t>
      </w:r>
      <w:r>
        <w:rPr>
          <w:rFonts w:ascii="Times New Roman" w:hAnsi="Times New Roman" w:cs="Times New Roman"/>
          <w:sz w:val="22"/>
          <w:szCs w:val="22"/>
        </w:rPr>
        <w:t>,</w:t>
      </w:r>
    </w:p>
    <w:p w:rsidR="00124EBF" w:rsidRPr="00D61837" w:rsidRDefault="00124EBF" w:rsidP="00D056A2">
      <w:pPr>
        <w:pStyle w:val="Akapitzlist"/>
        <w:numPr>
          <w:ilvl w:val="0"/>
          <w:numId w:val="35"/>
        </w:numPr>
        <w:suppressAutoHyphens w:val="0"/>
        <w:spacing w:after="0" w:line="240" w:lineRule="auto"/>
        <w:jc w:val="both"/>
        <w:rPr>
          <w:rFonts w:ascii="Times New Roman" w:hAnsi="Times New Roman" w:cs="Times New Roman"/>
          <w:color w:val="auto"/>
        </w:rPr>
      </w:pPr>
      <w:r>
        <w:rPr>
          <w:rFonts w:ascii="Times New Roman" w:hAnsi="Times New Roman" w:cs="Times New Roman"/>
          <w:color w:val="auto"/>
        </w:rPr>
        <w:t>montaż i podłączenie w sali</w:t>
      </w:r>
      <w:r w:rsidRPr="00D61837">
        <w:rPr>
          <w:rFonts w:ascii="Times New Roman" w:hAnsi="Times New Roman" w:cs="Times New Roman"/>
          <w:color w:val="auto"/>
        </w:rPr>
        <w:t xml:space="preserve"> nr </w:t>
      </w:r>
      <w:r w:rsidRPr="0047123C">
        <w:rPr>
          <w:rFonts w:ascii="Times New Roman" w:hAnsi="Times New Roman" w:cs="Times New Roman"/>
          <w:color w:val="auto"/>
        </w:rPr>
        <w:t>36</w:t>
      </w:r>
      <w:r w:rsidRPr="00D61837">
        <w:rPr>
          <w:rFonts w:ascii="Times New Roman" w:hAnsi="Times New Roman" w:cs="Times New Roman"/>
          <w:color w:val="auto"/>
        </w:rPr>
        <w:t xml:space="preserve"> paneli nadłóżkowych ściennych wyposażonych w podłączone </w:t>
      </w:r>
      <w:r>
        <w:rPr>
          <w:rFonts w:ascii="Times New Roman" w:hAnsi="Times New Roman" w:cs="Times New Roman"/>
          <w:color w:val="auto"/>
        </w:rPr>
        <w:br/>
      </w:r>
      <w:r w:rsidRPr="00D61837">
        <w:rPr>
          <w:rFonts w:ascii="Times New Roman" w:hAnsi="Times New Roman" w:cs="Times New Roman"/>
          <w:color w:val="auto"/>
        </w:rPr>
        <w:t>4 gniazda elektryczne, instalację przyzywową, oświetlenie dzienne i nocne, gniazda teleinformatyczne, punkt po</w:t>
      </w:r>
      <w:r>
        <w:rPr>
          <w:rFonts w:ascii="Times New Roman" w:hAnsi="Times New Roman" w:cs="Times New Roman"/>
          <w:color w:val="auto"/>
        </w:rPr>
        <w:t>boru (gniazdo) tlenu medycznego</w:t>
      </w:r>
      <w:r w:rsidRPr="00D61837">
        <w:rPr>
          <w:rFonts w:ascii="Times New Roman" w:hAnsi="Times New Roman" w:cs="Times New Roman"/>
          <w:color w:val="auto"/>
        </w:rPr>
        <w:t>,</w:t>
      </w:r>
      <w:r>
        <w:rPr>
          <w:rFonts w:ascii="Times New Roman" w:hAnsi="Times New Roman" w:cs="Times New Roman"/>
          <w:color w:val="auto"/>
        </w:rPr>
        <w:t xml:space="preserve"> próżni i powietrza,</w:t>
      </w:r>
      <w:r w:rsidRPr="00D61837">
        <w:rPr>
          <w:rFonts w:ascii="Times New Roman" w:hAnsi="Times New Roman" w:cs="Times New Roman"/>
          <w:color w:val="auto"/>
        </w:rPr>
        <w:t xml:space="preserve"> </w:t>
      </w:r>
    </w:p>
    <w:p w:rsidR="00124EBF" w:rsidRPr="00D61837" w:rsidRDefault="00124EBF" w:rsidP="00D056A2">
      <w:pPr>
        <w:pStyle w:val="Akapitzlist"/>
        <w:numPr>
          <w:ilvl w:val="0"/>
          <w:numId w:val="35"/>
        </w:numPr>
        <w:suppressAutoHyphens w:val="0"/>
        <w:spacing w:after="0" w:line="240" w:lineRule="auto"/>
        <w:jc w:val="both"/>
        <w:rPr>
          <w:rFonts w:ascii="Times New Roman" w:hAnsi="Times New Roman" w:cs="Times New Roman"/>
          <w:color w:val="auto"/>
        </w:rPr>
      </w:pPr>
      <w:r w:rsidRPr="00D61837">
        <w:rPr>
          <w:rFonts w:ascii="Times New Roman" w:hAnsi="Times New Roman" w:cs="Times New Roman"/>
          <w:color w:val="auto"/>
        </w:rPr>
        <w:t>montaż i podłączenie na salach chorych za łóżkami lamp dziennych ściennych (z regulacją natężenia światła), podtynkowego gniazda elektrycznego podwójnego, instalacji przyzywowej,</w:t>
      </w:r>
    </w:p>
    <w:p w:rsidR="00124EBF" w:rsidRDefault="00124EBF" w:rsidP="00D056A2">
      <w:pPr>
        <w:pStyle w:val="Standard"/>
        <w:numPr>
          <w:ilvl w:val="0"/>
          <w:numId w:val="35"/>
        </w:numPr>
        <w:jc w:val="both"/>
        <w:rPr>
          <w:rFonts w:ascii="Times New Roman" w:hAnsi="Times New Roman" w:cs="Times New Roman"/>
          <w:sz w:val="22"/>
          <w:szCs w:val="22"/>
        </w:rPr>
      </w:pPr>
      <w:r>
        <w:rPr>
          <w:rFonts w:ascii="Times New Roman" w:hAnsi="Times New Roman" w:cs="Times New Roman"/>
          <w:sz w:val="22"/>
          <w:szCs w:val="22"/>
        </w:rPr>
        <w:t xml:space="preserve">na salach chorych </w:t>
      </w:r>
      <w:r w:rsidRPr="00107DAE">
        <w:rPr>
          <w:rFonts w:ascii="Times New Roman" w:hAnsi="Times New Roman" w:cs="Times New Roman"/>
          <w:sz w:val="22"/>
          <w:szCs w:val="22"/>
        </w:rPr>
        <w:t>zamontowanie przy łóżkach choryc</w:t>
      </w:r>
      <w:r>
        <w:rPr>
          <w:rFonts w:ascii="Times New Roman" w:hAnsi="Times New Roman" w:cs="Times New Roman"/>
          <w:sz w:val="22"/>
          <w:szCs w:val="22"/>
        </w:rPr>
        <w:t>h gniazd</w:t>
      </w:r>
      <w:r w:rsidRPr="00107DAE">
        <w:rPr>
          <w:rFonts w:ascii="Times New Roman" w:hAnsi="Times New Roman" w:cs="Times New Roman"/>
          <w:sz w:val="22"/>
          <w:szCs w:val="22"/>
        </w:rPr>
        <w:t xml:space="preserve"> </w:t>
      </w:r>
      <w:r>
        <w:rPr>
          <w:rFonts w:ascii="Times New Roman" w:hAnsi="Times New Roman" w:cs="Times New Roman"/>
          <w:sz w:val="22"/>
          <w:szCs w:val="22"/>
        </w:rPr>
        <w:t>elektrycznych, oświetlenia</w:t>
      </w:r>
      <w:r w:rsidRPr="00107DAE">
        <w:rPr>
          <w:rFonts w:ascii="Times New Roman" w:hAnsi="Times New Roman" w:cs="Times New Roman"/>
          <w:sz w:val="22"/>
          <w:szCs w:val="22"/>
        </w:rPr>
        <w:t xml:space="preserve"> dzienne</w:t>
      </w:r>
      <w:r>
        <w:rPr>
          <w:rFonts w:ascii="Times New Roman" w:hAnsi="Times New Roman" w:cs="Times New Roman"/>
          <w:sz w:val="22"/>
          <w:szCs w:val="22"/>
        </w:rPr>
        <w:t>go</w:t>
      </w:r>
      <w:r w:rsidRPr="00107DAE">
        <w:rPr>
          <w:rFonts w:ascii="Times New Roman" w:hAnsi="Times New Roman" w:cs="Times New Roman"/>
          <w:sz w:val="22"/>
          <w:szCs w:val="22"/>
        </w:rPr>
        <w:t xml:space="preserve"> </w:t>
      </w:r>
    </w:p>
    <w:p w:rsidR="00124EBF" w:rsidRPr="00107DAE" w:rsidRDefault="00124EBF" w:rsidP="00F80A5E">
      <w:pPr>
        <w:pStyle w:val="Standard"/>
        <w:ind w:left="501"/>
        <w:jc w:val="both"/>
        <w:rPr>
          <w:rFonts w:ascii="Times New Roman" w:hAnsi="Times New Roman" w:cs="Times New Roman"/>
          <w:sz w:val="22"/>
          <w:szCs w:val="22"/>
        </w:rPr>
      </w:pPr>
      <w:r w:rsidRPr="00107DAE">
        <w:rPr>
          <w:rFonts w:ascii="Times New Roman" w:hAnsi="Times New Roman" w:cs="Times New Roman"/>
          <w:sz w:val="22"/>
          <w:szCs w:val="22"/>
        </w:rPr>
        <w:t>i nocne</w:t>
      </w:r>
      <w:r>
        <w:rPr>
          <w:rFonts w:ascii="Times New Roman" w:hAnsi="Times New Roman" w:cs="Times New Roman"/>
          <w:sz w:val="22"/>
          <w:szCs w:val="22"/>
        </w:rPr>
        <w:t>go, gniazd teleinformatycznych,</w:t>
      </w:r>
    </w:p>
    <w:p w:rsidR="00124EBF" w:rsidRPr="009B325C" w:rsidRDefault="00124EBF" w:rsidP="00A9066C">
      <w:pPr>
        <w:pStyle w:val="Standard"/>
        <w:numPr>
          <w:ilvl w:val="0"/>
          <w:numId w:val="38"/>
        </w:numPr>
        <w:ind w:hanging="359"/>
        <w:jc w:val="both"/>
        <w:rPr>
          <w:rFonts w:ascii="Times New Roman" w:hAnsi="Times New Roman" w:cs="Times New Roman"/>
          <w:sz w:val="22"/>
          <w:szCs w:val="22"/>
        </w:rPr>
      </w:pPr>
      <w:r w:rsidRPr="00107DAE">
        <w:rPr>
          <w:rFonts w:ascii="Times New Roman" w:hAnsi="Times New Roman" w:cs="Times New Roman"/>
          <w:sz w:val="22"/>
          <w:szCs w:val="22"/>
        </w:rPr>
        <w:t>zamontowanie instalacji kontroli dostępu</w:t>
      </w:r>
      <w:r>
        <w:rPr>
          <w:rFonts w:ascii="Times New Roman" w:hAnsi="Times New Roman" w:cs="Times New Roman"/>
          <w:sz w:val="22"/>
          <w:szCs w:val="22"/>
        </w:rPr>
        <w:t xml:space="preserve"> </w:t>
      </w:r>
      <w:r w:rsidRPr="00384E03">
        <w:rPr>
          <w:rFonts w:ascii="Times New Roman" w:hAnsi="Times New Roman" w:cs="Times New Roman"/>
          <w:sz w:val="22"/>
          <w:szCs w:val="22"/>
        </w:rPr>
        <w:t>kompatybilnej i zintegrowanej z istniejącą</w:t>
      </w:r>
      <w:r>
        <w:rPr>
          <w:rFonts w:ascii="Times New Roman" w:hAnsi="Times New Roman" w:cs="Times New Roman"/>
          <w:sz w:val="22"/>
          <w:szCs w:val="22"/>
        </w:rPr>
        <w:t>,</w:t>
      </w:r>
      <w:r w:rsidRPr="00107DA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B325C">
        <w:rPr>
          <w:rFonts w:ascii="Times New Roman" w:hAnsi="Times New Roman" w:cs="Times New Roman"/>
          <w:sz w:val="22"/>
          <w:szCs w:val="22"/>
        </w:rPr>
        <w:t>w pomieszczeniach wskazanych przez Zamawiającego,</w:t>
      </w:r>
    </w:p>
    <w:p w:rsidR="00124EBF" w:rsidRDefault="00124EBF" w:rsidP="00D056A2">
      <w:pPr>
        <w:pStyle w:val="Standard"/>
        <w:numPr>
          <w:ilvl w:val="0"/>
          <w:numId w:val="33"/>
        </w:numPr>
        <w:ind w:left="426" w:hanging="284"/>
        <w:jc w:val="both"/>
        <w:rPr>
          <w:rFonts w:ascii="Times New Roman" w:hAnsi="Times New Roman" w:cs="Times New Roman"/>
          <w:sz w:val="22"/>
          <w:szCs w:val="22"/>
        </w:rPr>
      </w:pPr>
      <w:r>
        <w:rPr>
          <w:rFonts w:ascii="Times New Roman" w:hAnsi="Times New Roman" w:cs="Times New Roman"/>
          <w:sz w:val="22"/>
          <w:szCs w:val="22"/>
        </w:rPr>
        <w:t>zakup i montaż odbojnic i pochwytów (materiał, szerokość i kolorystyka do uzgodnienie z Inwestorem )</w:t>
      </w:r>
    </w:p>
    <w:p w:rsidR="00124EBF" w:rsidRPr="0047123C" w:rsidRDefault="00A9066C" w:rsidP="00D056A2">
      <w:pPr>
        <w:pStyle w:val="Standard"/>
        <w:numPr>
          <w:ilvl w:val="0"/>
          <w:numId w:val="33"/>
        </w:numPr>
        <w:ind w:left="426" w:hanging="284"/>
        <w:jc w:val="both"/>
        <w:rPr>
          <w:rFonts w:ascii="Times New Roman" w:hAnsi="Times New Roman" w:cs="Times New Roman"/>
          <w:sz w:val="22"/>
          <w:szCs w:val="22"/>
        </w:rPr>
      </w:pPr>
      <w:r>
        <w:rPr>
          <w:rFonts w:ascii="Times New Roman" w:hAnsi="Times New Roman" w:cs="Times New Roman"/>
          <w:sz w:val="22"/>
          <w:szCs w:val="22"/>
        </w:rPr>
        <w:t xml:space="preserve">zakup i </w:t>
      </w:r>
      <w:r w:rsidR="00124EBF">
        <w:rPr>
          <w:rFonts w:ascii="Times New Roman" w:hAnsi="Times New Roman" w:cs="Times New Roman"/>
          <w:sz w:val="22"/>
          <w:szCs w:val="22"/>
        </w:rPr>
        <w:t xml:space="preserve">montaż narożników ścian  w ciągach komunikacyjnych i innych miejscach szczególnie narażonych    </w:t>
      </w:r>
      <w:r w:rsidR="00124EBF" w:rsidRPr="0047123C">
        <w:rPr>
          <w:rFonts w:ascii="Times New Roman" w:hAnsi="Times New Roman" w:cs="Times New Roman"/>
          <w:sz w:val="22"/>
          <w:szCs w:val="22"/>
        </w:rPr>
        <w:t xml:space="preserve"> na uszkodzenia  ( materiał, szerokość i kolorystyka narożników do uzgodnienia z Inwestorem ).</w:t>
      </w:r>
    </w:p>
    <w:p w:rsidR="00124EBF" w:rsidRPr="00107DAE" w:rsidRDefault="00124EBF" w:rsidP="008F7BE3">
      <w:pPr>
        <w:pStyle w:val="Standard"/>
        <w:jc w:val="both"/>
        <w:rPr>
          <w:rFonts w:ascii="Times New Roman" w:hAnsi="Times New Roman" w:cs="Times New Roman"/>
          <w:color w:val="FF6600"/>
          <w:sz w:val="22"/>
          <w:szCs w:val="22"/>
        </w:rPr>
      </w:pPr>
    </w:p>
    <w:p w:rsidR="00124EBF" w:rsidRPr="00107DAE" w:rsidRDefault="00124EBF" w:rsidP="008F7BE3">
      <w:pPr>
        <w:pStyle w:val="Standard"/>
        <w:jc w:val="both"/>
        <w:rPr>
          <w:rFonts w:ascii="Times New Roman" w:hAnsi="Times New Roman" w:cs="Times New Roman"/>
          <w:b/>
          <w:bCs/>
          <w:color w:val="FF6600"/>
          <w:sz w:val="22"/>
          <w:szCs w:val="22"/>
          <w:u w:val="single"/>
        </w:rPr>
      </w:pPr>
      <w:r w:rsidRPr="00107DAE">
        <w:rPr>
          <w:rFonts w:ascii="Times New Roman" w:hAnsi="Times New Roman" w:cs="Times New Roman"/>
          <w:b/>
          <w:bCs/>
          <w:color w:val="000000"/>
          <w:sz w:val="22"/>
          <w:szCs w:val="22"/>
          <w:u w:val="single"/>
        </w:rPr>
        <w:t>V. Stacja zgazowania tlenu</w:t>
      </w:r>
    </w:p>
    <w:p w:rsidR="00124EBF" w:rsidRPr="00107DAE" w:rsidRDefault="00124EBF" w:rsidP="008F7BE3">
      <w:pPr>
        <w:pStyle w:val="Standard"/>
        <w:jc w:val="both"/>
        <w:rPr>
          <w:rFonts w:ascii="Times New Roman" w:hAnsi="Times New Roman" w:cs="Times New Roman"/>
          <w:b/>
          <w:bCs/>
          <w:color w:val="000000"/>
          <w:sz w:val="22"/>
          <w:szCs w:val="22"/>
          <w:u w:val="single"/>
        </w:rPr>
      </w:pPr>
    </w:p>
    <w:p w:rsidR="00124EBF" w:rsidRPr="00107DAE" w:rsidRDefault="00A9066C" w:rsidP="008F7BE3">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W oparciu o PFU wariant nr 2 dotyczący lokalizacji</w:t>
      </w:r>
      <w:r w:rsidR="00124EBF">
        <w:rPr>
          <w:rFonts w:ascii="Times New Roman" w:hAnsi="Times New Roman" w:cs="Times New Roman"/>
          <w:color w:val="000000"/>
          <w:sz w:val="22"/>
          <w:szCs w:val="22"/>
        </w:rPr>
        <w:t>.</w:t>
      </w:r>
    </w:p>
    <w:p w:rsidR="00124EBF" w:rsidRPr="00107DAE" w:rsidRDefault="00124EBF" w:rsidP="008F7BE3">
      <w:pPr>
        <w:pStyle w:val="Standard"/>
        <w:jc w:val="both"/>
        <w:rPr>
          <w:rFonts w:ascii="Times New Roman" w:hAnsi="Times New Roman" w:cs="Times New Roman"/>
          <w:color w:val="000000"/>
          <w:sz w:val="22"/>
          <w:szCs w:val="22"/>
        </w:rPr>
      </w:pPr>
    </w:p>
    <w:p w:rsidR="00124EBF" w:rsidRPr="00BB32E6" w:rsidRDefault="00124EBF" w:rsidP="00741737">
      <w:pPr>
        <w:pStyle w:val="Standard"/>
        <w:jc w:val="both"/>
        <w:rPr>
          <w:rFonts w:ascii="Times New Roman" w:hAnsi="Times New Roman" w:cs="Times New Roman"/>
          <w:b/>
          <w:bCs/>
          <w:color w:val="FF6600"/>
          <w:sz w:val="22"/>
          <w:szCs w:val="22"/>
        </w:rPr>
      </w:pPr>
      <w:r w:rsidRPr="00270BBB">
        <w:rPr>
          <w:rFonts w:ascii="Times New Roman" w:hAnsi="Times New Roman" w:cs="Times New Roman"/>
          <w:color w:val="000000"/>
          <w:sz w:val="22"/>
          <w:szCs w:val="22"/>
        </w:rPr>
        <w:t>Zakres robót</w:t>
      </w:r>
      <w:r>
        <w:rPr>
          <w:rFonts w:ascii="Times New Roman" w:hAnsi="Times New Roman" w:cs="Times New Roman"/>
          <w:color w:val="000000"/>
          <w:sz w:val="22"/>
          <w:szCs w:val="22"/>
        </w:rPr>
        <w:t xml:space="preserve"> obejmował  będzie zaprojektowanie,  wybudowanie i przygotowanie do posadowienia </w:t>
      </w:r>
      <w:r>
        <w:rPr>
          <w:rFonts w:ascii="Times New Roman" w:hAnsi="Times New Roman" w:cs="Times New Roman"/>
          <w:color w:val="000000"/>
          <w:sz w:val="22"/>
          <w:szCs w:val="22"/>
        </w:rPr>
        <w:br/>
      </w:r>
      <w:r w:rsidRPr="00270BBB">
        <w:rPr>
          <w:rFonts w:ascii="Times New Roman" w:hAnsi="Times New Roman" w:cs="Times New Roman"/>
          <w:color w:val="000000"/>
          <w:sz w:val="22"/>
          <w:szCs w:val="22"/>
        </w:rPr>
        <w:t xml:space="preserve">zbiornika tlenu </w:t>
      </w:r>
      <w:r>
        <w:rPr>
          <w:rFonts w:ascii="Times New Roman" w:hAnsi="Times New Roman" w:cs="Times New Roman"/>
          <w:color w:val="000000"/>
          <w:sz w:val="22"/>
          <w:szCs w:val="22"/>
        </w:rPr>
        <w:t xml:space="preserve"> </w:t>
      </w:r>
      <w:r w:rsidRPr="00270BBB">
        <w:rPr>
          <w:rFonts w:ascii="Times New Roman" w:hAnsi="Times New Roman" w:cs="Times New Roman"/>
          <w:color w:val="000000"/>
          <w:sz w:val="22"/>
          <w:szCs w:val="22"/>
        </w:rPr>
        <w:t>ciekłego na terenie szpitala wraz z podł</w:t>
      </w:r>
      <w:r>
        <w:rPr>
          <w:rFonts w:ascii="Times New Roman" w:hAnsi="Times New Roman" w:cs="Times New Roman"/>
          <w:color w:val="000000"/>
          <w:sz w:val="22"/>
          <w:szCs w:val="22"/>
        </w:rPr>
        <w:t xml:space="preserve">ączeniem  do zaprojektowanych </w:t>
      </w:r>
      <w:r>
        <w:rPr>
          <w:rFonts w:ascii="Times New Roman" w:hAnsi="Times New Roman" w:cs="Times New Roman"/>
          <w:color w:val="000000"/>
          <w:sz w:val="22"/>
          <w:szCs w:val="22"/>
        </w:rPr>
        <w:br/>
        <w:t xml:space="preserve">i </w:t>
      </w:r>
      <w:r w:rsidRPr="00270BBB">
        <w:rPr>
          <w:rFonts w:ascii="Times New Roman" w:hAnsi="Times New Roman" w:cs="Times New Roman"/>
          <w:color w:val="000000"/>
          <w:sz w:val="22"/>
          <w:szCs w:val="22"/>
        </w:rPr>
        <w:t xml:space="preserve">wykonanych instalacji </w:t>
      </w:r>
      <w:r>
        <w:rPr>
          <w:rFonts w:ascii="Times New Roman" w:hAnsi="Times New Roman" w:cs="Times New Roman"/>
          <w:color w:val="000000"/>
          <w:sz w:val="22"/>
          <w:szCs w:val="22"/>
        </w:rPr>
        <w:t xml:space="preserve">spełniających niżej wymienione wymogi : </w:t>
      </w:r>
    </w:p>
    <w:p w:rsidR="00124EBF" w:rsidRPr="00396CD0" w:rsidRDefault="00124EBF" w:rsidP="00D056A2">
      <w:pPr>
        <w:pStyle w:val="Standard"/>
        <w:numPr>
          <w:ilvl w:val="0"/>
          <w:numId w:val="36"/>
        </w:numPr>
        <w:jc w:val="both"/>
        <w:rPr>
          <w:rFonts w:ascii="Times New Roman" w:hAnsi="Times New Roman" w:cs="Times New Roman"/>
          <w:color w:val="000000"/>
          <w:sz w:val="22"/>
          <w:szCs w:val="22"/>
        </w:rPr>
      </w:pPr>
      <w:r w:rsidRPr="00396CD0">
        <w:rPr>
          <w:rFonts w:ascii="Times New Roman" w:hAnsi="Times New Roman" w:cs="Times New Roman"/>
          <w:color w:val="000000"/>
          <w:sz w:val="22"/>
          <w:szCs w:val="22"/>
        </w:rPr>
        <w:t>robotach ziemnych,</w:t>
      </w:r>
    </w:p>
    <w:p w:rsidR="00124EBF" w:rsidRPr="00396CD0" w:rsidRDefault="00124EBF" w:rsidP="00D056A2">
      <w:pPr>
        <w:pStyle w:val="Standard"/>
        <w:numPr>
          <w:ilvl w:val="0"/>
          <w:numId w:val="36"/>
        </w:numPr>
        <w:jc w:val="both"/>
        <w:rPr>
          <w:rFonts w:ascii="Times New Roman" w:hAnsi="Times New Roman" w:cs="Times New Roman"/>
          <w:color w:val="000000"/>
          <w:sz w:val="22"/>
          <w:szCs w:val="22"/>
        </w:rPr>
      </w:pPr>
      <w:r w:rsidRPr="00396CD0">
        <w:rPr>
          <w:rFonts w:ascii="Times New Roman" w:hAnsi="Times New Roman" w:cs="Times New Roman"/>
          <w:color w:val="000000"/>
          <w:sz w:val="22"/>
          <w:szCs w:val="22"/>
        </w:rPr>
        <w:t>wykonaniu fundamentu pod zbiornik,</w:t>
      </w:r>
    </w:p>
    <w:p w:rsidR="00124EBF" w:rsidRPr="00396CD0" w:rsidRDefault="00124EBF" w:rsidP="00D056A2">
      <w:pPr>
        <w:pStyle w:val="Standard"/>
        <w:numPr>
          <w:ilvl w:val="0"/>
          <w:numId w:val="36"/>
        </w:numPr>
        <w:jc w:val="both"/>
        <w:rPr>
          <w:rFonts w:ascii="Times New Roman" w:hAnsi="Times New Roman" w:cs="Times New Roman"/>
          <w:color w:val="000000"/>
          <w:sz w:val="22"/>
          <w:szCs w:val="22"/>
        </w:rPr>
      </w:pPr>
      <w:r w:rsidRPr="00396CD0">
        <w:rPr>
          <w:rFonts w:ascii="Times New Roman" w:hAnsi="Times New Roman" w:cs="Times New Roman"/>
          <w:color w:val="000000"/>
          <w:sz w:val="22"/>
          <w:szCs w:val="22"/>
        </w:rPr>
        <w:t>wykonaniu izolacji przeciwwilgociowych,</w:t>
      </w:r>
    </w:p>
    <w:p w:rsidR="00124EBF" w:rsidRPr="00396CD0" w:rsidRDefault="00124EBF" w:rsidP="00D056A2">
      <w:pPr>
        <w:pStyle w:val="Standard"/>
        <w:numPr>
          <w:ilvl w:val="0"/>
          <w:numId w:val="36"/>
        </w:numPr>
        <w:jc w:val="both"/>
        <w:rPr>
          <w:rFonts w:ascii="Times New Roman" w:hAnsi="Times New Roman" w:cs="Times New Roman"/>
          <w:color w:val="000000"/>
          <w:sz w:val="22"/>
          <w:szCs w:val="22"/>
        </w:rPr>
      </w:pPr>
      <w:r w:rsidRPr="00396CD0">
        <w:rPr>
          <w:rFonts w:ascii="Times New Roman" w:hAnsi="Times New Roman" w:cs="Times New Roman"/>
          <w:color w:val="000000"/>
          <w:sz w:val="22"/>
          <w:szCs w:val="22"/>
        </w:rPr>
        <w:t>wykonaniu stóp fundamentowych z uchwytami do zamontowania zbiornika gazu,</w:t>
      </w:r>
    </w:p>
    <w:p w:rsidR="00124EBF" w:rsidRPr="00396CD0" w:rsidRDefault="00124EBF" w:rsidP="00D056A2">
      <w:pPr>
        <w:pStyle w:val="Standard"/>
        <w:numPr>
          <w:ilvl w:val="0"/>
          <w:numId w:val="36"/>
        </w:numPr>
        <w:jc w:val="both"/>
        <w:rPr>
          <w:rFonts w:ascii="Times New Roman" w:hAnsi="Times New Roman" w:cs="Times New Roman"/>
          <w:color w:val="000000"/>
          <w:sz w:val="22"/>
          <w:szCs w:val="22"/>
        </w:rPr>
      </w:pPr>
      <w:r w:rsidRPr="00396CD0">
        <w:rPr>
          <w:rFonts w:ascii="Times New Roman" w:hAnsi="Times New Roman" w:cs="Times New Roman"/>
          <w:color w:val="000000"/>
          <w:sz w:val="22"/>
          <w:szCs w:val="22"/>
        </w:rPr>
        <w:t>wykonaniu instalacji uziemienia z bednarki ocynkowanej,</w:t>
      </w:r>
    </w:p>
    <w:p w:rsidR="00124EBF" w:rsidRPr="00396CD0" w:rsidRDefault="00124EBF" w:rsidP="00D056A2">
      <w:pPr>
        <w:pStyle w:val="Standard"/>
        <w:numPr>
          <w:ilvl w:val="0"/>
          <w:numId w:val="36"/>
        </w:numPr>
        <w:jc w:val="both"/>
        <w:rPr>
          <w:rFonts w:ascii="Times New Roman" w:hAnsi="Times New Roman" w:cs="Times New Roman"/>
          <w:color w:val="000000"/>
          <w:sz w:val="22"/>
          <w:szCs w:val="22"/>
        </w:rPr>
      </w:pPr>
      <w:r w:rsidRPr="00396CD0">
        <w:rPr>
          <w:rFonts w:ascii="Times New Roman" w:hAnsi="Times New Roman" w:cs="Times New Roman"/>
          <w:color w:val="000000"/>
          <w:sz w:val="22"/>
          <w:szCs w:val="22"/>
        </w:rPr>
        <w:t>wykonaniu dróg dojazdowych wokół zbiornika,</w:t>
      </w:r>
    </w:p>
    <w:p w:rsidR="00124EBF" w:rsidRPr="00396CD0" w:rsidRDefault="00124EBF" w:rsidP="00D056A2">
      <w:pPr>
        <w:pStyle w:val="Standard"/>
        <w:numPr>
          <w:ilvl w:val="0"/>
          <w:numId w:val="36"/>
        </w:numPr>
        <w:jc w:val="both"/>
        <w:rPr>
          <w:rFonts w:ascii="Times New Roman" w:hAnsi="Times New Roman" w:cs="Times New Roman"/>
          <w:b/>
          <w:bCs/>
          <w:color w:val="FF6600"/>
          <w:sz w:val="22"/>
          <w:szCs w:val="22"/>
        </w:rPr>
      </w:pPr>
      <w:r w:rsidRPr="00396CD0">
        <w:rPr>
          <w:rFonts w:ascii="Times New Roman" w:hAnsi="Times New Roman" w:cs="Times New Roman"/>
          <w:color w:val="000000"/>
          <w:sz w:val="22"/>
          <w:szCs w:val="22"/>
        </w:rPr>
        <w:t>doprowadzenie i wykonanie instalacji elektrycznej siłowej z zainstalowaniem gniazda 400 V 63 A</w:t>
      </w:r>
      <w:r w:rsidRPr="00396CD0">
        <w:rPr>
          <w:rFonts w:ascii="Times New Roman" w:hAnsi="Times New Roman" w:cs="Times New Roman"/>
          <w:b/>
          <w:bCs/>
          <w:color w:val="FF6600"/>
          <w:sz w:val="22"/>
          <w:szCs w:val="22"/>
        </w:rPr>
        <w:t xml:space="preserve"> </w:t>
      </w:r>
      <w:r w:rsidRPr="00396CD0">
        <w:rPr>
          <w:rFonts w:ascii="Times New Roman" w:hAnsi="Times New Roman" w:cs="Times New Roman"/>
          <w:color w:val="000000"/>
          <w:sz w:val="22"/>
          <w:szCs w:val="22"/>
        </w:rPr>
        <w:t>oraz oświetlenia zewnętrznego</w:t>
      </w:r>
      <w:r>
        <w:rPr>
          <w:rFonts w:ascii="Times New Roman" w:hAnsi="Times New Roman" w:cs="Times New Roman"/>
          <w:color w:val="000000"/>
          <w:sz w:val="22"/>
          <w:szCs w:val="22"/>
        </w:rPr>
        <w:t xml:space="preserve"> stacji</w:t>
      </w:r>
      <w:r w:rsidRPr="00396CD0">
        <w:rPr>
          <w:rFonts w:ascii="Times New Roman" w:hAnsi="Times New Roman" w:cs="Times New Roman"/>
          <w:color w:val="000000"/>
          <w:sz w:val="22"/>
          <w:szCs w:val="22"/>
        </w:rPr>
        <w:t>,</w:t>
      </w:r>
    </w:p>
    <w:p w:rsidR="00124EBF" w:rsidRPr="00396CD0" w:rsidRDefault="00124EBF" w:rsidP="00D056A2">
      <w:pPr>
        <w:pStyle w:val="Standard"/>
        <w:numPr>
          <w:ilvl w:val="0"/>
          <w:numId w:val="36"/>
        </w:numPr>
        <w:jc w:val="both"/>
        <w:rPr>
          <w:rFonts w:ascii="Times New Roman" w:hAnsi="Times New Roman" w:cs="Times New Roman"/>
          <w:b/>
          <w:bCs/>
          <w:color w:val="FF6600"/>
          <w:sz w:val="22"/>
          <w:szCs w:val="22"/>
        </w:rPr>
      </w:pPr>
      <w:r w:rsidRPr="00396CD0">
        <w:rPr>
          <w:rFonts w:ascii="Times New Roman" w:hAnsi="Times New Roman" w:cs="Times New Roman"/>
          <w:color w:val="000000"/>
          <w:sz w:val="22"/>
          <w:szCs w:val="22"/>
        </w:rPr>
        <w:t>doprowadzenie instalacji gazów medycznych łączących zbiornik na tlen ciekły w stacji zgazowania tlenu z rozprężalnią gazów medycznych,</w:t>
      </w:r>
    </w:p>
    <w:p w:rsidR="00124EBF" w:rsidRPr="00396CD0" w:rsidRDefault="00124EBF" w:rsidP="00D056A2">
      <w:pPr>
        <w:pStyle w:val="Standard"/>
        <w:numPr>
          <w:ilvl w:val="0"/>
          <w:numId w:val="36"/>
        </w:numPr>
        <w:jc w:val="both"/>
        <w:rPr>
          <w:rFonts w:ascii="Times New Roman" w:hAnsi="Times New Roman" w:cs="Times New Roman"/>
          <w:b/>
          <w:bCs/>
          <w:color w:val="FF6600"/>
          <w:sz w:val="22"/>
          <w:szCs w:val="22"/>
        </w:rPr>
      </w:pPr>
      <w:r w:rsidRPr="00396CD0">
        <w:rPr>
          <w:rFonts w:ascii="Times New Roman" w:hAnsi="Times New Roman" w:cs="Times New Roman"/>
          <w:color w:val="000000"/>
          <w:sz w:val="22"/>
          <w:szCs w:val="22"/>
        </w:rPr>
        <w:t>wykonanie ogrodzenia terenu wokół zbiornika tlenu,</w:t>
      </w:r>
    </w:p>
    <w:p w:rsidR="00124EBF" w:rsidRPr="00396CD0" w:rsidRDefault="00124EBF" w:rsidP="00D056A2">
      <w:pPr>
        <w:pStyle w:val="Standard"/>
        <w:numPr>
          <w:ilvl w:val="0"/>
          <w:numId w:val="36"/>
        </w:numPr>
        <w:jc w:val="both"/>
        <w:rPr>
          <w:rFonts w:ascii="Times New Roman" w:hAnsi="Times New Roman" w:cs="Times New Roman"/>
          <w:sz w:val="22"/>
          <w:szCs w:val="22"/>
        </w:rPr>
      </w:pPr>
      <w:r w:rsidRPr="00396CD0">
        <w:rPr>
          <w:rFonts w:ascii="Times New Roman" w:hAnsi="Times New Roman" w:cs="Times New Roman"/>
          <w:sz w:val="22"/>
          <w:szCs w:val="22"/>
        </w:rPr>
        <w:t>pozostałe roboty w oparciu o PFU</w:t>
      </w:r>
    </w:p>
    <w:p w:rsidR="00124EBF" w:rsidRPr="00396CD0" w:rsidRDefault="00124EBF" w:rsidP="00FB2CB1">
      <w:pPr>
        <w:pStyle w:val="Standard"/>
        <w:ind w:left="77"/>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UWAGA : </w:t>
      </w:r>
      <w:r>
        <w:rPr>
          <w:rFonts w:ascii="Times New Roman" w:hAnsi="Times New Roman" w:cs="Times New Roman"/>
          <w:color w:val="000000"/>
          <w:sz w:val="22"/>
          <w:szCs w:val="22"/>
        </w:rPr>
        <w:t>Zbiornik będzie dzierżawiony przez Inwestora od wybranego dostawcy gazów.</w:t>
      </w:r>
    </w:p>
    <w:p w:rsidR="00124EBF" w:rsidRPr="00107DAE" w:rsidRDefault="00124EBF" w:rsidP="008F7BE3">
      <w:pPr>
        <w:pStyle w:val="Standard"/>
        <w:jc w:val="both"/>
        <w:rPr>
          <w:rFonts w:ascii="Times New Roman" w:hAnsi="Times New Roman" w:cs="Times New Roman"/>
          <w:b/>
          <w:bCs/>
          <w:color w:val="FF6600"/>
          <w:sz w:val="22"/>
          <w:szCs w:val="22"/>
        </w:rPr>
      </w:pPr>
    </w:p>
    <w:p w:rsidR="00124EBF" w:rsidRPr="00107DAE" w:rsidRDefault="00124EBF" w:rsidP="008F7BE3">
      <w:pPr>
        <w:pStyle w:val="Standard"/>
        <w:jc w:val="both"/>
        <w:rPr>
          <w:rFonts w:ascii="Times New Roman" w:hAnsi="Times New Roman" w:cs="Times New Roman"/>
          <w:b/>
          <w:bCs/>
          <w:sz w:val="22"/>
          <w:szCs w:val="22"/>
          <w:u w:val="single"/>
        </w:rPr>
      </w:pPr>
      <w:r w:rsidRPr="00107DAE">
        <w:rPr>
          <w:rFonts w:ascii="Times New Roman" w:hAnsi="Times New Roman" w:cs="Times New Roman"/>
          <w:b/>
          <w:bCs/>
          <w:sz w:val="22"/>
          <w:szCs w:val="22"/>
          <w:u w:val="single"/>
        </w:rPr>
        <w:t>VI. Zagospodarowanie terenu</w:t>
      </w:r>
    </w:p>
    <w:p w:rsidR="00124EBF" w:rsidRPr="00107DAE" w:rsidRDefault="00124EBF" w:rsidP="008F7BE3">
      <w:pPr>
        <w:pStyle w:val="Standard"/>
        <w:jc w:val="both"/>
        <w:rPr>
          <w:rFonts w:ascii="Times New Roman" w:hAnsi="Times New Roman" w:cs="Times New Roman"/>
          <w:b/>
          <w:bCs/>
          <w:color w:val="FF6600"/>
          <w:sz w:val="22"/>
          <w:szCs w:val="22"/>
        </w:rPr>
      </w:pPr>
    </w:p>
    <w:p w:rsidR="00124EBF" w:rsidRPr="00107DAE" w:rsidRDefault="00124EBF" w:rsidP="00D056A2">
      <w:pPr>
        <w:pStyle w:val="Standard"/>
        <w:numPr>
          <w:ilvl w:val="0"/>
          <w:numId w:val="37"/>
        </w:numPr>
        <w:jc w:val="both"/>
        <w:rPr>
          <w:rFonts w:ascii="Times New Roman" w:hAnsi="Times New Roman" w:cs="Times New Roman"/>
          <w:b/>
          <w:bCs/>
          <w:color w:val="FF6600"/>
          <w:sz w:val="22"/>
          <w:szCs w:val="22"/>
        </w:rPr>
      </w:pPr>
      <w:r w:rsidRPr="00107DAE">
        <w:rPr>
          <w:rFonts w:ascii="Times New Roman" w:hAnsi="Times New Roman" w:cs="Times New Roman"/>
          <w:color w:val="000000"/>
          <w:sz w:val="22"/>
          <w:szCs w:val="22"/>
        </w:rPr>
        <w:t>uporządkowanie terenu wokół modernizowanego i nowobudowanego pawilonu oraz budowanej klatki schodowej,</w:t>
      </w:r>
    </w:p>
    <w:p w:rsidR="00124EBF" w:rsidRPr="00107DAE" w:rsidRDefault="00124EBF" w:rsidP="00D056A2">
      <w:pPr>
        <w:pStyle w:val="Standard"/>
        <w:numPr>
          <w:ilvl w:val="0"/>
          <w:numId w:val="37"/>
        </w:numPr>
        <w:jc w:val="both"/>
        <w:rPr>
          <w:rFonts w:ascii="Times New Roman" w:hAnsi="Times New Roman" w:cs="Times New Roman"/>
          <w:b/>
          <w:bCs/>
          <w:color w:val="FF6600"/>
          <w:sz w:val="22"/>
          <w:szCs w:val="22"/>
        </w:rPr>
      </w:pPr>
      <w:r w:rsidRPr="00107DAE">
        <w:rPr>
          <w:rFonts w:ascii="Times New Roman" w:hAnsi="Times New Roman" w:cs="Times New Roman"/>
          <w:color w:val="000000"/>
          <w:sz w:val="22"/>
          <w:szCs w:val="22"/>
        </w:rPr>
        <w:t>zdemontowanie i ponowne ułożenie kostki brukowej na chodnikach i drogach dojazdowych</w:t>
      </w:r>
      <w:r>
        <w:rPr>
          <w:rFonts w:ascii="Times New Roman" w:hAnsi="Times New Roman" w:cs="Times New Roman"/>
          <w:color w:val="000000"/>
          <w:sz w:val="22"/>
          <w:szCs w:val="22"/>
        </w:rPr>
        <w:t xml:space="preserve"> w celu doprowadzenia do stanu pierwotnego ciągów komunikacyjnych,</w:t>
      </w:r>
    </w:p>
    <w:p w:rsidR="00124EBF" w:rsidRPr="00E654F2" w:rsidRDefault="00124EBF" w:rsidP="00D056A2">
      <w:pPr>
        <w:pStyle w:val="Standard"/>
        <w:numPr>
          <w:ilvl w:val="0"/>
          <w:numId w:val="37"/>
        </w:numPr>
        <w:jc w:val="both"/>
        <w:rPr>
          <w:rFonts w:ascii="Times New Roman" w:hAnsi="Times New Roman" w:cs="Times New Roman"/>
          <w:b/>
          <w:bCs/>
          <w:color w:val="FF6600"/>
          <w:sz w:val="22"/>
          <w:szCs w:val="22"/>
        </w:rPr>
      </w:pPr>
      <w:r w:rsidRPr="00107DAE">
        <w:rPr>
          <w:rFonts w:ascii="Times New Roman" w:hAnsi="Times New Roman" w:cs="Times New Roman"/>
          <w:color w:val="000000"/>
          <w:sz w:val="22"/>
          <w:szCs w:val="22"/>
        </w:rPr>
        <w:t>doprowadzenie do stanu pierwotnego terenów zielony</w:t>
      </w:r>
      <w:r>
        <w:rPr>
          <w:rFonts w:ascii="Times New Roman" w:hAnsi="Times New Roman" w:cs="Times New Roman"/>
          <w:color w:val="000000"/>
          <w:sz w:val="22"/>
          <w:szCs w:val="22"/>
        </w:rPr>
        <w:t>ch,</w:t>
      </w:r>
    </w:p>
    <w:p w:rsidR="00124EBF" w:rsidRPr="00107DAE" w:rsidRDefault="00124EBF" w:rsidP="00D056A2">
      <w:pPr>
        <w:pStyle w:val="Standard"/>
        <w:numPr>
          <w:ilvl w:val="0"/>
          <w:numId w:val="37"/>
        </w:numPr>
        <w:jc w:val="both"/>
        <w:rPr>
          <w:rFonts w:ascii="Times New Roman" w:hAnsi="Times New Roman" w:cs="Times New Roman"/>
          <w:b/>
          <w:bCs/>
          <w:color w:val="FF6600"/>
          <w:sz w:val="22"/>
          <w:szCs w:val="22"/>
        </w:rPr>
      </w:pPr>
      <w:r>
        <w:rPr>
          <w:rFonts w:ascii="Times New Roman" w:hAnsi="Times New Roman" w:cs="Times New Roman"/>
          <w:color w:val="000000"/>
          <w:sz w:val="22"/>
          <w:szCs w:val="22"/>
        </w:rPr>
        <w:t>wykonanie dokumentacji fotograficznej terenu inwestycji w dniu przekazania placu budowy.</w:t>
      </w:r>
    </w:p>
    <w:p w:rsidR="00124EBF" w:rsidRPr="00107DAE" w:rsidRDefault="00124EBF" w:rsidP="008F7BE3">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124EBF" w:rsidRDefault="00124EBF" w:rsidP="008F7BE3">
      <w:pPr>
        <w:pStyle w:val="Standard"/>
        <w:jc w:val="both"/>
        <w:rPr>
          <w:rFonts w:ascii="Times New Roman" w:hAnsi="Times New Roman" w:cs="Times New Roman"/>
          <w:b/>
          <w:bCs/>
          <w:sz w:val="22"/>
          <w:szCs w:val="22"/>
        </w:rPr>
      </w:pPr>
      <w:r>
        <w:rPr>
          <w:rFonts w:ascii="Times New Roman" w:hAnsi="Times New Roman" w:cs="Times New Roman"/>
          <w:b/>
          <w:bCs/>
          <w:sz w:val="22"/>
          <w:szCs w:val="22"/>
        </w:rPr>
        <w:t>VII. W</w:t>
      </w:r>
      <w:r w:rsidRPr="00107DAE">
        <w:rPr>
          <w:rFonts w:ascii="Times New Roman" w:hAnsi="Times New Roman" w:cs="Times New Roman"/>
          <w:b/>
          <w:bCs/>
          <w:sz w:val="22"/>
          <w:szCs w:val="22"/>
        </w:rPr>
        <w:t xml:space="preserve"> pomieszczeniach niepl</w:t>
      </w:r>
      <w:r>
        <w:rPr>
          <w:rFonts w:ascii="Times New Roman" w:hAnsi="Times New Roman" w:cs="Times New Roman"/>
          <w:b/>
          <w:bCs/>
          <w:sz w:val="22"/>
          <w:szCs w:val="22"/>
        </w:rPr>
        <w:t>anowanych do modernizacji</w:t>
      </w:r>
      <w:r w:rsidRPr="00107DAE">
        <w:rPr>
          <w:rFonts w:ascii="Times New Roman" w:hAnsi="Times New Roman" w:cs="Times New Roman"/>
          <w:b/>
          <w:bCs/>
          <w:sz w:val="22"/>
          <w:szCs w:val="22"/>
        </w:rPr>
        <w:t xml:space="preserve"> a w których nastąpiły uszkodzenia/ ingerencja na wskut</w:t>
      </w:r>
      <w:r>
        <w:rPr>
          <w:rFonts w:ascii="Times New Roman" w:hAnsi="Times New Roman" w:cs="Times New Roman"/>
          <w:b/>
          <w:bCs/>
          <w:sz w:val="22"/>
          <w:szCs w:val="22"/>
        </w:rPr>
        <w:t xml:space="preserve">ek prowadzonych prac </w:t>
      </w:r>
      <w:r w:rsidRPr="00107DAE">
        <w:rPr>
          <w:rFonts w:ascii="Times New Roman" w:hAnsi="Times New Roman" w:cs="Times New Roman"/>
          <w:b/>
          <w:bCs/>
          <w:sz w:val="22"/>
          <w:szCs w:val="22"/>
        </w:rPr>
        <w:t>remontowych w zaplanowanych pomieszczeniach</w:t>
      </w:r>
      <w:r>
        <w:rPr>
          <w:rFonts w:ascii="Times New Roman" w:hAnsi="Times New Roman" w:cs="Times New Roman"/>
          <w:b/>
          <w:bCs/>
          <w:sz w:val="22"/>
          <w:szCs w:val="22"/>
        </w:rPr>
        <w:t xml:space="preserve"> należy wykonać prace budowlane w celu doprowadzenia tych pomieszczeń do użytkowania</w:t>
      </w:r>
      <w:r w:rsidRPr="00107DAE">
        <w:rPr>
          <w:rFonts w:ascii="Times New Roman" w:hAnsi="Times New Roman" w:cs="Times New Roman"/>
          <w:b/>
          <w:bCs/>
          <w:sz w:val="22"/>
          <w:szCs w:val="22"/>
        </w:rPr>
        <w:t>.</w:t>
      </w:r>
      <w:r>
        <w:rPr>
          <w:rFonts w:ascii="Times New Roman" w:hAnsi="Times New Roman" w:cs="Times New Roman"/>
          <w:b/>
          <w:bCs/>
          <w:sz w:val="22"/>
          <w:szCs w:val="22"/>
        </w:rPr>
        <w:t xml:space="preserve"> Dotyczy </w:t>
      </w:r>
    </w:p>
    <w:p w:rsidR="00124EBF" w:rsidRPr="00107DAE" w:rsidRDefault="00124EBF" w:rsidP="008F7BE3">
      <w:pPr>
        <w:pStyle w:val="Standard"/>
        <w:jc w:val="both"/>
        <w:rPr>
          <w:rFonts w:ascii="Times New Roman" w:hAnsi="Times New Roman" w:cs="Times New Roman"/>
          <w:b/>
          <w:bCs/>
          <w:sz w:val="22"/>
          <w:szCs w:val="22"/>
        </w:rPr>
      </w:pPr>
      <w:r>
        <w:rPr>
          <w:rFonts w:ascii="Times New Roman" w:hAnsi="Times New Roman" w:cs="Times New Roman"/>
          <w:b/>
          <w:bCs/>
          <w:sz w:val="22"/>
          <w:szCs w:val="22"/>
        </w:rPr>
        <w:t>to również infrastruktury, urządzeń i obiektów na powierzchniach nowoprojektowanych, które zostaną zlikwidowane na skutek rozbudowy prowadzonych nowych części. Dotyczy to klatki schodowej i Oddziału Pediatrycznego z Pododdziałem Niemowlęcym.</w:t>
      </w:r>
    </w:p>
    <w:p w:rsidR="00124EBF" w:rsidRPr="00107DAE" w:rsidRDefault="00124EBF" w:rsidP="008F7BE3">
      <w:pPr>
        <w:pStyle w:val="Standard"/>
        <w:jc w:val="both"/>
        <w:rPr>
          <w:rFonts w:ascii="Times New Roman" w:hAnsi="Times New Roman" w:cs="Times New Roman"/>
          <w:b/>
          <w:bCs/>
          <w:sz w:val="22"/>
          <w:szCs w:val="22"/>
        </w:rPr>
      </w:pPr>
    </w:p>
    <w:p w:rsidR="00124EBF" w:rsidRDefault="00124EBF" w:rsidP="008F7BE3">
      <w:pPr>
        <w:pStyle w:val="Standard"/>
        <w:jc w:val="both"/>
        <w:rPr>
          <w:rFonts w:ascii="Times New Roman" w:hAnsi="Times New Roman" w:cs="Times New Roman"/>
          <w:b/>
          <w:bCs/>
          <w:sz w:val="22"/>
          <w:szCs w:val="22"/>
        </w:rPr>
      </w:pPr>
    </w:p>
    <w:p w:rsidR="00124EBF" w:rsidRDefault="00124EBF" w:rsidP="008F7BE3">
      <w:pPr>
        <w:pStyle w:val="Standard"/>
        <w:jc w:val="both"/>
        <w:rPr>
          <w:rFonts w:ascii="Times New Roman" w:hAnsi="Times New Roman" w:cs="Times New Roman"/>
          <w:b/>
          <w:bCs/>
          <w:sz w:val="22"/>
          <w:szCs w:val="22"/>
        </w:rPr>
      </w:pPr>
    </w:p>
    <w:p w:rsidR="00124EBF" w:rsidRPr="00107DAE" w:rsidRDefault="00124EBF" w:rsidP="008F7BE3">
      <w:pPr>
        <w:pStyle w:val="Standard"/>
        <w:jc w:val="both"/>
        <w:rPr>
          <w:rFonts w:ascii="Times New Roman" w:hAnsi="Times New Roman" w:cs="Times New Roman"/>
          <w:b/>
          <w:bCs/>
          <w:sz w:val="22"/>
          <w:szCs w:val="22"/>
        </w:rPr>
      </w:pPr>
    </w:p>
    <w:p w:rsidR="00124EBF" w:rsidRDefault="00124EBF" w:rsidP="008F7BE3">
      <w:pPr>
        <w:pStyle w:val="Standard"/>
        <w:jc w:val="both"/>
        <w:rPr>
          <w:rFonts w:ascii="Times New Roman" w:hAnsi="Times New Roman" w:cs="Times New Roman"/>
          <w:b/>
          <w:bCs/>
          <w:sz w:val="22"/>
          <w:szCs w:val="22"/>
        </w:rPr>
      </w:pPr>
      <w:r w:rsidRPr="00107DAE">
        <w:rPr>
          <w:rFonts w:ascii="Times New Roman" w:hAnsi="Times New Roman" w:cs="Times New Roman"/>
          <w:b/>
          <w:bCs/>
          <w:sz w:val="22"/>
          <w:szCs w:val="22"/>
        </w:rPr>
        <w:t xml:space="preserve">VIII. Wykonanie innych prac niezbędnych do prawidłowego funkcjonowania szpitala </w:t>
      </w:r>
      <w:r>
        <w:rPr>
          <w:rFonts w:ascii="Times New Roman" w:hAnsi="Times New Roman" w:cs="Times New Roman"/>
          <w:b/>
          <w:bCs/>
          <w:sz w:val="22"/>
          <w:szCs w:val="22"/>
        </w:rPr>
        <w:t xml:space="preserve">                                      </w:t>
      </w:r>
      <w:r w:rsidRPr="00107DAE">
        <w:rPr>
          <w:rFonts w:ascii="Times New Roman" w:hAnsi="Times New Roman" w:cs="Times New Roman"/>
          <w:b/>
          <w:bCs/>
          <w:sz w:val="22"/>
          <w:szCs w:val="22"/>
        </w:rPr>
        <w:t>a związanych z realizacją przedmiotowej inwestycji.</w:t>
      </w:r>
    </w:p>
    <w:p w:rsidR="00124EBF" w:rsidRPr="00930194" w:rsidRDefault="00124EBF" w:rsidP="00D056A2">
      <w:pPr>
        <w:pStyle w:val="Standard"/>
        <w:numPr>
          <w:ilvl w:val="0"/>
          <w:numId w:val="43"/>
        </w:numPr>
        <w:jc w:val="both"/>
        <w:rPr>
          <w:rFonts w:ascii="Times New Roman" w:hAnsi="Times New Roman" w:cs="Times New Roman"/>
          <w:sz w:val="22"/>
          <w:szCs w:val="22"/>
        </w:rPr>
      </w:pPr>
      <w:r w:rsidRPr="00930194">
        <w:rPr>
          <w:rFonts w:ascii="Times New Roman" w:hAnsi="Times New Roman" w:cs="Times New Roman"/>
          <w:sz w:val="22"/>
          <w:szCs w:val="22"/>
        </w:rPr>
        <w:lastRenderedPageBreak/>
        <w:t xml:space="preserve">wymiana zdegradowanej infrastruktury poziomej ciepłej i zimnej wody wraz z cyrkulacją </w:t>
      </w:r>
      <w:r>
        <w:rPr>
          <w:rFonts w:ascii="Times New Roman" w:hAnsi="Times New Roman" w:cs="Times New Roman"/>
          <w:sz w:val="22"/>
          <w:szCs w:val="22"/>
        </w:rPr>
        <w:t xml:space="preserve">                       </w:t>
      </w:r>
      <w:r w:rsidRPr="00930194">
        <w:rPr>
          <w:rFonts w:ascii="Times New Roman" w:hAnsi="Times New Roman" w:cs="Times New Roman"/>
          <w:sz w:val="22"/>
          <w:szCs w:val="22"/>
        </w:rPr>
        <w:t>w pomieszczeniach piwnicznych</w:t>
      </w:r>
    </w:p>
    <w:p w:rsidR="00124EBF" w:rsidRPr="002912F9" w:rsidRDefault="00124EBF" w:rsidP="008F7BE3">
      <w:pPr>
        <w:pStyle w:val="Standard"/>
        <w:jc w:val="both"/>
        <w:rPr>
          <w:rFonts w:ascii="Times New Roman" w:hAnsi="Times New Roman" w:cs="Times New Roman"/>
          <w:b/>
          <w:bCs/>
          <w:sz w:val="22"/>
          <w:szCs w:val="22"/>
        </w:rPr>
      </w:pPr>
    </w:p>
    <w:p w:rsidR="00124EBF" w:rsidRDefault="00124EBF" w:rsidP="008F7BE3">
      <w:pPr>
        <w:pStyle w:val="Standard"/>
        <w:jc w:val="both"/>
        <w:rPr>
          <w:rFonts w:ascii="Times New Roman" w:hAnsi="Times New Roman" w:cs="Times New Roman"/>
          <w:b/>
          <w:bCs/>
          <w:sz w:val="22"/>
          <w:szCs w:val="22"/>
        </w:rPr>
      </w:pPr>
      <w:r w:rsidRPr="002912F9">
        <w:rPr>
          <w:rFonts w:ascii="Times New Roman" w:hAnsi="Times New Roman" w:cs="Times New Roman"/>
          <w:b/>
          <w:bCs/>
          <w:sz w:val="22"/>
          <w:szCs w:val="22"/>
        </w:rPr>
        <w:t>Uwaga:</w:t>
      </w:r>
    </w:p>
    <w:p w:rsidR="00124EBF" w:rsidRPr="00A9066C" w:rsidRDefault="00A9066C" w:rsidP="00A9066C">
      <w:pPr>
        <w:pStyle w:val="Standard"/>
        <w:numPr>
          <w:ilvl w:val="0"/>
          <w:numId w:val="73"/>
        </w:numPr>
        <w:ind w:left="709" w:hanging="283"/>
        <w:jc w:val="both"/>
        <w:rPr>
          <w:rFonts w:ascii="Times New Roman" w:hAnsi="Times New Roman" w:cs="Times New Roman"/>
          <w:b/>
          <w:bCs/>
          <w:sz w:val="22"/>
          <w:szCs w:val="22"/>
        </w:rPr>
      </w:pPr>
      <w:r>
        <w:rPr>
          <w:rFonts w:ascii="Times New Roman" w:hAnsi="Times New Roman" w:cs="Times New Roman"/>
          <w:b/>
          <w:bCs/>
          <w:sz w:val="22"/>
          <w:szCs w:val="22"/>
        </w:rPr>
        <w:t>Zakup wszystkich materiałów, sprzętu, urządzeń i instalacji leży po stronie Wykonawcy,</w:t>
      </w:r>
    </w:p>
    <w:p w:rsidR="00124EBF" w:rsidRPr="002912F9" w:rsidRDefault="00124EBF" w:rsidP="00A9066C">
      <w:pPr>
        <w:pStyle w:val="Standard"/>
        <w:numPr>
          <w:ilvl w:val="0"/>
          <w:numId w:val="39"/>
        </w:numPr>
        <w:jc w:val="both"/>
        <w:rPr>
          <w:rFonts w:ascii="Times New Roman" w:hAnsi="Times New Roman" w:cs="Times New Roman"/>
          <w:b/>
          <w:bCs/>
          <w:sz w:val="22"/>
          <w:szCs w:val="22"/>
        </w:rPr>
      </w:pPr>
      <w:r w:rsidRPr="002912F9">
        <w:rPr>
          <w:rFonts w:ascii="Times New Roman" w:hAnsi="Times New Roman" w:cs="Times New Roman"/>
          <w:b/>
          <w:bCs/>
          <w:sz w:val="22"/>
          <w:szCs w:val="22"/>
        </w:rPr>
        <w:t>Wszystkie materiały, sprzęt, urządzenia oraz instalacje muszą posiadać odpowiednie atesty, deklaracje zgodności spełniające wymogi zastosowania w pomieszczeniach szpitalnych oraz muszą być uzgodnione z Zamawiającym,</w:t>
      </w:r>
    </w:p>
    <w:p w:rsidR="00124EBF" w:rsidRPr="002912F9" w:rsidRDefault="00124EBF" w:rsidP="00A9066C">
      <w:pPr>
        <w:pStyle w:val="Standard"/>
        <w:numPr>
          <w:ilvl w:val="0"/>
          <w:numId w:val="39"/>
        </w:numPr>
        <w:jc w:val="both"/>
        <w:rPr>
          <w:rFonts w:ascii="Times New Roman" w:hAnsi="Times New Roman" w:cs="Times New Roman"/>
          <w:b/>
          <w:bCs/>
          <w:sz w:val="22"/>
          <w:szCs w:val="22"/>
        </w:rPr>
      </w:pPr>
      <w:r w:rsidRPr="002912F9">
        <w:rPr>
          <w:rFonts w:ascii="Times New Roman" w:hAnsi="Times New Roman" w:cs="Times New Roman"/>
          <w:b/>
          <w:bCs/>
          <w:sz w:val="22"/>
          <w:szCs w:val="22"/>
        </w:rPr>
        <w:t>Wybór jakości materiałów i ich kolorystyki winny być uzgodnione i zatwierdzone przez Zamawiającego.</w:t>
      </w:r>
    </w:p>
    <w:p w:rsidR="00124EBF" w:rsidRPr="002912F9" w:rsidRDefault="00124EBF" w:rsidP="00D056A2">
      <w:pPr>
        <w:pStyle w:val="Standard"/>
        <w:numPr>
          <w:ilvl w:val="0"/>
          <w:numId w:val="39"/>
        </w:numPr>
        <w:jc w:val="both"/>
        <w:rPr>
          <w:rFonts w:ascii="Times New Roman" w:hAnsi="Times New Roman" w:cs="Times New Roman"/>
          <w:b/>
          <w:bCs/>
          <w:sz w:val="22"/>
          <w:szCs w:val="22"/>
        </w:rPr>
      </w:pPr>
      <w:r w:rsidRPr="002912F9">
        <w:rPr>
          <w:rFonts w:ascii="Times New Roman" w:hAnsi="Times New Roman" w:cs="Times New Roman"/>
          <w:b/>
          <w:bCs/>
          <w:sz w:val="22"/>
          <w:szCs w:val="22"/>
        </w:rPr>
        <w:t>Opracowanie Instrukcji Bezpieczeństwa Pożarowego wraz z wykonaniem oznakowania modernizowanych i nowobudowanych pomieszczeń.</w:t>
      </w:r>
    </w:p>
    <w:p w:rsidR="00124EBF" w:rsidRPr="002912F9" w:rsidRDefault="00124EBF" w:rsidP="00D056A2">
      <w:pPr>
        <w:pStyle w:val="Standard"/>
        <w:numPr>
          <w:ilvl w:val="0"/>
          <w:numId w:val="39"/>
        </w:numPr>
        <w:jc w:val="both"/>
        <w:rPr>
          <w:rFonts w:ascii="Times New Roman" w:hAnsi="Times New Roman" w:cs="Times New Roman"/>
          <w:b/>
          <w:bCs/>
          <w:sz w:val="22"/>
          <w:szCs w:val="22"/>
        </w:rPr>
      </w:pPr>
      <w:r w:rsidRPr="002912F9">
        <w:rPr>
          <w:rFonts w:ascii="Times New Roman" w:hAnsi="Times New Roman" w:cs="Times New Roman"/>
          <w:b/>
          <w:bCs/>
          <w:sz w:val="22"/>
          <w:szCs w:val="22"/>
        </w:rPr>
        <w:t>Dobudowane części do istniejących budynków muszą być zgodne z istniejącą strukturą budowlaną (kolorystyką).</w:t>
      </w:r>
    </w:p>
    <w:p w:rsidR="00124EBF" w:rsidRPr="002912F9" w:rsidRDefault="00124EBF" w:rsidP="00D056A2">
      <w:pPr>
        <w:pStyle w:val="Standard"/>
        <w:numPr>
          <w:ilvl w:val="0"/>
          <w:numId w:val="39"/>
        </w:numPr>
        <w:jc w:val="both"/>
        <w:rPr>
          <w:rFonts w:ascii="Times New Roman" w:hAnsi="Times New Roman" w:cs="Times New Roman"/>
          <w:b/>
          <w:bCs/>
          <w:sz w:val="22"/>
          <w:szCs w:val="22"/>
        </w:rPr>
      </w:pPr>
      <w:r w:rsidRPr="002912F9">
        <w:rPr>
          <w:rFonts w:ascii="Times New Roman" w:hAnsi="Times New Roman" w:cs="Times New Roman"/>
          <w:b/>
          <w:bCs/>
          <w:sz w:val="22"/>
          <w:szCs w:val="22"/>
        </w:rPr>
        <w:t>Zastosowane materiały powinny mieć parametry:</w:t>
      </w:r>
    </w:p>
    <w:p w:rsidR="00124EBF" w:rsidRPr="002912F9" w:rsidRDefault="00124EBF" w:rsidP="008F7BE3">
      <w:pPr>
        <w:jc w:val="both"/>
        <w:rPr>
          <w:rFonts w:ascii="Times New Roman" w:hAnsi="Times New Roman" w:cs="Times New Roman"/>
          <w:color w:val="auto"/>
        </w:rPr>
      </w:pPr>
      <w:r w:rsidRPr="002912F9">
        <w:rPr>
          <w:rFonts w:ascii="Times New Roman" w:hAnsi="Times New Roman" w:cs="Times New Roman"/>
          <w:color w:val="auto"/>
        </w:rPr>
        <w:t xml:space="preserve">             Płytki ceramiczne ścienne o 200x200 mm do użytku wewnętrznego zgodnie z PN EN 14411:</w:t>
      </w:r>
    </w:p>
    <w:p w:rsidR="00124EBF" w:rsidRPr="002912F9" w:rsidRDefault="00124EBF" w:rsidP="00D056A2">
      <w:pPr>
        <w:pStyle w:val="Akapitzlist"/>
        <w:numPr>
          <w:ilvl w:val="0"/>
          <w:numId w:val="45"/>
        </w:numPr>
        <w:suppressAutoHyphens w:val="0"/>
        <w:spacing w:after="0" w:line="240" w:lineRule="auto"/>
        <w:ind w:left="851" w:firstLine="131"/>
        <w:jc w:val="both"/>
        <w:rPr>
          <w:rFonts w:ascii="Times New Roman" w:hAnsi="Times New Roman" w:cs="Times New Roman"/>
          <w:color w:val="auto"/>
        </w:rPr>
      </w:pPr>
      <w:r w:rsidRPr="002912F9">
        <w:rPr>
          <w:rFonts w:ascii="Times New Roman" w:hAnsi="Times New Roman" w:cs="Times New Roman"/>
          <w:color w:val="auto"/>
        </w:rPr>
        <w:t>nasiąkliwość (E ≥ 10%)</w:t>
      </w:r>
    </w:p>
    <w:p w:rsidR="00124EBF" w:rsidRPr="002912F9" w:rsidRDefault="00124EBF" w:rsidP="00D056A2">
      <w:pPr>
        <w:pStyle w:val="Akapitzlist"/>
        <w:numPr>
          <w:ilvl w:val="0"/>
          <w:numId w:val="45"/>
        </w:numPr>
        <w:suppressAutoHyphens w:val="0"/>
        <w:spacing w:after="0" w:line="240" w:lineRule="auto"/>
        <w:ind w:left="851" w:firstLine="131"/>
        <w:jc w:val="both"/>
        <w:rPr>
          <w:rFonts w:ascii="Times New Roman" w:hAnsi="Times New Roman" w:cs="Times New Roman"/>
          <w:color w:val="auto"/>
        </w:rPr>
      </w:pPr>
      <w:r w:rsidRPr="002912F9">
        <w:rPr>
          <w:rFonts w:ascii="Times New Roman" w:hAnsi="Times New Roman" w:cs="Times New Roman"/>
          <w:color w:val="auto"/>
        </w:rPr>
        <w:t>reakcja na ogień (A1)</w:t>
      </w:r>
    </w:p>
    <w:p w:rsidR="00124EBF" w:rsidRPr="002912F9" w:rsidRDefault="00124EBF" w:rsidP="00D056A2">
      <w:pPr>
        <w:pStyle w:val="Akapitzlist"/>
        <w:numPr>
          <w:ilvl w:val="0"/>
          <w:numId w:val="45"/>
        </w:numPr>
        <w:suppressAutoHyphens w:val="0"/>
        <w:spacing w:after="0" w:line="240" w:lineRule="auto"/>
        <w:ind w:left="851" w:firstLine="131"/>
        <w:jc w:val="both"/>
        <w:rPr>
          <w:rFonts w:ascii="Times New Roman" w:hAnsi="Times New Roman" w:cs="Times New Roman"/>
          <w:color w:val="auto"/>
        </w:rPr>
      </w:pPr>
      <w:r w:rsidRPr="002912F9">
        <w:rPr>
          <w:rFonts w:ascii="Times New Roman" w:hAnsi="Times New Roman" w:cs="Times New Roman"/>
          <w:color w:val="auto"/>
        </w:rPr>
        <w:t>siła łamiąca (≥ 600 N)</w:t>
      </w:r>
    </w:p>
    <w:p w:rsidR="00124EBF" w:rsidRPr="002912F9" w:rsidRDefault="00124EBF" w:rsidP="00D056A2">
      <w:pPr>
        <w:pStyle w:val="Akapitzlist"/>
        <w:numPr>
          <w:ilvl w:val="0"/>
          <w:numId w:val="45"/>
        </w:numPr>
        <w:suppressAutoHyphens w:val="0"/>
        <w:spacing w:after="0" w:line="240" w:lineRule="auto"/>
        <w:ind w:left="851" w:firstLine="131"/>
        <w:jc w:val="both"/>
        <w:rPr>
          <w:rFonts w:ascii="Times New Roman" w:hAnsi="Times New Roman" w:cs="Times New Roman"/>
          <w:color w:val="auto"/>
        </w:rPr>
      </w:pPr>
      <w:r w:rsidRPr="002912F9">
        <w:rPr>
          <w:rFonts w:ascii="Times New Roman" w:hAnsi="Times New Roman" w:cs="Times New Roman"/>
          <w:color w:val="auto"/>
        </w:rPr>
        <w:t>uwalnianie substancji niebezpiecznych (0 mg/dm</w:t>
      </w:r>
      <w:r w:rsidRPr="002912F9">
        <w:rPr>
          <w:rFonts w:ascii="Times New Roman" w:hAnsi="Times New Roman" w:cs="Times New Roman"/>
          <w:color w:val="auto"/>
          <w:vertAlign w:val="superscript"/>
        </w:rPr>
        <w:t>2</w:t>
      </w:r>
      <w:r w:rsidRPr="002912F9">
        <w:rPr>
          <w:rFonts w:ascii="Times New Roman" w:hAnsi="Times New Roman" w:cs="Times New Roman"/>
          <w:color w:val="auto"/>
        </w:rPr>
        <w:t>)</w:t>
      </w:r>
    </w:p>
    <w:p w:rsidR="00124EBF" w:rsidRPr="002912F9" w:rsidRDefault="00124EBF" w:rsidP="00D056A2">
      <w:pPr>
        <w:pStyle w:val="Akapitzlist"/>
        <w:numPr>
          <w:ilvl w:val="0"/>
          <w:numId w:val="45"/>
        </w:numPr>
        <w:suppressAutoHyphens w:val="0"/>
        <w:spacing w:after="0" w:line="240" w:lineRule="auto"/>
        <w:ind w:left="851" w:firstLine="131"/>
        <w:jc w:val="both"/>
        <w:rPr>
          <w:rFonts w:ascii="Times New Roman" w:hAnsi="Times New Roman" w:cs="Times New Roman"/>
          <w:color w:val="auto"/>
        </w:rPr>
      </w:pPr>
      <w:r w:rsidRPr="002912F9">
        <w:rPr>
          <w:rFonts w:ascii="Times New Roman" w:hAnsi="Times New Roman" w:cs="Times New Roman"/>
          <w:color w:val="auto"/>
        </w:rPr>
        <w:t>poślizg CEN/TS 16165 (NPD)</w:t>
      </w:r>
    </w:p>
    <w:p w:rsidR="00124EBF" w:rsidRPr="002912F9" w:rsidRDefault="00124EBF" w:rsidP="00D056A2">
      <w:pPr>
        <w:pStyle w:val="Akapitzlist"/>
        <w:numPr>
          <w:ilvl w:val="0"/>
          <w:numId w:val="45"/>
        </w:numPr>
        <w:suppressAutoHyphens w:val="0"/>
        <w:spacing w:after="0" w:line="240" w:lineRule="auto"/>
        <w:ind w:left="851" w:firstLine="131"/>
        <w:jc w:val="both"/>
        <w:rPr>
          <w:rFonts w:ascii="Times New Roman" w:hAnsi="Times New Roman" w:cs="Times New Roman"/>
          <w:color w:val="auto"/>
        </w:rPr>
      </w:pPr>
      <w:r w:rsidRPr="002912F9">
        <w:rPr>
          <w:rFonts w:ascii="Times New Roman" w:hAnsi="Times New Roman" w:cs="Times New Roman"/>
          <w:color w:val="auto"/>
        </w:rPr>
        <w:t>do użytku wewnętrznego (temp. powyżej 0</w:t>
      </w:r>
      <w:r w:rsidRPr="002912F9">
        <w:rPr>
          <w:rFonts w:ascii="Times New Roman" w:hAnsi="Times New Roman" w:cs="Times New Roman"/>
          <w:color w:val="auto"/>
          <w:vertAlign w:val="superscript"/>
        </w:rPr>
        <w:t>0</w:t>
      </w:r>
      <w:r w:rsidRPr="002912F9">
        <w:rPr>
          <w:rFonts w:ascii="Times New Roman" w:hAnsi="Times New Roman" w:cs="Times New Roman"/>
          <w:color w:val="auto"/>
        </w:rPr>
        <w:t>C)</w:t>
      </w:r>
    </w:p>
    <w:p w:rsidR="00124EBF" w:rsidRPr="002912F9" w:rsidRDefault="00124EBF" w:rsidP="00D056A2">
      <w:pPr>
        <w:pStyle w:val="Akapitzlist"/>
        <w:numPr>
          <w:ilvl w:val="0"/>
          <w:numId w:val="45"/>
        </w:numPr>
        <w:suppressAutoHyphens w:val="0"/>
        <w:spacing w:after="0" w:line="240" w:lineRule="auto"/>
        <w:ind w:left="851" w:firstLine="131"/>
        <w:jc w:val="both"/>
        <w:rPr>
          <w:rFonts w:ascii="Times New Roman" w:hAnsi="Times New Roman" w:cs="Times New Roman"/>
          <w:color w:val="auto"/>
        </w:rPr>
      </w:pPr>
      <w:r w:rsidRPr="002912F9">
        <w:rPr>
          <w:rFonts w:ascii="Times New Roman" w:hAnsi="Times New Roman" w:cs="Times New Roman"/>
          <w:color w:val="auto"/>
        </w:rPr>
        <w:t>odporne na środki dezynfekcyjne</w:t>
      </w:r>
    </w:p>
    <w:p w:rsidR="00124EBF" w:rsidRPr="002912F9" w:rsidRDefault="00124EBF" w:rsidP="00D056A2">
      <w:pPr>
        <w:pStyle w:val="Akapitzlist"/>
        <w:numPr>
          <w:ilvl w:val="0"/>
          <w:numId w:val="45"/>
        </w:numPr>
        <w:suppressAutoHyphens w:val="0"/>
        <w:spacing w:after="0" w:line="240" w:lineRule="auto"/>
        <w:ind w:left="851" w:firstLine="131"/>
        <w:jc w:val="both"/>
        <w:rPr>
          <w:rFonts w:ascii="Times New Roman" w:hAnsi="Times New Roman" w:cs="Times New Roman"/>
          <w:color w:val="auto"/>
        </w:rPr>
      </w:pPr>
      <w:r w:rsidRPr="002912F9">
        <w:rPr>
          <w:rFonts w:ascii="Times New Roman" w:hAnsi="Times New Roman" w:cs="Times New Roman"/>
          <w:color w:val="auto"/>
        </w:rPr>
        <w:t>odporność na plamienie (min klasa 4)</w:t>
      </w:r>
    </w:p>
    <w:p w:rsidR="00124EBF" w:rsidRPr="002912F9" w:rsidRDefault="00124EBF" w:rsidP="00D056A2">
      <w:pPr>
        <w:pStyle w:val="Akapitzlist"/>
        <w:numPr>
          <w:ilvl w:val="0"/>
          <w:numId w:val="45"/>
        </w:numPr>
        <w:suppressAutoHyphens w:val="0"/>
        <w:spacing w:after="0" w:line="240" w:lineRule="auto"/>
        <w:ind w:left="851" w:firstLine="131"/>
        <w:jc w:val="both"/>
        <w:rPr>
          <w:rFonts w:ascii="Times New Roman" w:hAnsi="Times New Roman" w:cs="Times New Roman"/>
          <w:color w:val="auto"/>
        </w:rPr>
      </w:pPr>
      <w:r w:rsidRPr="002912F9">
        <w:rPr>
          <w:rFonts w:ascii="Times New Roman" w:hAnsi="Times New Roman" w:cs="Times New Roman"/>
          <w:color w:val="auto"/>
        </w:rPr>
        <w:t>grubość (min 7,5 mm)</w:t>
      </w:r>
    </w:p>
    <w:p w:rsidR="00124EBF" w:rsidRPr="002912F9" w:rsidRDefault="00124EBF" w:rsidP="00BB32E6">
      <w:pPr>
        <w:pStyle w:val="Akapitzlist"/>
        <w:suppressAutoHyphens w:val="0"/>
        <w:spacing w:after="0" w:line="240" w:lineRule="auto"/>
        <w:ind w:left="982"/>
        <w:jc w:val="both"/>
        <w:rPr>
          <w:rFonts w:ascii="Times New Roman" w:hAnsi="Times New Roman" w:cs="Times New Roman"/>
          <w:color w:val="auto"/>
        </w:rPr>
      </w:pPr>
    </w:p>
    <w:p w:rsidR="00124EBF" w:rsidRPr="002912F9" w:rsidRDefault="00124EBF" w:rsidP="008F7BE3">
      <w:pPr>
        <w:tabs>
          <w:tab w:val="left" w:pos="709"/>
        </w:tabs>
        <w:jc w:val="both"/>
        <w:rPr>
          <w:rFonts w:ascii="Times New Roman" w:hAnsi="Times New Roman" w:cs="Times New Roman"/>
          <w:color w:val="auto"/>
        </w:rPr>
      </w:pPr>
      <w:r w:rsidRPr="002912F9">
        <w:rPr>
          <w:rFonts w:ascii="Times New Roman" w:hAnsi="Times New Roman" w:cs="Times New Roman"/>
          <w:color w:val="auto"/>
        </w:rPr>
        <w:t xml:space="preserve">             Płytki ceramiczne podłogowe o 333x333 mm do użytku wewnętrznego zgodnie:</w:t>
      </w:r>
    </w:p>
    <w:p w:rsidR="00124EBF" w:rsidRPr="002912F9" w:rsidRDefault="00124EBF" w:rsidP="00D056A2">
      <w:pPr>
        <w:pStyle w:val="Akapitzlist"/>
        <w:numPr>
          <w:ilvl w:val="0"/>
          <w:numId w:val="45"/>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nasiąkliwość (max 0.4%)</w:t>
      </w:r>
    </w:p>
    <w:p w:rsidR="00124EBF" w:rsidRPr="002912F9" w:rsidRDefault="00124EBF" w:rsidP="00D056A2">
      <w:pPr>
        <w:pStyle w:val="Akapitzlist"/>
        <w:numPr>
          <w:ilvl w:val="0"/>
          <w:numId w:val="45"/>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wymagana mrozoodporność (dla zewnętrznych)</w:t>
      </w:r>
    </w:p>
    <w:p w:rsidR="00124EBF" w:rsidRPr="002912F9" w:rsidRDefault="00124EBF" w:rsidP="00D056A2">
      <w:pPr>
        <w:pStyle w:val="Akapitzlist"/>
        <w:numPr>
          <w:ilvl w:val="0"/>
          <w:numId w:val="45"/>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wytrzymałość na zginanie (min 35MPa)</w:t>
      </w:r>
    </w:p>
    <w:p w:rsidR="00124EBF" w:rsidRPr="002912F9" w:rsidRDefault="00124EBF" w:rsidP="00D056A2">
      <w:pPr>
        <w:pStyle w:val="Akapitzlist"/>
        <w:numPr>
          <w:ilvl w:val="0"/>
          <w:numId w:val="45"/>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klasa ścieralności (min V)</w:t>
      </w:r>
    </w:p>
    <w:p w:rsidR="00124EBF" w:rsidRPr="002912F9" w:rsidRDefault="00124EBF" w:rsidP="00D056A2">
      <w:pPr>
        <w:pStyle w:val="Akapitzlist"/>
        <w:numPr>
          <w:ilvl w:val="0"/>
          <w:numId w:val="45"/>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odporne na środki dezynfekcyjne</w:t>
      </w:r>
    </w:p>
    <w:p w:rsidR="00124EBF" w:rsidRPr="002912F9" w:rsidRDefault="00124EBF" w:rsidP="00D056A2">
      <w:pPr>
        <w:pStyle w:val="Akapitzlist"/>
        <w:numPr>
          <w:ilvl w:val="0"/>
          <w:numId w:val="45"/>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odporność na plamienie (min klasa 4)</w:t>
      </w:r>
    </w:p>
    <w:p w:rsidR="00124EBF" w:rsidRPr="002912F9" w:rsidRDefault="00124EBF" w:rsidP="00D056A2">
      <w:pPr>
        <w:pStyle w:val="Akapitzlist"/>
        <w:numPr>
          <w:ilvl w:val="0"/>
          <w:numId w:val="45"/>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odporne na pęknięcia włoskowate</w:t>
      </w:r>
    </w:p>
    <w:p w:rsidR="00124EBF" w:rsidRPr="002912F9" w:rsidRDefault="00124EBF" w:rsidP="00D056A2">
      <w:pPr>
        <w:pStyle w:val="Akapitzlist"/>
        <w:numPr>
          <w:ilvl w:val="0"/>
          <w:numId w:val="45"/>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skuteczność antypoślizgowa (R11 lub R10)</w:t>
      </w:r>
    </w:p>
    <w:p w:rsidR="00124EBF" w:rsidRPr="002912F9" w:rsidRDefault="00124EBF" w:rsidP="00D056A2">
      <w:pPr>
        <w:pStyle w:val="Akapitzlist"/>
        <w:numPr>
          <w:ilvl w:val="0"/>
          <w:numId w:val="45"/>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grubość (min 8 mm lub 10 mm)</w:t>
      </w:r>
    </w:p>
    <w:p w:rsidR="00124EBF" w:rsidRPr="002912F9" w:rsidRDefault="00124EBF" w:rsidP="00D056A2">
      <w:pPr>
        <w:pStyle w:val="Akapitzlist"/>
        <w:numPr>
          <w:ilvl w:val="0"/>
          <w:numId w:val="45"/>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uwalnianie substancji niebezpiecznych (0 mg/dm</w:t>
      </w:r>
      <w:r w:rsidRPr="002912F9">
        <w:rPr>
          <w:rFonts w:ascii="Times New Roman" w:hAnsi="Times New Roman" w:cs="Times New Roman"/>
          <w:color w:val="auto"/>
          <w:vertAlign w:val="superscript"/>
        </w:rPr>
        <w:t>2</w:t>
      </w:r>
      <w:r w:rsidRPr="002912F9">
        <w:rPr>
          <w:rFonts w:ascii="Times New Roman" w:hAnsi="Times New Roman" w:cs="Times New Roman"/>
          <w:color w:val="auto"/>
        </w:rPr>
        <w:t>)</w:t>
      </w:r>
    </w:p>
    <w:p w:rsidR="00124EBF" w:rsidRPr="002912F9" w:rsidRDefault="00124EBF" w:rsidP="00BB32E6">
      <w:pPr>
        <w:pStyle w:val="Akapitzlist"/>
        <w:suppressAutoHyphens w:val="0"/>
        <w:spacing w:after="0" w:line="240" w:lineRule="auto"/>
        <w:ind w:left="993"/>
        <w:jc w:val="both"/>
        <w:rPr>
          <w:rFonts w:ascii="Times New Roman" w:hAnsi="Times New Roman" w:cs="Times New Roman"/>
          <w:color w:val="auto"/>
        </w:rPr>
      </w:pPr>
    </w:p>
    <w:p w:rsidR="00124EBF" w:rsidRPr="002912F9" w:rsidRDefault="00124EBF" w:rsidP="008F7BE3">
      <w:pPr>
        <w:tabs>
          <w:tab w:val="left" w:pos="709"/>
        </w:tabs>
        <w:jc w:val="both"/>
        <w:rPr>
          <w:rFonts w:ascii="Times New Roman" w:hAnsi="Times New Roman" w:cs="Times New Roman"/>
          <w:color w:val="auto"/>
        </w:rPr>
      </w:pPr>
      <w:r w:rsidRPr="002912F9">
        <w:rPr>
          <w:rFonts w:ascii="Times New Roman" w:hAnsi="Times New Roman" w:cs="Times New Roman"/>
          <w:color w:val="auto"/>
        </w:rPr>
        <w:t xml:space="preserve">            Wykładzina winylowa:</w:t>
      </w:r>
    </w:p>
    <w:p w:rsidR="00124EBF" w:rsidRPr="002912F9" w:rsidRDefault="00124EBF" w:rsidP="00D056A2">
      <w:pPr>
        <w:pStyle w:val="Akapitzlist"/>
        <w:numPr>
          <w:ilvl w:val="0"/>
          <w:numId w:val="46"/>
        </w:numPr>
        <w:suppressAutoHyphens w:val="0"/>
        <w:spacing w:after="0" w:line="240" w:lineRule="auto"/>
        <w:ind w:left="1418" w:hanging="425"/>
        <w:jc w:val="both"/>
        <w:rPr>
          <w:rFonts w:ascii="Times New Roman" w:hAnsi="Times New Roman" w:cs="Times New Roman"/>
          <w:color w:val="auto"/>
        </w:rPr>
      </w:pPr>
      <w:r w:rsidRPr="002912F9">
        <w:rPr>
          <w:rFonts w:ascii="Times New Roman" w:hAnsi="Times New Roman" w:cs="Times New Roman"/>
          <w:color w:val="auto"/>
        </w:rPr>
        <w:t>homogeniczna, jednorodna w strukturze i wzorze przez całą grubość wykładzina w rolkach o grubości min 2 mm</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grubość warstwy użytkowej min 2 mm</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klasyfikacja obiektowa 34</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odporność na ścieranie – wg EN 660-2 - grupa T ≤ 2 mm</w:t>
      </w:r>
      <w:r w:rsidRPr="002912F9">
        <w:rPr>
          <w:rFonts w:ascii="Times New Roman" w:hAnsi="Times New Roman" w:cs="Times New Roman"/>
          <w:color w:val="auto"/>
          <w:vertAlign w:val="superscript"/>
        </w:rPr>
        <w:t>3</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odporność ogniowa – wg EN 13501-1 min Bfl,s1</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oddziaływanie nóżek od mebli wg EN 425 odpowiednia</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właściwości antypoślizgowe wg EN 13893 µ ≥ 0,3; DIN 51130 - R9</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 xml:space="preserve"> trwałość kolorów EN ISO 105 - B02 ≥ 6 </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odporność chemiczna wg EN 423 bardzo dobra</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absorbcja akustyczna wg EN ISO 140-8 ∆L w 4 dB</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stabilność wymiarowa wg EN 423 &lt;/=0,4 %</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odporność na grzyby i bakterie DINEN ISO 846-A/C – nie sprzyja rozwojowi</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 xml:space="preserve">atest higieniczny </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atest trudno zapalności</w:t>
      </w:r>
    </w:p>
    <w:p w:rsidR="00124EBF" w:rsidRPr="002912F9" w:rsidRDefault="00124EBF" w:rsidP="00D056A2">
      <w:pPr>
        <w:pStyle w:val="Akapitzlist"/>
        <w:numPr>
          <w:ilvl w:val="0"/>
          <w:numId w:val="46"/>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powierzchnia zabezpieczona poluretanem</w:t>
      </w:r>
    </w:p>
    <w:p w:rsidR="00124EBF" w:rsidRPr="002912F9" w:rsidRDefault="00124EBF" w:rsidP="008F7BE3">
      <w:pPr>
        <w:pStyle w:val="Akapitzlist"/>
        <w:suppressAutoHyphens w:val="0"/>
        <w:spacing w:after="0" w:line="240" w:lineRule="auto"/>
        <w:ind w:left="993"/>
        <w:jc w:val="both"/>
        <w:rPr>
          <w:rFonts w:ascii="Times New Roman" w:hAnsi="Times New Roman" w:cs="Times New Roman"/>
          <w:color w:val="auto"/>
        </w:rPr>
      </w:pPr>
    </w:p>
    <w:p w:rsidR="00124EBF" w:rsidRPr="002912F9" w:rsidRDefault="00124EBF" w:rsidP="008F7BE3">
      <w:pPr>
        <w:jc w:val="both"/>
        <w:rPr>
          <w:rFonts w:ascii="Times New Roman" w:hAnsi="Times New Roman" w:cs="Times New Roman"/>
          <w:color w:val="auto"/>
        </w:rPr>
      </w:pPr>
      <w:r w:rsidRPr="002912F9">
        <w:rPr>
          <w:rFonts w:ascii="Times New Roman" w:hAnsi="Times New Roman" w:cs="Times New Roman"/>
          <w:color w:val="auto"/>
        </w:rPr>
        <w:t xml:space="preserve">            Malowanie ścian:</w:t>
      </w:r>
    </w:p>
    <w:p w:rsidR="00124EBF" w:rsidRPr="002912F9" w:rsidRDefault="00124EBF" w:rsidP="00D056A2">
      <w:pPr>
        <w:pStyle w:val="Akapitzlist"/>
        <w:numPr>
          <w:ilvl w:val="0"/>
          <w:numId w:val="48"/>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matowe</w:t>
      </w:r>
    </w:p>
    <w:p w:rsidR="00124EBF" w:rsidRPr="002912F9" w:rsidRDefault="00124EBF" w:rsidP="00D056A2">
      <w:pPr>
        <w:pStyle w:val="Akapitzlist"/>
        <w:numPr>
          <w:ilvl w:val="0"/>
          <w:numId w:val="47"/>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 xml:space="preserve">nienasiąkliwe </w:t>
      </w:r>
    </w:p>
    <w:p w:rsidR="00124EBF" w:rsidRPr="002912F9" w:rsidRDefault="00124EBF" w:rsidP="00D056A2">
      <w:pPr>
        <w:pStyle w:val="Akapitzlist"/>
        <w:numPr>
          <w:ilvl w:val="0"/>
          <w:numId w:val="47"/>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zmywalne</w:t>
      </w:r>
    </w:p>
    <w:p w:rsidR="00124EBF" w:rsidRPr="002912F9" w:rsidRDefault="00124EBF" w:rsidP="00D056A2">
      <w:pPr>
        <w:pStyle w:val="Akapitzlist"/>
        <w:numPr>
          <w:ilvl w:val="0"/>
          <w:numId w:val="47"/>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co najmniej 2 powłoki</w:t>
      </w:r>
    </w:p>
    <w:p w:rsidR="00124EBF" w:rsidRPr="002912F9" w:rsidRDefault="00124EBF" w:rsidP="00D056A2">
      <w:pPr>
        <w:pStyle w:val="Akapitzlist"/>
        <w:numPr>
          <w:ilvl w:val="0"/>
          <w:numId w:val="47"/>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odporność na szorowanie na mokro – klasa I</w:t>
      </w:r>
    </w:p>
    <w:p w:rsidR="00124EBF" w:rsidRPr="002912F9" w:rsidRDefault="00124EBF" w:rsidP="008F7BE3">
      <w:pPr>
        <w:jc w:val="both"/>
        <w:rPr>
          <w:rFonts w:ascii="Times New Roman" w:hAnsi="Times New Roman" w:cs="Times New Roman"/>
          <w:color w:val="auto"/>
        </w:rPr>
      </w:pPr>
    </w:p>
    <w:p w:rsidR="00124EBF" w:rsidRPr="002912F9" w:rsidRDefault="00124EBF" w:rsidP="008F7BE3">
      <w:pPr>
        <w:jc w:val="both"/>
        <w:rPr>
          <w:rFonts w:ascii="Times New Roman" w:hAnsi="Times New Roman" w:cs="Times New Roman"/>
          <w:color w:val="auto"/>
        </w:rPr>
      </w:pPr>
      <w:r w:rsidRPr="002912F9">
        <w:rPr>
          <w:rFonts w:ascii="Times New Roman" w:hAnsi="Times New Roman" w:cs="Times New Roman"/>
          <w:color w:val="auto"/>
        </w:rPr>
        <w:t xml:space="preserve">            Płyty sufitowe podwieszane:</w:t>
      </w:r>
    </w:p>
    <w:p w:rsidR="00124EBF" w:rsidRPr="002912F9" w:rsidRDefault="00124EBF" w:rsidP="00D056A2">
      <w:pPr>
        <w:pStyle w:val="Akapitzlist"/>
        <w:numPr>
          <w:ilvl w:val="0"/>
          <w:numId w:val="49"/>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wymiar 600x600 mm</w:t>
      </w:r>
    </w:p>
    <w:p w:rsidR="00124EBF" w:rsidRPr="002912F9" w:rsidRDefault="00124EBF" w:rsidP="00D056A2">
      <w:pPr>
        <w:pStyle w:val="Akapitzlist"/>
        <w:numPr>
          <w:ilvl w:val="0"/>
          <w:numId w:val="49"/>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powierzchnia łatwa do utrzymania czystości</w:t>
      </w:r>
    </w:p>
    <w:p w:rsidR="00124EBF" w:rsidRPr="002912F9" w:rsidRDefault="00124EBF" w:rsidP="00D056A2">
      <w:pPr>
        <w:pStyle w:val="Akapitzlist"/>
        <w:numPr>
          <w:ilvl w:val="0"/>
          <w:numId w:val="49"/>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zabezpieczone brzegi</w:t>
      </w:r>
    </w:p>
    <w:p w:rsidR="00124EBF" w:rsidRPr="002912F9" w:rsidRDefault="00124EBF" w:rsidP="00D056A2">
      <w:pPr>
        <w:pStyle w:val="Akapitzlist"/>
        <w:numPr>
          <w:ilvl w:val="0"/>
          <w:numId w:val="49"/>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montaż płyt umożliwiający dostęp do przestrzeni instalacyjnej</w:t>
      </w:r>
    </w:p>
    <w:p w:rsidR="00124EBF" w:rsidRPr="002912F9" w:rsidRDefault="00124EBF" w:rsidP="00D056A2">
      <w:pPr>
        <w:pStyle w:val="Akapitzlist"/>
        <w:numPr>
          <w:ilvl w:val="0"/>
          <w:numId w:val="49"/>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współczynnik pochłaniania dźwięku min 0.10</w:t>
      </w:r>
    </w:p>
    <w:p w:rsidR="00124EBF" w:rsidRPr="002912F9" w:rsidRDefault="00124EBF" w:rsidP="00D056A2">
      <w:pPr>
        <w:pStyle w:val="Akapitzlist"/>
        <w:numPr>
          <w:ilvl w:val="0"/>
          <w:numId w:val="49"/>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odporność na wilgotność 90 % RH</w:t>
      </w:r>
    </w:p>
    <w:p w:rsidR="00124EBF" w:rsidRPr="002912F9" w:rsidRDefault="00124EBF" w:rsidP="00D056A2">
      <w:pPr>
        <w:pStyle w:val="Akapitzlist"/>
        <w:numPr>
          <w:ilvl w:val="0"/>
          <w:numId w:val="49"/>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odporność ogniowa B</w:t>
      </w:r>
    </w:p>
    <w:p w:rsidR="00124EBF" w:rsidRPr="002912F9" w:rsidRDefault="00124EBF" w:rsidP="00D056A2">
      <w:pPr>
        <w:pStyle w:val="Akapitzlist"/>
        <w:numPr>
          <w:ilvl w:val="0"/>
          <w:numId w:val="49"/>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krawędź A</w:t>
      </w:r>
    </w:p>
    <w:p w:rsidR="00124EBF" w:rsidRPr="002912F9" w:rsidRDefault="00124EBF" w:rsidP="00D056A2">
      <w:pPr>
        <w:pStyle w:val="Akapitzlist"/>
        <w:numPr>
          <w:ilvl w:val="0"/>
          <w:numId w:val="49"/>
        </w:numPr>
        <w:suppressAutoHyphens w:val="0"/>
        <w:spacing w:after="0" w:line="240" w:lineRule="auto"/>
        <w:ind w:firstLine="273"/>
        <w:jc w:val="both"/>
        <w:rPr>
          <w:rFonts w:ascii="Times New Roman" w:hAnsi="Times New Roman" w:cs="Times New Roman"/>
          <w:color w:val="auto"/>
        </w:rPr>
      </w:pPr>
      <w:r w:rsidRPr="002912F9">
        <w:rPr>
          <w:rFonts w:ascii="Times New Roman" w:hAnsi="Times New Roman" w:cs="Times New Roman"/>
          <w:color w:val="auto"/>
        </w:rPr>
        <w:t>odbicie światła 85 %</w:t>
      </w:r>
    </w:p>
    <w:p w:rsidR="00124EBF" w:rsidRPr="002912F9" w:rsidRDefault="00124EBF" w:rsidP="008F7BE3">
      <w:pPr>
        <w:jc w:val="both"/>
        <w:rPr>
          <w:rFonts w:ascii="Times New Roman" w:hAnsi="Times New Roman" w:cs="Times New Roman"/>
          <w:color w:val="auto"/>
        </w:rPr>
      </w:pPr>
    </w:p>
    <w:p w:rsidR="00124EBF" w:rsidRPr="002912F9" w:rsidRDefault="00124EBF" w:rsidP="008F7BE3">
      <w:pPr>
        <w:jc w:val="both"/>
        <w:rPr>
          <w:rFonts w:ascii="Times New Roman" w:hAnsi="Times New Roman" w:cs="Times New Roman"/>
          <w:color w:val="auto"/>
        </w:rPr>
      </w:pPr>
    </w:p>
    <w:p w:rsidR="00124EBF" w:rsidRPr="008F01F2" w:rsidRDefault="00124EBF" w:rsidP="008F7BE3">
      <w:pPr>
        <w:pStyle w:val="Standard"/>
        <w:ind w:left="720"/>
        <w:jc w:val="both"/>
        <w:rPr>
          <w:rFonts w:ascii="Times New Roman" w:hAnsi="Times New Roman" w:cs="Times New Roman"/>
          <w:b/>
          <w:bCs/>
          <w:color w:val="FF0000"/>
          <w:sz w:val="22"/>
          <w:szCs w:val="22"/>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3E087F" w:rsidRDefault="003E087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EF3EDC" w:rsidRDefault="00EF3EDC" w:rsidP="00033286">
      <w:pPr>
        <w:suppressAutoHyphens w:val="0"/>
        <w:spacing w:line="259" w:lineRule="auto"/>
        <w:rPr>
          <w:rFonts w:ascii="Times New Roman" w:hAnsi="Times New Roman" w:cs="Times New Roman"/>
          <w:color w:val="auto"/>
        </w:rPr>
      </w:pPr>
    </w:p>
    <w:p w:rsidR="00124EBF" w:rsidRPr="00421900" w:rsidRDefault="00124EBF" w:rsidP="007C76D6">
      <w:pPr>
        <w:spacing w:after="0" w:line="276" w:lineRule="auto"/>
        <w:ind w:left="6381" w:firstLine="709"/>
        <w:jc w:val="both"/>
        <w:rPr>
          <w:rFonts w:ascii="Times New Roman" w:hAnsi="Times New Roman" w:cs="Times New Roman"/>
          <w:b/>
          <w:bCs/>
          <w:color w:val="auto"/>
          <w:sz w:val="24"/>
          <w:szCs w:val="24"/>
        </w:rPr>
      </w:pPr>
      <w:r w:rsidRPr="00421900">
        <w:rPr>
          <w:rFonts w:ascii="Times New Roman" w:hAnsi="Times New Roman" w:cs="Times New Roman"/>
          <w:b/>
          <w:bCs/>
          <w:color w:val="auto"/>
          <w:sz w:val="24"/>
          <w:szCs w:val="24"/>
        </w:rPr>
        <w:lastRenderedPageBreak/>
        <w:t xml:space="preserve">Załącznik nr </w:t>
      </w:r>
      <w:r>
        <w:rPr>
          <w:rFonts w:ascii="Times New Roman" w:hAnsi="Times New Roman" w:cs="Times New Roman"/>
          <w:b/>
          <w:bCs/>
          <w:color w:val="auto"/>
          <w:sz w:val="24"/>
          <w:szCs w:val="24"/>
        </w:rPr>
        <w:t xml:space="preserve">7 </w:t>
      </w:r>
      <w:r w:rsidRPr="00421900">
        <w:rPr>
          <w:rFonts w:ascii="Times New Roman" w:hAnsi="Times New Roman" w:cs="Times New Roman"/>
          <w:b/>
          <w:bCs/>
          <w:color w:val="auto"/>
          <w:sz w:val="24"/>
          <w:szCs w:val="24"/>
        </w:rPr>
        <w:t>do SIWZ</w:t>
      </w:r>
    </w:p>
    <w:p w:rsidR="00124EBF" w:rsidRPr="00421900" w:rsidRDefault="00124EBF" w:rsidP="007C76D6">
      <w:pPr>
        <w:spacing w:after="0" w:line="276" w:lineRule="auto"/>
        <w:jc w:val="both"/>
        <w:rPr>
          <w:rFonts w:ascii="Times New Roman" w:hAnsi="Times New Roman" w:cs="Times New Roman"/>
          <w:color w:val="auto"/>
          <w:sz w:val="24"/>
          <w:szCs w:val="24"/>
        </w:rPr>
      </w:pPr>
    </w:p>
    <w:p w:rsidR="00124EBF" w:rsidRPr="00421900" w:rsidRDefault="00124EBF" w:rsidP="008F7BE3">
      <w:pPr>
        <w:spacing w:after="0" w:line="276" w:lineRule="auto"/>
        <w:jc w:val="both"/>
        <w:rPr>
          <w:rFonts w:ascii="Times New Roman" w:hAnsi="Times New Roman" w:cs="Times New Roman"/>
          <w:color w:val="auto"/>
          <w:sz w:val="24"/>
          <w:szCs w:val="24"/>
        </w:rPr>
      </w:pPr>
    </w:p>
    <w:p w:rsidR="00124EBF" w:rsidRPr="001F243D" w:rsidRDefault="00124EBF" w:rsidP="008F7BE3">
      <w:pPr>
        <w:spacing w:after="0" w:line="276" w:lineRule="auto"/>
        <w:jc w:val="center"/>
        <w:rPr>
          <w:b/>
          <w:bCs/>
          <w:color w:val="auto"/>
        </w:rPr>
      </w:pPr>
      <w:r w:rsidRPr="001F243D">
        <w:rPr>
          <w:rFonts w:ascii="Times New Roman" w:hAnsi="Times New Roman" w:cs="Times New Roman"/>
          <w:b/>
          <w:bCs/>
          <w:color w:val="auto"/>
          <w:sz w:val="24"/>
          <w:szCs w:val="24"/>
        </w:rPr>
        <w:t>Charakterystyka budowlana obiektów modernizowanych i rozbudowywanych znajduj</w:t>
      </w:r>
      <w:r w:rsidRPr="001F243D">
        <w:rPr>
          <w:rFonts w:ascii="Times New Roman" w:eastAsia="TimesNewRoman" w:hAnsi="Times New Roman" w:cs="Times New Roman"/>
          <w:b/>
          <w:bCs/>
          <w:color w:val="auto"/>
          <w:sz w:val="24"/>
          <w:szCs w:val="24"/>
        </w:rPr>
        <w:t>ą</w:t>
      </w:r>
      <w:r w:rsidRPr="001F243D">
        <w:rPr>
          <w:rFonts w:ascii="Times New Roman" w:hAnsi="Times New Roman" w:cs="Times New Roman"/>
          <w:b/>
          <w:bCs/>
          <w:color w:val="auto"/>
          <w:sz w:val="24"/>
          <w:szCs w:val="24"/>
        </w:rPr>
        <w:t>cych si</w:t>
      </w:r>
      <w:r w:rsidRPr="001F243D">
        <w:rPr>
          <w:rFonts w:ascii="Times New Roman" w:eastAsia="TimesNewRoman" w:hAnsi="Times New Roman" w:cs="Times New Roman"/>
          <w:b/>
          <w:bCs/>
          <w:color w:val="auto"/>
          <w:sz w:val="24"/>
          <w:szCs w:val="24"/>
        </w:rPr>
        <w:t xml:space="preserve">ę </w:t>
      </w:r>
      <w:r w:rsidRPr="001F243D">
        <w:rPr>
          <w:rFonts w:ascii="Times New Roman" w:hAnsi="Times New Roman" w:cs="Times New Roman"/>
          <w:b/>
          <w:bCs/>
          <w:color w:val="auto"/>
          <w:sz w:val="24"/>
          <w:szCs w:val="24"/>
        </w:rPr>
        <w:t>na terenie szpitala:</w:t>
      </w:r>
    </w:p>
    <w:p w:rsidR="00124EBF" w:rsidRPr="00421900" w:rsidRDefault="00124EBF" w:rsidP="008F7BE3">
      <w:pPr>
        <w:spacing w:after="0" w:line="276" w:lineRule="auto"/>
        <w:jc w:val="both"/>
        <w:rPr>
          <w:rFonts w:ascii="Times New Roman" w:hAnsi="Times New Roman" w:cs="Times New Roman"/>
          <w:color w:val="auto"/>
          <w:sz w:val="24"/>
          <w:szCs w:val="24"/>
        </w:rPr>
      </w:pPr>
    </w:p>
    <w:p w:rsidR="00124EBF" w:rsidRPr="00BB32E6" w:rsidRDefault="00124EBF" w:rsidP="00BB32E6">
      <w:pPr>
        <w:numPr>
          <w:ilvl w:val="0"/>
          <w:numId w:val="3"/>
        </w:numPr>
        <w:spacing w:after="0" w:line="276" w:lineRule="auto"/>
        <w:jc w:val="both"/>
        <w:rPr>
          <w:color w:val="auto"/>
        </w:rPr>
      </w:pPr>
      <w:r w:rsidRPr="00421900">
        <w:rPr>
          <w:rFonts w:ascii="Times New Roman" w:hAnsi="Times New Roman" w:cs="Times New Roman"/>
          <w:color w:val="auto"/>
          <w:sz w:val="24"/>
          <w:szCs w:val="24"/>
        </w:rPr>
        <w:t>1. Budynek Główny powstał w latach 70-tych XX wieku. Jest to obiekt murowany,</w:t>
      </w:r>
      <w:r w:rsidRPr="00BB32E6">
        <w:rPr>
          <w:color w:val="auto"/>
        </w:rPr>
        <w:t xml:space="preserve"> </w:t>
      </w:r>
      <w:r>
        <w:rPr>
          <w:rFonts w:ascii="Times New Roman" w:hAnsi="Times New Roman" w:cs="Times New Roman"/>
          <w:color w:val="auto"/>
          <w:sz w:val="24"/>
          <w:szCs w:val="24"/>
        </w:rPr>
        <w:t>wolnostojący,</w:t>
      </w:r>
    </w:p>
    <w:p w:rsidR="00124EBF" w:rsidRPr="00BB32E6" w:rsidRDefault="00124EBF" w:rsidP="00BB32E6">
      <w:pPr>
        <w:numPr>
          <w:ilvl w:val="0"/>
          <w:numId w:val="3"/>
        </w:numPr>
        <w:spacing w:after="0" w:line="276" w:lineRule="auto"/>
        <w:jc w:val="both"/>
        <w:rPr>
          <w:color w:val="auto"/>
        </w:rPr>
      </w:pPr>
      <w:r>
        <w:rPr>
          <w:rFonts w:ascii="Times New Roman" w:hAnsi="Times New Roman" w:cs="Times New Roman"/>
          <w:color w:val="auto"/>
          <w:sz w:val="24"/>
          <w:szCs w:val="24"/>
        </w:rPr>
        <w:t xml:space="preserve">    </w:t>
      </w:r>
      <w:r w:rsidRPr="00BB32E6">
        <w:rPr>
          <w:rFonts w:ascii="Times New Roman" w:hAnsi="Times New Roman" w:cs="Times New Roman"/>
          <w:color w:val="auto"/>
          <w:sz w:val="24"/>
          <w:szCs w:val="24"/>
        </w:rPr>
        <w:t xml:space="preserve">zbudowany na rzucie zbliżonym do dwóch liter “L”,  częściowo  </w:t>
      </w:r>
      <w:r>
        <w:rPr>
          <w:rFonts w:ascii="Times New Roman" w:hAnsi="Times New Roman" w:cs="Times New Roman"/>
          <w:color w:val="auto"/>
          <w:sz w:val="24"/>
          <w:szCs w:val="24"/>
        </w:rPr>
        <w:t xml:space="preserve">podpiwniczony, poza piwnicą </w:t>
      </w:r>
    </w:p>
    <w:p w:rsidR="00124EBF" w:rsidRPr="00BB32E6" w:rsidRDefault="00124EBF" w:rsidP="00BB32E6">
      <w:pPr>
        <w:numPr>
          <w:ilvl w:val="0"/>
          <w:numId w:val="3"/>
        </w:numPr>
        <w:spacing w:after="0" w:line="276" w:lineRule="auto"/>
        <w:jc w:val="both"/>
        <w:rPr>
          <w:color w:val="auto"/>
        </w:rPr>
      </w:pPr>
      <w:r>
        <w:rPr>
          <w:rFonts w:ascii="Times New Roman" w:hAnsi="Times New Roman" w:cs="Times New Roman"/>
          <w:color w:val="auto"/>
          <w:sz w:val="24"/>
          <w:szCs w:val="24"/>
        </w:rPr>
        <w:t xml:space="preserve">    </w:t>
      </w:r>
      <w:r w:rsidRPr="00BB32E6">
        <w:rPr>
          <w:rFonts w:ascii="Times New Roman" w:hAnsi="Times New Roman" w:cs="Times New Roman"/>
          <w:color w:val="auto"/>
          <w:sz w:val="24"/>
          <w:szCs w:val="24"/>
        </w:rPr>
        <w:t xml:space="preserve">trzy i </w:t>
      </w:r>
      <w:r w:rsidRPr="00BB32E6">
        <w:rPr>
          <w:color w:val="auto"/>
        </w:rPr>
        <w:t xml:space="preserve"> </w:t>
      </w:r>
      <w:r w:rsidRPr="00BB32E6">
        <w:rPr>
          <w:rFonts w:ascii="Times New Roman" w:hAnsi="Times New Roman" w:cs="Times New Roman"/>
          <w:color w:val="auto"/>
          <w:sz w:val="24"/>
          <w:szCs w:val="24"/>
        </w:rPr>
        <w:t>dwukondygnacyjny z dachem płaskim. Budynek został</w:t>
      </w:r>
      <w:r>
        <w:rPr>
          <w:color w:val="auto"/>
        </w:rPr>
        <w:t xml:space="preserve"> </w:t>
      </w:r>
      <w:r w:rsidRPr="00BB32E6">
        <w:rPr>
          <w:rFonts w:ascii="Times New Roman" w:hAnsi="Times New Roman" w:cs="Times New Roman"/>
          <w:color w:val="auto"/>
          <w:sz w:val="24"/>
          <w:szCs w:val="24"/>
        </w:rPr>
        <w:t xml:space="preserve">   </w:t>
      </w:r>
      <w:r>
        <w:rPr>
          <w:rFonts w:ascii="Times New Roman" w:hAnsi="Times New Roman" w:cs="Times New Roman"/>
          <w:color w:val="auto"/>
          <w:sz w:val="24"/>
          <w:szCs w:val="24"/>
        </w:rPr>
        <w:t>rozbudowany i częściowo</w:t>
      </w:r>
    </w:p>
    <w:p w:rsidR="00124EBF" w:rsidRPr="00BB32E6" w:rsidRDefault="00124EBF" w:rsidP="00BB32E6">
      <w:pPr>
        <w:numPr>
          <w:ilvl w:val="0"/>
          <w:numId w:val="3"/>
        </w:numPr>
        <w:spacing w:after="0" w:line="276" w:lineRule="auto"/>
        <w:jc w:val="both"/>
        <w:rPr>
          <w:color w:val="auto"/>
        </w:rPr>
      </w:pPr>
      <w:r>
        <w:rPr>
          <w:rFonts w:ascii="Times New Roman" w:hAnsi="Times New Roman" w:cs="Times New Roman"/>
          <w:color w:val="auto"/>
          <w:sz w:val="24"/>
          <w:szCs w:val="24"/>
        </w:rPr>
        <w:t xml:space="preserve">    </w:t>
      </w:r>
      <w:r w:rsidRPr="00BB32E6">
        <w:rPr>
          <w:rFonts w:ascii="Times New Roman" w:hAnsi="Times New Roman" w:cs="Times New Roman"/>
          <w:color w:val="auto"/>
          <w:sz w:val="24"/>
          <w:szCs w:val="24"/>
        </w:rPr>
        <w:t>zmodernizowany w 2010 – 2015 r.</w:t>
      </w:r>
    </w:p>
    <w:p w:rsidR="00124EBF" w:rsidRPr="00421900" w:rsidRDefault="00124EBF" w:rsidP="008F7BE3">
      <w:pPr>
        <w:numPr>
          <w:ilvl w:val="0"/>
          <w:numId w:val="3"/>
        </w:numPr>
        <w:spacing w:after="0" w:line="276" w:lineRule="auto"/>
        <w:jc w:val="both"/>
        <w:rPr>
          <w:rFonts w:ascii="Times New Roman" w:hAnsi="Times New Roman" w:cs="Times New Roman"/>
          <w:color w:val="auto"/>
          <w:sz w:val="24"/>
          <w:szCs w:val="24"/>
        </w:rPr>
      </w:pPr>
      <w:r w:rsidRPr="00421900">
        <w:rPr>
          <w:rFonts w:ascii="Times New Roman" w:hAnsi="Times New Roman" w:cs="Times New Roman"/>
          <w:color w:val="auto"/>
          <w:sz w:val="24"/>
          <w:szCs w:val="24"/>
        </w:rPr>
        <w:t xml:space="preserve">    W budynku głównym w starej części znajdują się:</w:t>
      </w:r>
    </w:p>
    <w:p w:rsidR="00FE4B07" w:rsidRPr="00FE4B07" w:rsidRDefault="00FE4B07" w:rsidP="008148A4">
      <w:pPr>
        <w:numPr>
          <w:ilvl w:val="0"/>
          <w:numId w:val="63"/>
        </w:numPr>
        <w:spacing w:after="0" w:line="276" w:lineRule="auto"/>
        <w:jc w:val="both"/>
        <w:rPr>
          <w:rFonts w:ascii="Times New Roman" w:hAnsi="Times New Roman" w:cs="Times New Roman"/>
          <w:color w:val="auto"/>
          <w:sz w:val="24"/>
          <w:szCs w:val="24"/>
        </w:rPr>
      </w:pPr>
      <w:r w:rsidRPr="00FE4B07">
        <w:rPr>
          <w:rFonts w:ascii="Times New Roman" w:hAnsi="Times New Roman" w:cs="Times New Roman"/>
          <w:color w:val="auto"/>
          <w:sz w:val="24"/>
          <w:szCs w:val="24"/>
        </w:rPr>
        <w:t>Oddział Ginekologiczno- Położniczy i Noworodkowy- czwarta kondygnacja,</w:t>
      </w:r>
    </w:p>
    <w:p w:rsidR="00FE4B07" w:rsidRPr="00FE4B07" w:rsidRDefault="00FE4B07" w:rsidP="008148A4">
      <w:pPr>
        <w:numPr>
          <w:ilvl w:val="0"/>
          <w:numId w:val="63"/>
        </w:numPr>
        <w:spacing w:after="0" w:line="276" w:lineRule="auto"/>
        <w:jc w:val="both"/>
        <w:rPr>
          <w:rFonts w:ascii="Times New Roman" w:hAnsi="Times New Roman" w:cs="Times New Roman"/>
          <w:color w:val="auto"/>
          <w:sz w:val="24"/>
          <w:szCs w:val="24"/>
        </w:rPr>
      </w:pPr>
      <w:r w:rsidRPr="00FE4B07">
        <w:rPr>
          <w:rFonts w:ascii="Times New Roman" w:hAnsi="Times New Roman" w:cs="Times New Roman"/>
          <w:color w:val="auto"/>
          <w:sz w:val="24"/>
          <w:szCs w:val="24"/>
        </w:rPr>
        <w:t>Oddział Chirurgii Ogólnej z Salą Intensywnego Nadzoru Poopercyjnego, Pracownia</w:t>
      </w:r>
      <w:r>
        <w:rPr>
          <w:rFonts w:ascii="Times New Roman" w:hAnsi="Times New Roman" w:cs="Times New Roman"/>
          <w:color w:val="auto"/>
          <w:sz w:val="24"/>
          <w:szCs w:val="24"/>
        </w:rPr>
        <w:t xml:space="preserve"> </w:t>
      </w:r>
      <w:r w:rsidRPr="00FE4B07">
        <w:rPr>
          <w:rFonts w:ascii="Times New Roman" w:hAnsi="Times New Roman" w:cs="Times New Roman"/>
          <w:color w:val="auto"/>
          <w:sz w:val="24"/>
          <w:szCs w:val="24"/>
        </w:rPr>
        <w:t>Endoskopii-   trzecia kondygnacja,</w:t>
      </w:r>
    </w:p>
    <w:p w:rsidR="00FE4B07" w:rsidRPr="00FE4B07" w:rsidRDefault="00FE4B07" w:rsidP="008148A4">
      <w:pPr>
        <w:numPr>
          <w:ilvl w:val="0"/>
          <w:numId w:val="63"/>
        </w:numPr>
        <w:spacing w:after="0" w:line="276" w:lineRule="auto"/>
        <w:jc w:val="both"/>
        <w:rPr>
          <w:rFonts w:ascii="Times New Roman" w:hAnsi="Times New Roman" w:cs="Times New Roman"/>
          <w:color w:val="auto"/>
          <w:sz w:val="24"/>
          <w:szCs w:val="24"/>
        </w:rPr>
      </w:pPr>
      <w:r w:rsidRPr="00FE4B07">
        <w:rPr>
          <w:rFonts w:ascii="Times New Roman" w:hAnsi="Times New Roman" w:cs="Times New Roman"/>
          <w:color w:val="auto"/>
          <w:sz w:val="24"/>
          <w:szCs w:val="24"/>
        </w:rPr>
        <w:t xml:space="preserve">Oddział Chorób Wewnętrznych z Pododdziałem Intensywnego Nadzoru Kardiologicznego, </w:t>
      </w:r>
      <w:r>
        <w:rPr>
          <w:rFonts w:ascii="Times New Roman" w:hAnsi="Times New Roman" w:cs="Times New Roman"/>
          <w:color w:val="auto"/>
          <w:sz w:val="24"/>
          <w:szCs w:val="24"/>
        </w:rPr>
        <w:t xml:space="preserve"> </w:t>
      </w:r>
      <w:r w:rsidRPr="00FE4B07">
        <w:rPr>
          <w:rFonts w:ascii="Times New Roman" w:hAnsi="Times New Roman" w:cs="Times New Roman"/>
          <w:color w:val="auto"/>
          <w:sz w:val="24"/>
          <w:szCs w:val="24"/>
        </w:rPr>
        <w:t>Pracownia Nieinwazyjnej Diagnostyki Kardiologicznej, Pracownia Diagnostyki Obrazowej (RTG,USG), - druga kondygnacja,</w:t>
      </w:r>
    </w:p>
    <w:p w:rsidR="00FE4B07" w:rsidRPr="00FE4B07" w:rsidRDefault="00FE4B07" w:rsidP="008148A4">
      <w:pPr>
        <w:numPr>
          <w:ilvl w:val="0"/>
          <w:numId w:val="63"/>
        </w:numPr>
        <w:spacing w:after="0" w:line="276" w:lineRule="auto"/>
        <w:jc w:val="both"/>
        <w:rPr>
          <w:rFonts w:ascii="Times New Roman" w:hAnsi="Times New Roman" w:cs="Times New Roman"/>
          <w:color w:val="auto"/>
          <w:sz w:val="24"/>
          <w:szCs w:val="24"/>
        </w:rPr>
      </w:pPr>
      <w:r w:rsidRPr="00FE4B07">
        <w:rPr>
          <w:rFonts w:ascii="Times New Roman" w:hAnsi="Times New Roman" w:cs="Times New Roman"/>
          <w:color w:val="auto"/>
          <w:sz w:val="24"/>
          <w:szCs w:val="24"/>
        </w:rPr>
        <w:t xml:space="preserve">Kotłownia z magazynem paliwa, hydrofornią i węzłem cieplnym, Kuchnia z zapleczem, </w:t>
      </w:r>
    </w:p>
    <w:p w:rsidR="00124EBF" w:rsidRDefault="00FE4B07" w:rsidP="008148A4">
      <w:pPr>
        <w:numPr>
          <w:ilvl w:val="0"/>
          <w:numId w:val="63"/>
        </w:numPr>
        <w:spacing w:after="0" w:line="276" w:lineRule="auto"/>
        <w:jc w:val="both"/>
        <w:rPr>
          <w:rFonts w:ascii="Times New Roman" w:hAnsi="Times New Roman" w:cs="Times New Roman"/>
          <w:color w:val="auto"/>
          <w:sz w:val="24"/>
          <w:szCs w:val="24"/>
        </w:rPr>
      </w:pPr>
      <w:r w:rsidRPr="00FE4B07">
        <w:rPr>
          <w:rFonts w:ascii="Times New Roman" w:hAnsi="Times New Roman" w:cs="Times New Roman"/>
          <w:color w:val="auto"/>
          <w:sz w:val="24"/>
          <w:szCs w:val="24"/>
        </w:rPr>
        <w:t>pomieszczenia gospodarcze- pierwsza kondygnacja.</w:t>
      </w:r>
    </w:p>
    <w:p w:rsidR="00FE4B07" w:rsidRPr="00421900" w:rsidRDefault="00FE4B07" w:rsidP="00FE4B07">
      <w:pPr>
        <w:spacing w:after="0" w:line="276" w:lineRule="auto"/>
        <w:jc w:val="both"/>
        <w:rPr>
          <w:rFonts w:ascii="Times New Roman" w:hAnsi="Times New Roman" w:cs="Times New Roman"/>
          <w:color w:val="auto"/>
          <w:sz w:val="24"/>
          <w:szCs w:val="24"/>
        </w:rPr>
      </w:pPr>
    </w:p>
    <w:p w:rsidR="00124EBF" w:rsidRPr="00421900" w:rsidRDefault="00124EBF" w:rsidP="008F7BE3">
      <w:pPr>
        <w:spacing w:after="0" w:line="276" w:lineRule="auto"/>
        <w:jc w:val="both"/>
        <w:rPr>
          <w:rFonts w:ascii="Times New Roman" w:hAnsi="Times New Roman" w:cs="Times New Roman"/>
          <w:color w:val="auto"/>
          <w:sz w:val="24"/>
          <w:szCs w:val="24"/>
        </w:rPr>
      </w:pPr>
      <w:r w:rsidRPr="00421900">
        <w:rPr>
          <w:rFonts w:ascii="Times New Roman" w:hAnsi="Times New Roman" w:cs="Times New Roman"/>
          <w:color w:val="auto"/>
          <w:sz w:val="24"/>
          <w:szCs w:val="24"/>
        </w:rPr>
        <w:t>W budynku głównym dobudowany nowy pawilon:</w:t>
      </w:r>
    </w:p>
    <w:p w:rsidR="00124EBF" w:rsidRPr="00421900" w:rsidRDefault="00124EBF" w:rsidP="008148A4">
      <w:pPr>
        <w:numPr>
          <w:ilvl w:val="0"/>
          <w:numId w:val="64"/>
        </w:numPr>
        <w:spacing w:after="0" w:line="276" w:lineRule="auto"/>
        <w:jc w:val="both"/>
        <w:rPr>
          <w:rFonts w:ascii="Times New Roman" w:hAnsi="Times New Roman" w:cs="Times New Roman"/>
          <w:color w:val="auto"/>
          <w:sz w:val="24"/>
          <w:szCs w:val="24"/>
        </w:rPr>
      </w:pPr>
      <w:r w:rsidRPr="00421900">
        <w:rPr>
          <w:rFonts w:ascii="Times New Roman" w:hAnsi="Times New Roman" w:cs="Times New Roman"/>
          <w:color w:val="auto"/>
          <w:sz w:val="24"/>
          <w:szCs w:val="24"/>
        </w:rPr>
        <w:t>Oddział Anestezjologii i Intensywnej Terapii, Trakt Operacyjny- trzecia kondygnacja,</w:t>
      </w:r>
    </w:p>
    <w:p w:rsidR="00124EBF" w:rsidRPr="00FE4B07" w:rsidRDefault="00124EBF" w:rsidP="008148A4">
      <w:pPr>
        <w:numPr>
          <w:ilvl w:val="0"/>
          <w:numId w:val="64"/>
        </w:numPr>
        <w:spacing w:after="0" w:line="276" w:lineRule="auto"/>
        <w:jc w:val="both"/>
        <w:rPr>
          <w:rFonts w:ascii="Times New Roman" w:hAnsi="Times New Roman" w:cs="Times New Roman"/>
          <w:color w:val="auto"/>
          <w:sz w:val="24"/>
          <w:szCs w:val="24"/>
        </w:rPr>
      </w:pPr>
      <w:r w:rsidRPr="00421900">
        <w:rPr>
          <w:rFonts w:ascii="Times New Roman" w:hAnsi="Times New Roman" w:cs="Times New Roman"/>
          <w:color w:val="auto"/>
          <w:sz w:val="24"/>
          <w:szCs w:val="24"/>
        </w:rPr>
        <w:t>Izba Przyjęć, Podstawowa Opieka Zdrowotna, Podsta</w:t>
      </w:r>
      <w:r>
        <w:rPr>
          <w:rFonts w:ascii="Times New Roman" w:hAnsi="Times New Roman" w:cs="Times New Roman"/>
          <w:color w:val="auto"/>
          <w:sz w:val="24"/>
          <w:szCs w:val="24"/>
        </w:rPr>
        <w:t>wowa Opieka Nocna i Świąteczna,</w:t>
      </w:r>
      <w:r w:rsidR="00FE4B07">
        <w:rPr>
          <w:rFonts w:ascii="Times New Roman" w:hAnsi="Times New Roman" w:cs="Times New Roman"/>
          <w:color w:val="auto"/>
          <w:sz w:val="24"/>
          <w:szCs w:val="24"/>
        </w:rPr>
        <w:t xml:space="preserve"> </w:t>
      </w:r>
      <w:r w:rsidRPr="00FE4B07">
        <w:rPr>
          <w:rFonts w:ascii="Times New Roman" w:hAnsi="Times New Roman" w:cs="Times New Roman"/>
          <w:color w:val="auto"/>
          <w:sz w:val="24"/>
          <w:szCs w:val="24"/>
        </w:rPr>
        <w:t>Poradnie Specjalistyczne z rejestracją, Pracownia Tomografii Komputerowej, Rozprężalnia</w:t>
      </w:r>
      <w:r w:rsidR="00FE4B07">
        <w:rPr>
          <w:rFonts w:ascii="Times New Roman" w:hAnsi="Times New Roman" w:cs="Times New Roman"/>
          <w:color w:val="auto"/>
          <w:sz w:val="24"/>
          <w:szCs w:val="24"/>
        </w:rPr>
        <w:t xml:space="preserve"> </w:t>
      </w:r>
      <w:r w:rsidRPr="00FE4B07">
        <w:rPr>
          <w:rFonts w:ascii="Times New Roman" w:hAnsi="Times New Roman" w:cs="Times New Roman"/>
          <w:color w:val="auto"/>
          <w:sz w:val="24"/>
          <w:szCs w:val="24"/>
        </w:rPr>
        <w:t>Gazów Medycznych- druga kondygnacja,</w:t>
      </w:r>
    </w:p>
    <w:p w:rsidR="00124EBF" w:rsidRPr="00FE4B07" w:rsidRDefault="00124EBF" w:rsidP="008148A4">
      <w:pPr>
        <w:numPr>
          <w:ilvl w:val="0"/>
          <w:numId w:val="64"/>
        </w:numPr>
        <w:spacing w:after="0" w:line="276" w:lineRule="auto"/>
        <w:jc w:val="both"/>
        <w:rPr>
          <w:rFonts w:ascii="Times New Roman" w:hAnsi="Times New Roman" w:cs="Times New Roman"/>
          <w:color w:val="auto"/>
          <w:sz w:val="24"/>
          <w:szCs w:val="24"/>
        </w:rPr>
      </w:pPr>
      <w:r w:rsidRPr="00421900">
        <w:rPr>
          <w:rFonts w:ascii="Times New Roman" w:hAnsi="Times New Roman" w:cs="Times New Roman"/>
          <w:color w:val="auto"/>
          <w:sz w:val="24"/>
          <w:szCs w:val="24"/>
        </w:rPr>
        <w:t>Kaplica szpitalna, Rozdzielnia Główna, Serwerownia, Pr</w:t>
      </w:r>
      <w:r>
        <w:rPr>
          <w:rFonts w:ascii="Times New Roman" w:hAnsi="Times New Roman" w:cs="Times New Roman"/>
          <w:color w:val="auto"/>
          <w:sz w:val="24"/>
          <w:szCs w:val="24"/>
        </w:rPr>
        <w:t>óżnia, Sprężarkownia Powietrza,</w:t>
      </w:r>
      <w:r w:rsidR="00FE4B07">
        <w:rPr>
          <w:rFonts w:ascii="Times New Roman" w:hAnsi="Times New Roman" w:cs="Times New Roman"/>
          <w:color w:val="auto"/>
          <w:sz w:val="24"/>
          <w:szCs w:val="24"/>
        </w:rPr>
        <w:t xml:space="preserve"> </w:t>
      </w:r>
      <w:r w:rsidRPr="00FE4B07">
        <w:rPr>
          <w:rFonts w:ascii="Times New Roman" w:hAnsi="Times New Roman" w:cs="Times New Roman"/>
          <w:color w:val="auto"/>
          <w:sz w:val="24"/>
          <w:szCs w:val="24"/>
        </w:rPr>
        <w:t>Szatnie i inne pomieszczenia gospodarcze- pierwsza kondygnacja</w:t>
      </w:r>
    </w:p>
    <w:p w:rsidR="00124EBF" w:rsidRPr="00421900" w:rsidRDefault="00124EBF" w:rsidP="008F7BE3">
      <w:pPr>
        <w:spacing w:after="0" w:line="276" w:lineRule="auto"/>
        <w:jc w:val="both"/>
        <w:rPr>
          <w:rFonts w:ascii="Times New Roman" w:hAnsi="Times New Roman" w:cs="Times New Roman"/>
          <w:color w:val="auto"/>
          <w:sz w:val="24"/>
          <w:szCs w:val="24"/>
        </w:rPr>
      </w:pPr>
    </w:p>
    <w:p w:rsidR="00124EBF" w:rsidRPr="00421900" w:rsidRDefault="00124EBF" w:rsidP="008F7BE3">
      <w:pPr>
        <w:spacing w:after="0" w:line="276" w:lineRule="auto"/>
        <w:jc w:val="both"/>
        <w:rPr>
          <w:rFonts w:ascii="Times New Roman" w:hAnsi="Times New Roman" w:cs="Times New Roman"/>
          <w:color w:val="auto"/>
          <w:sz w:val="24"/>
          <w:szCs w:val="24"/>
        </w:rPr>
      </w:pPr>
      <w:r w:rsidRPr="00421900">
        <w:rPr>
          <w:rFonts w:ascii="Times New Roman" w:hAnsi="Times New Roman" w:cs="Times New Roman"/>
          <w:color w:val="auto"/>
          <w:sz w:val="24"/>
          <w:szCs w:val="24"/>
        </w:rPr>
        <w:t>W budynku głównym zarówno w starej i nowej części zainstalowane są dwa nowe dźwigi szpitalne.</w:t>
      </w:r>
      <w:r>
        <w:rPr>
          <w:rFonts w:ascii="Times New Roman" w:hAnsi="Times New Roman" w:cs="Times New Roman"/>
          <w:color w:val="auto"/>
          <w:sz w:val="24"/>
          <w:szCs w:val="24"/>
        </w:rPr>
        <w:t xml:space="preserve"> </w:t>
      </w:r>
      <w:r w:rsidRPr="00421900">
        <w:rPr>
          <w:rFonts w:ascii="Times New Roman" w:hAnsi="Times New Roman" w:cs="Times New Roman"/>
          <w:color w:val="auto"/>
          <w:sz w:val="24"/>
          <w:szCs w:val="24"/>
        </w:rPr>
        <w:t>Na dachu nowej części budynku głównego zainstalowane są centrale klimatyzacyjne.</w:t>
      </w:r>
    </w:p>
    <w:p w:rsidR="00124EBF" w:rsidRPr="00DB42FC" w:rsidRDefault="00124EBF" w:rsidP="008F7BE3">
      <w:pPr>
        <w:numPr>
          <w:ilvl w:val="0"/>
          <w:numId w:val="3"/>
        </w:numPr>
        <w:spacing w:after="0" w:line="276" w:lineRule="auto"/>
        <w:jc w:val="both"/>
        <w:rPr>
          <w:color w:val="auto"/>
        </w:rPr>
      </w:pPr>
    </w:p>
    <w:p w:rsidR="00124EBF" w:rsidRPr="00DB42FC" w:rsidRDefault="00124EBF" w:rsidP="008F7BE3">
      <w:pPr>
        <w:numPr>
          <w:ilvl w:val="0"/>
          <w:numId w:val="3"/>
        </w:numPr>
        <w:spacing w:after="0" w:line="276" w:lineRule="auto"/>
        <w:jc w:val="both"/>
        <w:rPr>
          <w:b/>
          <w:bCs/>
          <w:color w:val="auto"/>
        </w:rPr>
      </w:pPr>
      <w:r w:rsidRPr="00DB42FC">
        <w:rPr>
          <w:rFonts w:ascii="Times New Roman" w:hAnsi="Times New Roman" w:cs="Times New Roman"/>
          <w:b/>
          <w:bCs/>
          <w:color w:val="auto"/>
          <w:sz w:val="24"/>
          <w:szCs w:val="24"/>
        </w:rPr>
        <w:t>1a. Opis konstrukcji budynku:</w:t>
      </w:r>
    </w:p>
    <w:p w:rsidR="00124EBF" w:rsidRPr="00421900" w:rsidRDefault="00124EBF" w:rsidP="008F7BE3">
      <w:pPr>
        <w:numPr>
          <w:ilvl w:val="0"/>
          <w:numId w:val="3"/>
        </w:numPr>
        <w:spacing w:after="0" w:line="276" w:lineRule="auto"/>
        <w:jc w:val="both"/>
        <w:rPr>
          <w:rFonts w:ascii="Times New Roman" w:hAnsi="Times New Roman" w:cs="Times New Roman"/>
          <w:color w:val="auto"/>
          <w:sz w:val="24"/>
          <w:szCs w:val="24"/>
        </w:rPr>
      </w:pPr>
    </w:p>
    <w:p w:rsidR="00124EBF" w:rsidRPr="00421900" w:rsidRDefault="00124EBF" w:rsidP="008148A4">
      <w:pPr>
        <w:pStyle w:val="Akapitzlist"/>
        <w:numPr>
          <w:ilvl w:val="0"/>
          <w:numId w:val="65"/>
        </w:numPr>
        <w:spacing w:after="0" w:line="276" w:lineRule="auto"/>
        <w:jc w:val="both"/>
        <w:rPr>
          <w:color w:val="auto"/>
        </w:rPr>
      </w:pPr>
      <w:r w:rsidRPr="00421900">
        <w:rPr>
          <w:rFonts w:ascii="Times New Roman" w:hAnsi="Times New Roman" w:cs="Times New Roman"/>
          <w:color w:val="auto"/>
          <w:sz w:val="24"/>
          <w:szCs w:val="24"/>
        </w:rPr>
        <w:t xml:space="preserve">fundamenty: żelbetowe, wylewane na mokro, </w:t>
      </w:r>
    </w:p>
    <w:p w:rsidR="00124EBF" w:rsidRPr="00FE4B07" w:rsidRDefault="00124EBF" w:rsidP="008148A4">
      <w:pPr>
        <w:pStyle w:val="Akapitzlist"/>
        <w:numPr>
          <w:ilvl w:val="0"/>
          <w:numId w:val="65"/>
        </w:numPr>
        <w:spacing w:after="0" w:line="276" w:lineRule="auto"/>
        <w:jc w:val="both"/>
        <w:rPr>
          <w:color w:val="auto"/>
        </w:rPr>
      </w:pPr>
      <w:r w:rsidRPr="00421900">
        <w:rPr>
          <w:rFonts w:ascii="Times New Roman" w:hAnsi="Times New Roman" w:cs="Times New Roman"/>
          <w:color w:val="auto"/>
          <w:sz w:val="24"/>
          <w:szCs w:val="24"/>
        </w:rPr>
        <w:t>ściany piwnic- wylewane z betonu oraz murowane z ceg</w:t>
      </w:r>
      <w:r w:rsidR="00FE4B07">
        <w:rPr>
          <w:rFonts w:ascii="Times New Roman" w:hAnsi="Times New Roman" w:cs="Times New Roman"/>
          <w:color w:val="auto"/>
          <w:sz w:val="24"/>
          <w:szCs w:val="24"/>
        </w:rPr>
        <w:t xml:space="preserve">ły ceramicznej pełnej o zmiennej </w:t>
      </w:r>
      <w:r w:rsidRPr="00FE4B07">
        <w:rPr>
          <w:rFonts w:ascii="Times New Roman" w:hAnsi="Times New Roman" w:cs="Times New Roman"/>
          <w:color w:val="auto"/>
          <w:sz w:val="24"/>
          <w:szCs w:val="24"/>
        </w:rPr>
        <w:t xml:space="preserve">grubości, </w:t>
      </w:r>
    </w:p>
    <w:p w:rsidR="00124EBF" w:rsidRPr="00FE4B07" w:rsidRDefault="00124EBF" w:rsidP="008148A4">
      <w:pPr>
        <w:pStyle w:val="Akapitzlist"/>
        <w:numPr>
          <w:ilvl w:val="0"/>
          <w:numId w:val="65"/>
        </w:numPr>
        <w:spacing w:after="0" w:line="276" w:lineRule="auto"/>
        <w:jc w:val="both"/>
        <w:rPr>
          <w:color w:val="auto"/>
        </w:rPr>
      </w:pPr>
      <w:r w:rsidRPr="00421900">
        <w:rPr>
          <w:rFonts w:ascii="Times New Roman" w:hAnsi="Times New Roman" w:cs="Times New Roman"/>
          <w:color w:val="auto"/>
          <w:sz w:val="24"/>
          <w:szCs w:val="24"/>
        </w:rPr>
        <w:t>ściany kondygnacji nadziemnych - murowane z cegły ceramicznej pełnej docieplone</w:t>
      </w:r>
      <w:r w:rsidR="00FE4B07">
        <w:rPr>
          <w:color w:val="auto"/>
        </w:rPr>
        <w:t xml:space="preserve"> </w:t>
      </w:r>
      <w:r w:rsidRPr="00FE4B07">
        <w:rPr>
          <w:rFonts w:ascii="Times New Roman" w:hAnsi="Times New Roman" w:cs="Times New Roman"/>
          <w:color w:val="auto"/>
          <w:sz w:val="24"/>
          <w:szCs w:val="24"/>
        </w:rPr>
        <w:t>styropianem, gazobeton</w:t>
      </w:r>
    </w:p>
    <w:p w:rsidR="00124EBF" w:rsidRPr="00421900" w:rsidRDefault="00124EBF" w:rsidP="008148A4">
      <w:pPr>
        <w:pStyle w:val="Akapitzlist"/>
        <w:numPr>
          <w:ilvl w:val="0"/>
          <w:numId w:val="65"/>
        </w:numPr>
        <w:spacing w:after="0" w:line="276" w:lineRule="auto"/>
        <w:jc w:val="both"/>
        <w:rPr>
          <w:color w:val="auto"/>
        </w:rPr>
      </w:pPr>
      <w:r w:rsidRPr="00421900">
        <w:rPr>
          <w:rFonts w:ascii="Times New Roman" w:hAnsi="Times New Roman" w:cs="Times New Roman"/>
          <w:color w:val="auto"/>
          <w:sz w:val="24"/>
          <w:szCs w:val="24"/>
        </w:rPr>
        <w:t>stropy - masywne, żelbetowe</w:t>
      </w:r>
    </w:p>
    <w:p w:rsidR="00124EBF" w:rsidRPr="00421900" w:rsidRDefault="00124EBF" w:rsidP="008148A4">
      <w:pPr>
        <w:pStyle w:val="Akapitzlist"/>
        <w:numPr>
          <w:ilvl w:val="0"/>
          <w:numId w:val="65"/>
        </w:numPr>
        <w:spacing w:after="0" w:line="276" w:lineRule="auto"/>
        <w:jc w:val="both"/>
        <w:rPr>
          <w:color w:val="auto"/>
        </w:rPr>
      </w:pPr>
      <w:r w:rsidRPr="00421900">
        <w:rPr>
          <w:rFonts w:ascii="Times New Roman" w:hAnsi="Times New Roman" w:cs="Times New Roman"/>
          <w:color w:val="auto"/>
          <w:sz w:val="24"/>
          <w:szCs w:val="24"/>
        </w:rPr>
        <w:t xml:space="preserve">schody: dwie żelbetowe klatki schodowe, </w:t>
      </w:r>
    </w:p>
    <w:p w:rsidR="00124EBF" w:rsidRPr="00421900" w:rsidRDefault="00124EBF" w:rsidP="008148A4">
      <w:pPr>
        <w:pStyle w:val="Akapitzlist"/>
        <w:numPr>
          <w:ilvl w:val="0"/>
          <w:numId w:val="65"/>
        </w:numPr>
        <w:spacing w:after="0" w:line="276" w:lineRule="auto"/>
        <w:jc w:val="both"/>
        <w:rPr>
          <w:color w:val="auto"/>
        </w:rPr>
      </w:pPr>
      <w:r w:rsidRPr="00421900">
        <w:rPr>
          <w:rFonts w:ascii="Times New Roman" w:hAnsi="Times New Roman" w:cs="Times New Roman"/>
          <w:color w:val="auto"/>
          <w:sz w:val="24"/>
          <w:szCs w:val="24"/>
        </w:rPr>
        <w:t xml:space="preserve">dach płaski, żelbetowy, kryty papą, docieplone granulatem, </w:t>
      </w:r>
    </w:p>
    <w:p w:rsidR="00124EBF" w:rsidRDefault="00124EBF" w:rsidP="008F7BE3">
      <w:pPr>
        <w:numPr>
          <w:ilvl w:val="0"/>
          <w:numId w:val="3"/>
        </w:numPr>
        <w:spacing w:after="0" w:line="276" w:lineRule="auto"/>
        <w:jc w:val="both"/>
        <w:rPr>
          <w:rFonts w:ascii="Times New Roman" w:hAnsi="Times New Roman" w:cs="Times New Roman"/>
          <w:color w:val="auto"/>
          <w:sz w:val="24"/>
          <w:szCs w:val="24"/>
        </w:rPr>
      </w:pPr>
    </w:p>
    <w:p w:rsidR="00124EBF" w:rsidRPr="00DB42FC" w:rsidRDefault="00124EBF" w:rsidP="008F7BE3">
      <w:pPr>
        <w:numPr>
          <w:ilvl w:val="0"/>
          <w:numId w:val="3"/>
        </w:numPr>
        <w:spacing w:after="0" w:line="276" w:lineRule="auto"/>
        <w:jc w:val="both"/>
        <w:rPr>
          <w:rFonts w:ascii="Times New Roman" w:hAnsi="Times New Roman" w:cs="Times New Roman"/>
          <w:color w:val="auto"/>
          <w:sz w:val="24"/>
          <w:szCs w:val="24"/>
        </w:rPr>
      </w:pPr>
      <w:r w:rsidRPr="00DB42FC">
        <w:rPr>
          <w:rFonts w:ascii="Times New Roman" w:hAnsi="Times New Roman" w:cs="Times New Roman"/>
          <w:color w:val="auto"/>
          <w:sz w:val="24"/>
          <w:szCs w:val="24"/>
        </w:rPr>
        <w:t>Budynek wyposażony jest w następujące instalacje:</w:t>
      </w:r>
    </w:p>
    <w:p w:rsidR="00124EBF" w:rsidRPr="0071442A"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 xml:space="preserve">elektryczną podstawową zasilaną z rozdzielni głównej oraz rezerwową zasilaną z własnego </w:t>
      </w:r>
      <w:r w:rsidRPr="0071442A">
        <w:rPr>
          <w:rFonts w:ascii="Times New Roman" w:hAnsi="Times New Roman" w:cs="Times New Roman"/>
          <w:color w:val="auto"/>
          <w:sz w:val="24"/>
          <w:szCs w:val="24"/>
        </w:rPr>
        <w:t xml:space="preserve">agregatu prądotwórczego i ups, </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przyzywową,</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telefoniczną,</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lastRenderedPageBreak/>
        <w:t>sieci komputerowej,</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SAP,</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monitoringu,</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instalację kodów dostępu,</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wentylacji grawitacyjnej,</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miejscowo wentylacyjnę mechaniczno-grawitacyjną,</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 xml:space="preserve">wodno-kanalizacyjną, </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ciepła i zimna  woda użytkowa, ciepło techniczne,</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centralnego ogrzewania zasilanego z własnej kotłowni olejowej,</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instalację tlenu (częściowa w nowowybudowanej części)  z przenośnych butli tlenowych,</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kanalizację sanitarną zewnętrzna podłączona do miejskiej przepompowni ścieków,</w:t>
      </w:r>
    </w:p>
    <w:p w:rsidR="00124EBF" w:rsidRPr="00421900" w:rsidRDefault="00124EBF" w:rsidP="008148A4">
      <w:pPr>
        <w:pStyle w:val="Akapitzlist"/>
        <w:numPr>
          <w:ilvl w:val="0"/>
          <w:numId w:val="66"/>
        </w:numPr>
        <w:spacing w:after="0" w:line="276" w:lineRule="auto"/>
        <w:jc w:val="both"/>
        <w:rPr>
          <w:color w:val="auto"/>
        </w:rPr>
      </w:pPr>
      <w:r w:rsidRPr="00421900">
        <w:rPr>
          <w:rFonts w:ascii="Times New Roman" w:hAnsi="Times New Roman" w:cs="Times New Roman"/>
          <w:color w:val="auto"/>
          <w:sz w:val="24"/>
          <w:szCs w:val="24"/>
        </w:rPr>
        <w:t>kanalizację deszczową,</w:t>
      </w:r>
    </w:p>
    <w:p w:rsidR="00124EBF" w:rsidRPr="00421900" w:rsidRDefault="00124EBF" w:rsidP="008148A4">
      <w:pPr>
        <w:pStyle w:val="Akapitzlist"/>
        <w:numPr>
          <w:ilvl w:val="0"/>
          <w:numId w:val="66"/>
        </w:numPr>
        <w:tabs>
          <w:tab w:val="left" w:pos="420"/>
        </w:tabs>
        <w:spacing w:after="0" w:line="276" w:lineRule="auto"/>
        <w:jc w:val="both"/>
        <w:rPr>
          <w:color w:val="auto"/>
        </w:rPr>
      </w:pPr>
      <w:r w:rsidRPr="00421900">
        <w:rPr>
          <w:rFonts w:ascii="Times New Roman" w:hAnsi="Times New Roman" w:cs="Times New Roman"/>
          <w:color w:val="auto"/>
          <w:sz w:val="24"/>
          <w:szCs w:val="24"/>
        </w:rPr>
        <w:t>odgromową.</w:t>
      </w:r>
    </w:p>
    <w:p w:rsidR="00124EBF" w:rsidRPr="00DB42FC" w:rsidRDefault="00124EBF" w:rsidP="008F7BE3">
      <w:pPr>
        <w:spacing w:after="0" w:line="276" w:lineRule="auto"/>
        <w:jc w:val="both"/>
        <w:rPr>
          <w:b/>
          <w:bCs/>
          <w:color w:val="auto"/>
        </w:rPr>
      </w:pPr>
      <w:r w:rsidRPr="00DB42FC">
        <w:rPr>
          <w:rFonts w:ascii="Times New Roman" w:eastAsia="TimesNewRoman" w:hAnsi="Times New Roman" w:cs="Times New Roman"/>
          <w:b/>
          <w:bCs/>
          <w:color w:val="auto"/>
          <w:sz w:val="24"/>
          <w:szCs w:val="24"/>
        </w:rPr>
        <w:t>Przyłącza szpitala:</w:t>
      </w:r>
    </w:p>
    <w:p w:rsidR="00124EBF" w:rsidRPr="00421900" w:rsidRDefault="00124EBF" w:rsidP="008F7BE3">
      <w:pPr>
        <w:pStyle w:val="Akapitzlist"/>
        <w:numPr>
          <w:ilvl w:val="0"/>
          <w:numId w:val="4"/>
        </w:numPr>
        <w:spacing w:after="0" w:line="276" w:lineRule="auto"/>
        <w:jc w:val="both"/>
        <w:rPr>
          <w:color w:val="auto"/>
        </w:rPr>
      </w:pPr>
      <w:r w:rsidRPr="00421900">
        <w:rPr>
          <w:rFonts w:ascii="Times New Roman" w:eastAsia="TimesNewRoman" w:hAnsi="Times New Roman" w:cs="Times New Roman"/>
          <w:color w:val="auto"/>
          <w:sz w:val="24"/>
          <w:szCs w:val="24"/>
        </w:rPr>
        <w:t xml:space="preserve">zaopatrzenie w ciepło z istniejącej kotłowni olejowej (wystarczające do zabezpieczenia części rozbudowanej i zmodernizowanej), </w:t>
      </w:r>
    </w:p>
    <w:p w:rsidR="00124EBF" w:rsidRPr="00421900" w:rsidRDefault="00124EBF" w:rsidP="008F7BE3">
      <w:pPr>
        <w:pStyle w:val="Akapitzlist"/>
        <w:numPr>
          <w:ilvl w:val="0"/>
          <w:numId w:val="4"/>
        </w:numPr>
        <w:spacing w:after="0" w:line="276" w:lineRule="auto"/>
        <w:jc w:val="both"/>
        <w:rPr>
          <w:color w:val="auto"/>
        </w:rPr>
      </w:pPr>
      <w:r w:rsidRPr="00421900">
        <w:rPr>
          <w:rFonts w:ascii="Times New Roman" w:eastAsia="TimesNewRoman" w:hAnsi="Times New Roman" w:cs="Times New Roman"/>
          <w:color w:val="auto"/>
          <w:sz w:val="24"/>
          <w:szCs w:val="24"/>
        </w:rPr>
        <w:t>zaopatrzenie w wodę z wodociągu miejskiego i studni własnej, awaryjnej</w:t>
      </w:r>
    </w:p>
    <w:p w:rsidR="00124EBF" w:rsidRPr="00421900" w:rsidRDefault="00124EBF" w:rsidP="008F7BE3">
      <w:pPr>
        <w:pStyle w:val="Akapitzlist"/>
        <w:numPr>
          <w:ilvl w:val="0"/>
          <w:numId w:val="4"/>
        </w:numPr>
        <w:spacing w:after="0" w:line="276" w:lineRule="auto"/>
        <w:jc w:val="both"/>
        <w:rPr>
          <w:color w:val="auto"/>
        </w:rPr>
      </w:pPr>
      <w:r w:rsidRPr="00421900">
        <w:rPr>
          <w:rFonts w:ascii="Times New Roman" w:eastAsia="TimesNewRoman" w:hAnsi="Times New Roman" w:cs="Times New Roman"/>
          <w:color w:val="auto"/>
          <w:sz w:val="24"/>
          <w:szCs w:val="24"/>
        </w:rPr>
        <w:t xml:space="preserve">zaopatrzenie w energię elektryczną z transformatora znajdującego się na terenie szpitala                      i agregatu prądotwórczego (wystarczające do zabezpieczenia części rozbudowanej </w:t>
      </w:r>
      <w:r>
        <w:rPr>
          <w:rFonts w:ascii="Times New Roman" w:eastAsia="TimesNewRoman" w:hAnsi="Times New Roman"/>
          <w:color w:val="auto"/>
          <w:sz w:val="24"/>
          <w:szCs w:val="24"/>
        </w:rPr>
        <w:br/>
      </w:r>
      <w:r w:rsidRPr="00421900">
        <w:rPr>
          <w:rFonts w:ascii="Times New Roman" w:eastAsia="TimesNewRoman" w:hAnsi="Times New Roman" w:cs="Times New Roman"/>
          <w:color w:val="auto"/>
          <w:sz w:val="24"/>
          <w:szCs w:val="24"/>
        </w:rPr>
        <w:t>i zmodernizowanej),</w:t>
      </w:r>
    </w:p>
    <w:p w:rsidR="00124EBF" w:rsidRPr="00421900" w:rsidRDefault="00124EBF" w:rsidP="008F7BE3">
      <w:pPr>
        <w:pStyle w:val="Akapitzlist"/>
        <w:numPr>
          <w:ilvl w:val="0"/>
          <w:numId w:val="4"/>
        </w:numPr>
        <w:spacing w:after="0" w:line="276" w:lineRule="auto"/>
        <w:jc w:val="both"/>
        <w:rPr>
          <w:color w:val="auto"/>
        </w:rPr>
      </w:pPr>
      <w:r w:rsidRPr="00421900">
        <w:rPr>
          <w:rFonts w:ascii="Times New Roman" w:eastAsia="TimesNewRoman" w:hAnsi="Times New Roman" w:cs="Times New Roman"/>
          <w:color w:val="auto"/>
          <w:sz w:val="24"/>
          <w:szCs w:val="24"/>
        </w:rPr>
        <w:t>kanalizacja sanitarna podłączona do istniejącej kanalizacji sanitarnej na terenie szpitala, która podłączona jest do miejskiej przepompowni,</w:t>
      </w:r>
    </w:p>
    <w:p w:rsidR="00124EBF" w:rsidRPr="00421900" w:rsidRDefault="00124EBF" w:rsidP="008F7BE3">
      <w:pPr>
        <w:pStyle w:val="Akapitzlist"/>
        <w:numPr>
          <w:ilvl w:val="0"/>
          <w:numId w:val="4"/>
        </w:numPr>
        <w:spacing w:after="0" w:line="276" w:lineRule="auto"/>
        <w:jc w:val="both"/>
        <w:rPr>
          <w:color w:val="auto"/>
        </w:rPr>
      </w:pPr>
      <w:r w:rsidRPr="00421900">
        <w:rPr>
          <w:rFonts w:ascii="Times New Roman" w:eastAsia="TimesNewRoman" w:hAnsi="Times New Roman" w:cs="Times New Roman"/>
          <w:color w:val="auto"/>
          <w:sz w:val="24"/>
          <w:szCs w:val="24"/>
        </w:rPr>
        <w:t>kanalizacja deszczowa podłączona do istniejącej kanalizacji deszczowej,</w:t>
      </w:r>
    </w:p>
    <w:p w:rsidR="00124EBF" w:rsidRPr="00421900" w:rsidRDefault="00124EBF" w:rsidP="008F7BE3">
      <w:pPr>
        <w:pStyle w:val="Akapitzlist"/>
        <w:numPr>
          <w:ilvl w:val="0"/>
          <w:numId w:val="4"/>
        </w:numPr>
        <w:spacing w:after="0" w:line="276" w:lineRule="auto"/>
        <w:jc w:val="both"/>
        <w:rPr>
          <w:color w:val="auto"/>
        </w:rPr>
      </w:pPr>
      <w:r w:rsidRPr="00421900">
        <w:rPr>
          <w:rFonts w:ascii="Times New Roman" w:eastAsia="TimesNewRoman" w:hAnsi="Times New Roman" w:cs="Times New Roman"/>
          <w:color w:val="auto"/>
          <w:sz w:val="24"/>
          <w:szCs w:val="24"/>
        </w:rPr>
        <w:t>przyłącze telefoniczne z istniejącej centrali,</w:t>
      </w:r>
    </w:p>
    <w:p w:rsidR="00124EBF" w:rsidRPr="00421900" w:rsidRDefault="00124EBF" w:rsidP="008F7BE3">
      <w:pPr>
        <w:pStyle w:val="Akapitzlist"/>
        <w:numPr>
          <w:ilvl w:val="0"/>
          <w:numId w:val="4"/>
        </w:numPr>
        <w:spacing w:after="0" w:line="276" w:lineRule="auto"/>
        <w:jc w:val="both"/>
        <w:rPr>
          <w:color w:val="auto"/>
        </w:rPr>
      </w:pPr>
      <w:r w:rsidRPr="00421900">
        <w:rPr>
          <w:rFonts w:ascii="Times New Roman" w:eastAsia="TimesNewRoman" w:hAnsi="Times New Roman" w:cs="Times New Roman"/>
          <w:color w:val="auto"/>
          <w:sz w:val="24"/>
          <w:szCs w:val="24"/>
        </w:rPr>
        <w:t>przyłącze teleinformatyczne.</w:t>
      </w:r>
    </w:p>
    <w:p w:rsidR="00124EBF" w:rsidRPr="00421900" w:rsidRDefault="00124EBF" w:rsidP="008F7BE3">
      <w:pPr>
        <w:spacing w:after="0" w:line="276" w:lineRule="auto"/>
        <w:jc w:val="both"/>
        <w:rPr>
          <w:rFonts w:ascii="Times New Roman" w:eastAsia="TimesNewRoman" w:hAnsi="Times New Roman"/>
          <w:color w:val="auto"/>
          <w:sz w:val="24"/>
          <w:szCs w:val="24"/>
        </w:rPr>
      </w:pPr>
    </w:p>
    <w:p w:rsidR="00124EBF" w:rsidRPr="00DB42FC" w:rsidRDefault="00124EBF" w:rsidP="008F7BE3">
      <w:pPr>
        <w:spacing w:after="0" w:line="276" w:lineRule="auto"/>
        <w:jc w:val="both"/>
        <w:rPr>
          <w:b/>
          <w:bCs/>
          <w:color w:val="auto"/>
        </w:rPr>
      </w:pPr>
      <w:r w:rsidRPr="00DB42FC">
        <w:rPr>
          <w:rFonts w:ascii="Times New Roman" w:eastAsia="TimesNewRoman" w:hAnsi="Times New Roman" w:cs="Times New Roman"/>
          <w:b/>
          <w:bCs/>
          <w:color w:val="auto"/>
          <w:sz w:val="24"/>
          <w:szCs w:val="24"/>
        </w:rPr>
        <w:t xml:space="preserve">2. </w:t>
      </w:r>
      <w:r w:rsidRPr="00DB42FC">
        <w:rPr>
          <w:rFonts w:ascii="Times New Roman" w:hAnsi="Times New Roman" w:cs="Times New Roman"/>
          <w:b/>
          <w:bCs/>
          <w:color w:val="auto"/>
          <w:sz w:val="24"/>
          <w:szCs w:val="24"/>
        </w:rPr>
        <w:t>Budynek Oddziału Pediatrycznego z Pododdziałem Niemowlęcym:</w:t>
      </w:r>
    </w:p>
    <w:p w:rsidR="00124EBF" w:rsidRPr="00421900" w:rsidRDefault="00124EBF" w:rsidP="008F7BE3">
      <w:pPr>
        <w:spacing w:after="0" w:line="276" w:lineRule="auto"/>
        <w:jc w:val="both"/>
        <w:rPr>
          <w:color w:val="auto"/>
        </w:rPr>
      </w:pPr>
    </w:p>
    <w:p w:rsidR="00124EBF" w:rsidRPr="00421900" w:rsidRDefault="00124EBF" w:rsidP="008F7BE3">
      <w:pPr>
        <w:pStyle w:val="Akapitzlist"/>
        <w:numPr>
          <w:ilvl w:val="0"/>
          <w:numId w:val="6"/>
        </w:numPr>
        <w:spacing w:after="0" w:line="276" w:lineRule="auto"/>
        <w:jc w:val="both"/>
        <w:rPr>
          <w:color w:val="auto"/>
        </w:rPr>
      </w:pPr>
      <w:r w:rsidRPr="00421900">
        <w:rPr>
          <w:rFonts w:ascii="Times New Roman" w:hAnsi="Times New Roman" w:cs="Times New Roman"/>
          <w:color w:val="auto"/>
          <w:sz w:val="24"/>
          <w:szCs w:val="24"/>
        </w:rPr>
        <w:t>budynek częściowo podpiwniczony,</w:t>
      </w:r>
    </w:p>
    <w:p w:rsidR="00124EBF" w:rsidRPr="00421900" w:rsidRDefault="00124EBF" w:rsidP="008F7BE3">
      <w:pPr>
        <w:pStyle w:val="Akapitzlist"/>
        <w:numPr>
          <w:ilvl w:val="0"/>
          <w:numId w:val="6"/>
        </w:numPr>
        <w:spacing w:after="0" w:line="276" w:lineRule="auto"/>
        <w:jc w:val="both"/>
        <w:rPr>
          <w:color w:val="auto"/>
        </w:rPr>
      </w:pPr>
      <w:r w:rsidRPr="00421900">
        <w:rPr>
          <w:rFonts w:ascii="Times New Roman" w:hAnsi="Times New Roman" w:cs="Times New Roman"/>
          <w:color w:val="auto"/>
          <w:sz w:val="24"/>
          <w:szCs w:val="24"/>
        </w:rPr>
        <w:t xml:space="preserve">ściany żużlowo-betonowe ocieplone watą szklaną, </w:t>
      </w:r>
    </w:p>
    <w:p w:rsidR="00124EBF" w:rsidRPr="00421900" w:rsidRDefault="00124EBF" w:rsidP="008F7BE3">
      <w:pPr>
        <w:pStyle w:val="Akapitzlist"/>
        <w:numPr>
          <w:ilvl w:val="0"/>
          <w:numId w:val="6"/>
        </w:numPr>
        <w:spacing w:after="0" w:line="276" w:lineRule="auto"/>
        <w:jc w:val="both"/>
        <w:rPr>
          <w:color w:val="auto"/>
        </w:rPr>
      </w:pPr>
      <w:r w:rsidRPr="00421900">
        <w:rPr>
          <w:rFonts w:ascii="Times New Roman" w:hAnsi="Times New Roman" w:cs="Times New Roman"/>
          <w:color w:val="auto"/>
          <w:sz w:val="24"/>
          <w:szCs w:val="24"/>
        </w:rPr>
        <w:t>konstrukcja dachu – szkielet z kształtowników metalowych, pokryty płytą OSB i blachą,</w:t>
      </w:r>
    </w:p>
    <w:p w:rsidR="00124EBF" w:rsidRPr="00421900" w:rsidRDefault="00124EBF" w:rsidP="008F7BE3">
      <w:pPr>
        <w:pStyle w:val="Akapitzlist"/>
        <w:numPr>
          <w:ilvl w:val="0"/>
          <w:numId w:val="6"/>
        </w:numPr>
        <w:spacing w:after="0" w:line="276" w:lineRule="auto"/>
        <w:jc w:val="both"/>
        <w:rPr>
          <w:color w:val="auto"/>
        </w:rPr>
      </w:pPr>
      <w:r w:rsidRPr="00421900">
        <w:rPr>
          <w:rFonts w:ascii="Times New Roman" w:hAnsi="Times New Roman" w:cs="Times New Roman"/>
          <w:color w:val="auto"/>
          <w:sz w:val="24"/>
          <w:szCs w:val="24"/>
        </w:rPr>
        <w:t>sufity podwieszane ocieplone watą szklaną,</w:t>
      </w:r>
    </w:p>
    <w:p w:rsidR="00124EBF" w:rsidRPr="00421900" w:rsidRDefault="00124EBF" w:rsidP="008F7BE3">
      <w:pPr>
        <w:pStyle w:val="Akapitzlist"/>
        <w:numPr>
          <w:ilvl w:val="0"/>
          <w:numId w:val="6"/>
        </w:numPr>
        <w:spacing w:after="0" w:line="276" w:lineRule="auto"/>
        <w:jc w:val="both"/>
        <w:rPr>
          <w:color w:val="auto"/>
        </w:rPr>
      </w:pPr>
      <w:r w:rsidRPr="00421900">
        <w:rPr>
          <w:rFonts w:ascii="Times New Roman" w:hAnsi="Times New Roman" w:cs="Times New Roman"/>
          <w:color w:val="auto"/>
          <w:sz w:val="24"/>
          <w:szCs w:val="24"/>
        </w:rPr>
        <w:t>ściany wewnętrzne z płyt StG,</w:t>
      </w:r>
    </w:p>
    <w:p w:rsidR="00124EBF" w:rsidRPr="00421900" w:rsidRDefault="00124EBF" w:rsidP="008F7BE3">
      <w:pPr>
        <w:pStyle w:val="Akapitzlist"/>
        <w:numPr>
          <w:ilvl w:val="0"/>
          <w:numId w:val="6"/>
        </w:numPr>
        <w:spacing w:after="0" w:line="276" w:lineRule="auto"/>
        <w:jc w:val="both"/>
        <w:rPr>
          <w:color w:val="auto"/>
        </w:rPr>
      </w:pPr>
      <w:r w:rsidRPr="00421900">
        <w:rPr>
          <w:rFonts w:ascii="Times New Roman" w:hAnsi="Times New Roman" w:cs="Times New Roman"/>
          <w:color w:val="auto"/>
          <w:sz w:val="24"/>
          <w:szCs w:val="24"/>
        </w:rPr>
        <w:t>okna i drzwi zewnętrzne PCV,  stolarka wewnętrzna drewniana,</w:t>
      </w:r>
    </w:p>
    <w:p w:rsidR="00124EBF" w:rsidRPr="00421900" w:rsidRDefault="00124EBF" w:rsidP="008F7BE3">
      <w:pPr>
        <w:pStyle w:val="Akapitzlist"/>
        <w:numPr>
          <w:ilvl w:val="0"/>
          <w:numId w:val="6"/>
        </w:numPr>
        <w:spacing w:after="0" w:line="276" w:lineRule="auto"/>
        <w:jc w:val="both"/>
        <w:rPr>
          <w:color w:val="auto"/>
        </w:rPr>
      </w:pPr>
      <w:r w:rsidRPr="00421900">
        <w:rPr>
          <w:rFonts w:ascii="Times New Roman" w:hAnsi="Times New Roman" w:cs="Times New Roman"/>
          <w:color w:val="auto"/>
          <w:sz w:val="24"/>
          <w:szCs w:val="24"/>
        </w:rPr>
        <w:t>podłogi - wykładzina PCV typu TARRKET</w:t>
      </w:r>
    </w:p>
    <w:p w:rsidR="00124EBF" w:rsidRPr="00421900" w:rsidRDefault="00124EBF" w:rsidP="008F7BE3">
      <w:pPr>
        <w:spacing w:after="0" w:line="276" w:lineRule="auto"/>
        <w:jc w:val="both"/>
        <w:rPr>
          <w:rFonts w:ascii="Times New Roman" w:hAnsi="Times New Roman" w:cs="Times New Roman"/>
          <w:color w:val="auto"/>
          <w:sz w:val="24"/>
          <w:szCs w:val="24"/>
        </w:rPr>
      </w:pPr>
    </w:p>
    <w:p w:rsidR="00124EBF" w:rsidRPr="00421900" w:rsidRDefault="00124EBF" w:rsidP="008F7BE3">
      <w:pPr>
        <w:spacing w:after="0" w:line="276" w:lineRule="auto"/>
        <w:jc w:val="both"/>
        <w:rPr>
          <w:color w:val="auto"/>
        </w:rPr>
      </w:pPr>
      <w:r>
        <w:rPr>
          <w:rFonts w:ascii="Times New Roman" w:hAnsi="Times New Roman" w:cs="Times New Roman"/>
          <w:color w:val="auto"/>
          <w:sz w:val="24"/>
          <w:szCs w:val="24"/>
        </w:rPr>
        <w:t xml:space="preserve">  </w:t>
      </w:r>
      <w:r w:rsidRPr="00421900">
        <w:rPr>
          <w:rFonts w:ascii="Times New Roman" w:hAnsi="Times New Roman" w:cs="Times New Roman"/>
          <w:color w:val="auto"/>
          <w:sz w:val="24"/>
          <w:szCs w:val="24"/>
        </w:rPr>
        <w:t>Budynek wyposażony jest w następujące instalacje:</w:t>
      </w:r>
    </w:p>
    <w:p w:rsidR="00124EBF" w:rsidRPr="00421900" w:rsidRDefault="00124EBF" w:rsidP="008F7BE3">
      <w:pPr>
        <w:pStyle w:val="Akapitzlist"/>
        <w:numPr>
          <w:ilvl w:val="0"/>
          <w:numId w:val="5"/>
        </w:numPr>
        <w:spacing w:after="0" w:line="276" w:lineRule="auto"/>
        <w:jc w:val="both"/>
        <w:rPr>
          <w:color w:val="auto"/>
        </w:rPr>
      </w:pPr>
      <w:bookmarkStart w:id="1" w:name="_GoBack11"/>
      <w:bookmarkEnd w:id="1"/>
      <w:r w:rsidRPr="00421900">
        <w:rPr>
          <w:rFonts w:ascii="Times New Roman" w:hAnsi="Times New Roman" w:cs="Times New Roman"/>
          <w:color w:val="auto"/>
          <w:sz w:val="24"/>
          <w:szCs w:val="24"/>
        </w:rPr>
        <w:t xml:space="preserve">elektryczną podstawową zasilaną z rozdzielni głównej oraz rezerwową zasilaną </w:t>
      </w:r>
      <w:r>
        <w:rPr>
          <w:rFonts w:ascii="Times New Roman" w:hAnsi="Times New Roman" w:cs="Times New Roman"/>
          <w:color w:val="auto"/>
          <w:sz w:val="24"/>
          <w:szCs w:val="24"/>
        </w:rPr>
        <w:br/>
      </w:r>
      <w:r w:rsidRPr="00421900">
        <w:rPr>
          <w:rFonts w:ascii="Times New Roman" w:hAnsi="Times New Roman" w:cs="Times New Roman"/>
          <w:color w:val="auto"/>
          <w:sz w:val="24"/>
          <w:szCs w:val="24"/>
        </w:rPr>
        <w:t>z własnego agregatu prądotwórczego i ups,</w:t>
      </w:r>
    </w:p>
    <w:p w:rsidR="00124EBF" w:rsidRPr="00421900" w:rsidRDefault="00124EBF" w:rsidP="008F7BE3">
      <w:pPr>
        <w:pStyle w:val="Akapitzlist"/>
        <w:numPr>
          <w:ilvl w:val="0"/>
          <w:numId w:val="5"/>
        </w:numPr>
        <w:spacing w:after="0" w:line="276" w:lineRule="auto"/>
        <w:jc w:val="both"/>
        <w:rPr>
          <w:color w:val="auto"/>
        </w:rPr>
      </w:pPr>
      <w:r w:rsidRPr="00421900">
        <w:rPr>
          <w:rFonts w:ascii="Times New Roman" w:hAnsi="Times New Roman" w:cs="Times New Roman"/>
          <w:color w:val="auto"/>
          <w:sz w:val="24"/>
          <w:szCs w:val="24"/>
        </w:rPr>
        <w:t>przyzywową</w:t>
      </w:r>
    </w:p>
    <w:p w:rsidR="00124EBF" w:rsidRPr="00421900" w:rsidRDefault="00124EBF" w:rsidP="008F7BE3">
      <w:pPr>
        <w:pStyle w:val="Akapitzlist"/>
        <w:numPr>
          <w:ilvl w:val="0"/>
          <w:numId w:val="5"/>
        </w:numPr>
        <w:spacing w:after="0" w:line="276" w:lineRule="auto"/>
        <w:jc w:val="both"/>
        <w:rPr>
          <w:color w:val="auto"/>
        </w:rPr>
      </w:pPr>
      <w:r w:rsidRPr="00421900">
        <w:rPr>
          <w:rFonts w:ascii="Times New Roman" w:hAnsi="Times New Roman" w:cs="Times New Roman"/>
          <w:color w:val="auto"/>
          <w:sz w:val="24"/>
          <w:szCs w:val="24"/>
        </w:rPr>
        <w:t>telefoniczną,</w:t>
      </w:r>
    </w:p>
    <w:p w:rsidR="00124EBF" w:rsidRPr="00421900" w:rsidRDefault="00124EBF" w:rsidP="008F7BE3">
      <w:pPr>
        <w:pStyle w:val="Akapitzlist"/>
        <w:numPr>
          <w:ilvl w:val="0"/>
          <w:numId w:val="5"/>
        </w:numPr>
        <w:spacing w:after="0" w:line="276" w:lineRule="auto"/>
        <w:jc w:val="both"/>
        <w:rPr>
          <w:color w:val="auto"/>
        </w:rPr>
      </w:pPr>
      <w:r w:rsidRPr="00421900">
        <w:rPr>
          <w:rFonts w:ascii="Times New Roman" w:hAnsi="Times New Roman" w:cs="Times New Roman"/>
          <w:color w:val="auto"/>
          <w:sz w:val="24"/>
          <w:szCs w:val="24"/>
        </w:rPr>
        <w:t>sieci komputerowej,</w:t>
      </w:r>
    </w:p>
    <w:p w:rsidR="00124EBF" w:rsidRPr="00421900" w:rsidRDefault="00124EBF" w:rsidP="008F7BE3">
      <w:pPr>
        <w:pStyle w:val="Akapitzlist"/>
        <w:numPr>
          <w:ilvl w:val="0"/>
          <w:numId w:val="5"/>
        </w:numPr>
        <w:spacing w:after="0" w:line="276" w:lineRule="auto"/>
        <w:jc w:val="both"/>
        <w:rPr>
          <w:color w:val="auto"/>
        </w:rPr>
      </w:pPr>
      <w:r w:rsidRPr="00421900">
        <w:rPr>
          <w:rFonts w:ascii="Times New Roman" w:hAnsi="Times New Roman" w:cs="Times New Roman"/>
          <w:color w:val="auto"/>
          <w:sz w:val="24"/>
          <w:szCs w:val="24"/>
        </w:rPr>
        <w:t>odgromową,</w:t>
      </w:r>
    </w:p>
    <w:p w:rsidR="00124EBF" w:rsidRPr="00421900" w:rsidRDefault="00124EBF" w:rsidP="008F7BE3">
      <w:pPr>
        <w:pStyle w:val="Akapitzlist"/>
        <w:numPr>
          <w:ilvl w:val="0"/>
          <w:numId w:val="5"/>
        </w:numPr>
        <w:spacing w:after="0" w:line="276" w:lineRule="auto"/>
        <w:jc w:val="both"/>
        <w:rPr>
          <w:color w:val="auto"/>
        </w:rPr>
      </w:pPr>
      <w:r w:rsidRPr="00421900">
        <w:rPr>
          <w:rFonts w:ascii="Times New Roman" w:hAnsi="Times New Roman" w:cs="Times New Roman"/>
          <w:color w:val="auto"/>
          <w:sz w:val="24"/>
          <w:szCs w:val="24"/>
        </w:rPr>
        <w:t>słaboprądową,</w:t>
      </w:r>
    </w:p>
    <w:p w:rsidR="00124EBF" w:rsidRPr="00421900" w:rsidRDefault="00124EBF" w:rsidP="008F7BE3">
      <w:pPr>
        <w:pStyle w:val="Akapitzlist"/>
        <w:numPr>
          <w:ilvl w:val="0"/>
          <w:numId w:val="5"/>
        </w:numPr>
        <w:spacing w:after="0" w:line="276" w:lineRule="auto"/>
        <w:jc w:val="both"/>
        <w:rPr>
          <w:color w:val="auto"/>
        </w:rPr>
      </w:pPr>
      <w:r w:rsidRPr="00421900">
        <w:rPr>
          <w:rFonts w:ascii="Times New Roman" w:hAnsi="Times New Roman" w:cs="Times New Roman"/>
          <w:color w:val="auto"/>
          <w:sz w:val="24"/>
          <w:szCs w:val="24"/>
        </w:rPr>
        <w:t>wentylacji grawitacyjnej,</w:t>
      </w:r>
    </w:p>
    <w:p w:rsidR="00124EBF" w:rsidRPr="00421900" w:rsidRDefault="00124EBF" w:rsidP="008F7BE3">
      <w:pPr>
        <w:pStyle w:val="Akapitzlist"/>
        <w:numPr>
          <w:ilvl w:val="0"/>
          <w:numId w:val="5"/>
        </w:numPr>
        <w:spacing w:after="0" w:line="276" w:lineRule="auto"/>
        <w:jc w:val="both"/>
        <w:rPr>
          <w:color w:val="auto"/>
        </w:rPr>
      </w:pPr>
      <w:r w:rsidRPr="00421900">
        <w:rPr>
          <w:rFonts w:ascii="Times New Roman" w:hAnsi="Times New Roman" w:cs="Times New Roman"/>
          <w:color w:val="auto"/>
          <w:sz w:val="24"/>
          <w:szCs w:val="24"/>
        </w:rPr>
        <w:t>wodno-kanalizacyjną, ciepła i zimna woda użytkowa,</w:t>
      </w:r>
    </w:p>
    <w:p w:rsidR="00124EBF" w:rsidRPr="00421900" w:rsidRDefault="00124EBF" w:rsidP="008F7BE3">
      <w:pPr>
        <w:pStyle w:val="Akapitzlist"/>
        <w:numPr>
          <w:ilvl w:val="0"/>
          <w:numId w:val="5"/>
        </w:numPr>
        <w:spacing w:after="0" w:line="276" w:lineRule="auto"/>
        <w:jc w:val="both"/>
        <w:rPr>
          <w:color w:val="auto"/>
        </w:rPr>
      </w:pPr>
      <w:r w:rsidRPr="00421900">
        <w:rPr>
          <w:rFonts w:ascii="Times New Roman" w:hAnsi="Times New Roman" w:cs="Times New Roman"/>
          <w:color w:val="auto"/>
          <w:sz w:val="24"/>
          <w:szCs w:val="24"/>
        </w:rPr>
        <w:lastRenderedPageBreak/>
        <w:t xml:space="preserve">centralnego ogrzewania zasilanego magistralą ciepłowniczą z rur preizolowanych </w:t>
      </w:r>
      <w:r>
        <w:rPr>
          <w:rFonts w:ascii="Times New Roman" w:hAnsi="Times New Roman" w:cs="Times New Roman"/>
          <w:color w:val="auto"/>
          <w:sz w:val="24"/>
          <w:szCs w:val="24"/>
        </w:rPr>
        <w:br/>
      </w:r>
      <w:r w:rsidRPr="00421900">
        <w:rPr>
          <w:rFonts w:ascii="Times New Roman" w:hAnsi="Times New Roman" w:cs="Times New Roman"/>
          <w:color w:val="auto"/>
          <w:sz w:val="24"/>
          <w:szCs w:val="24"/>
        </w:rPr>
        <w:t>z własnej kotłowni olejowej,</w:t>
      </w:r>
    </w:p>
    <w:p w:rsidR="00124EBF" w:rsidRPr="00421900" w:rsidRDefault="00124EBF" w:rsidP="008F7BE3">
      <w:pPr>
        <w:spacing w:after="0" w:line="276" w:lineRule="auto"/>
        <w:jc w:val="both"/>
        <w:rPr>
          <w:color w:val="auto"/>
        </w:rPr>
      </w:pPr>
      <w:r w:rsidRPr="00421900">
        <w:rPr>
          <w:rFonts w:ascii="Times New Roman" w:hAnsi="Times New Roman" w:cs="Times New Roman"/>
          <w:color w:val="auto"/>
          <w:sz w:val="24"/>
          <w:szCs w:val="24"/>
        </w:rPr>
        <w:t xml:space="preserve"> </w:t>
      </w:r>
    </w:p>
    <w:p w:rsidR="00124EBF" w:rsidRPr="00DB42FC" w:rsidRDefault="00124EBF" w:rsidP="008F7BE3">
      <w:pPr>
        <w:spacing w:after="0" w:line="276" w:lineRule="auto"/>
        <w:jc w:val="both"/>
        <w:rPr>
          <w:b/>
          <w:bCs/>
          <w:color w:val="auto"/>
        </w:rPr>
      </w:pPr>
    </w:p>
    <w:p w:rsidR="00124EBF" w:rsidRPr="00DB42FC" w:rsidRDefault="00124EBF" w:rsidP="008F7BE3">
      <w:pPr>
        <w:spacing w:after="0" w:line="276" w:lineRule="auto"/>
        <w:jc w:val="both"/>
        <w:rPr>
          <w:b/>
          <w:bCs/>
          <w:color w:val="auto"/>
        </w:rPr>
      </w:pPr>
      <w:r w:rsidRPr="00DB42FC">
        <w:rPr>
          <w:rFonts w:ascii="Times New Roman" w:hAnsi="Times New Roman" w:cs="Times New Roman"/>
          <w:b/>
          <w:bCs/>
          <w:color w:val="auto"/>
          <w:sz w:val="24"/>
          <w:szCs w:val="24"/>
        </w:rPr>
        <w:t>3. Drogi i ciągi piesze :</w:t>
      </w:r>
    </w:p>
    <w:p w:rsidR="00124EBF" w:rsidRPr="00421900" w:rsidRDefault="00124EBF" w:rsidP="008F7BE3">
      <w:pPr>
        <w:spacing w:after="0" w:line="276" w:lineRule="auto"/>
        <w:jc w:val="both"/>
        <w:rPr>
          <w:color w:val="auto"/>
        </w:rPr>
      </w:pPr>
      <w:r w:rsidRPr="00421900">
        <w:rPr>
          <w:rFonts w:ascii="Times New Roman" w:hAnsi="Times New Roman" w:cs="Times New Roman"/>
          <w:color w:val="auto"/>
          <w:sz w:val="24"/>
          <w:szCs w:val="24"/>
        </w:rPr>
        <w:t>Dojazd do szpitala zapewniony jest z dróg gminnych – ulicy Mickiewicza oraz ulicy Powsta</w:t>
      </w:r>
      <w:r w:rsidRPr="00421900">
        <w:rPr>
          <w:rFonts w:ascii="Times New Roman" w:eastAsia="TimesNewRoman" w:hAnsi="Times New Roman" w:cs="Times New Roman"/>
          <w:color w:val="auto"/>
          <w:sz w:val="24"/>
          <w:szCs w:val="24"/>
        </w:rPr>
        <w:t>ń</w:t>
      </w:r>
      <w:r w:rsidRPr="00421900">
        <w:rPr>
          <w:rFonts w:ascii="Times New Roman" w:hAnsi="Times New Roman" w:cs="Times New Roman"/>
          <w:color w:val="auto"/>
          <w:sz w:val="24"/>
          <w:szCs w:val="24"/>
        </w:rPr>
        <w:t>ców Wielkopolskich – dwoma wjazdami bramowymi. Wokół budynku głównego (łó</w:t>
      </w:r>
      <w:r w:rsidRPr="00421900">
        <w:rPr>
          <w:rFonts w:ascii="Times New Roman" w:eastAsia="TimesNewRoman" w:hAnsi="Times New Roman" w:cs="Times New Roman"/>
          <w:color w:val="auto"/>
          <w:sz w:val="24"/>
          <w:szCs w:val="24"/>
        </w:rPr>
        <w:t>ż</w:t>
      </w:r>
      <w:r w:rsidRPr="00421900">
        <w:rPr>
          <w:rFonts w:ascii="Times New Roman" w:hAnsi="Times New Roman" w:cs="Times New Roman"/>
          <w:color w:val="auto"/>
          <w:sz w:val="24"/>
          <w:szCs w:val="24"/>
        </w:rPr>
        <w:t>kowego) zapewniony jest objazd droga wewn</w:t>
      </w:r>
      <w:r w:rsidRPr="00421900">
        <w:rPr>
          <w:rFonts w:ascii="Times New Roman" w:eastAsia="TimesNewRoman" w:hAnsi="Times New Roman" w:cs="Times New Roman"/>
          <w:color w:val="auto"/>
          <w:sz w:val="24"/>
          <w:szCs w:val="24"/>
        </w:rPr>
        <w:t>ę</w:t>
      </w:r>
      <w:r w:rsidRPr="00421900">
        <w:rPr>
          <w:rFonts w:ascii="Times New Roman" w:hAnsi="Times New Roman" w:cs="Times New Roman"/>
          <w:color w:val="auto"/>
          <w:sz w:val="24"/>
          <w:szCs w:val="24"/>
        </w:rPr>
        <w:t>trzn</w:t>
      </w:r>
      <w:r w:rsidRPr="00421900">
        <w:rPr>
          <w:rFonts w:ascii="Times New Roman" w:eastAsia="TimesNewRoman" w:hAnsi="Times New Roman" w:cs="Times New Roman"/>
          <w:color w:val="auto"/>
          <w:sz w:val="24"/>
          <w:szCs w:val="24"/>
        </w:rPr>
        <w:t xml:space="preserve">ą </w:t>
      </w:r>
      <w:r w:rsidRPr="00421900">
        <w:rPr>
          <w:rFonts w:ascii="Times New Roman" w:hAnsi="Times New Roman" w:cs="Times New Roman"/>
          <w:color w:val="auto"/>
          <w:sz w:val="24"/>
          <w:szCs w:val="24"/>
        </w:rPr>
        <w:t>utwardzon</w:t>
      </w:r>
      <w:r w:rsidRPr="00421900">
        <w:rPr>
          <w:rFonts w:ascii="Times New Roman" w:eastAsia="TimesNewRoman" w:hAnsi="Times New Roman" w:cs="Times New Roman"/>
          <w:color w:val="auto"/>
          <w:sz w:val="24"/>
          <w:szCs w:val="24"/>
        </w:rPr>
        <w:t xml:space="preserve">ą </w:t>
      </w:r>
      <w:r w:rsidRPr="00421900">
        <w:rPr>
          <w:rFonts w:ascii="Times New Roman" w:hAnsi="Times New Roman" w:cs="Times New Roman"/>
          <w:color w:val="auto"/>
          <w:sz w:val="24"/>
          <w:szCs w:val="24"/>
        </w:rPr>
        <w:t>(która jednak nie zapewnia normatywnych odległo</w:t>
      </w:r>
      <w:r w:rsidRPr="00421900">
        <w:rPr>
          <w:rFonts w:ascii="Times New Roman" w:eastAsia="TimesNewRoman" w:hAnsi="Times New Roman" w:cs="Times New Roman"/>
          <w:color w:val="auto"/>
          <w:sz w:val="24"/>
          <w:szCs w:val="24"/>
        </w:rPr>
        <w:t>ś</w:t>
      </w:r>
      <w:r w:rsidRPr="00421900">
        <w:rPr>
          <w:rFonts w:ascii="Times New Roman" w:hAnsi="Times New Roman" w:cs="Times New Roman"/>
          <w:color w:val="auto"/>
          <w:sz w:val="24"/>
          <w:szCs w:val="24"/>
        </w:rPr>
        <w:t>ci po</w:t>
      </w:r>
      <w:r w:rsidRPr="00421900">
        <w:rPr>
          <w:rFonts w:ascii="Times New Roman" w:eastAsia="TimesNewRoman" w:hAnsi="Times New Roman" w:cs="Times New Roman"/>
          <w:color w:val="auto"/>
          <w:sz w:val="24"/>
          <w:szCs w:val="24"/>
        </w:rPr>
        <w:t>ż</w:t>
      </w:r>
      <w:r w:rsidRPr="00421900">
        <w:rPr>
          <w:rFonts w:ascii="Times New Roman" w:hAnsi="Times New Roman" w:cs="Times New Roman"/>
          <w:color w:val="auto"/>
          <w:sz w:val="24"/>
          <w:szCs w:val="24"/>
        </w:rPr>
        <w:t>arowych od budynku). Pozostałe obiekty kubaturowe tak</w:t>
      </w:r>
      <w:r w:rsidRPr="00421900">
        <w:rPr>
          <w:rFonts w:ascii="Times New Roman" w:eastAsia="TimesNewRoman" w:hAnsi="Times New Roman" w:cs="Times New Roman"/>
          <w:color w:val="auto"/>
          <w:sz w:val="24"/>
          <w:szCs w:val="24"/>
        </w:rPr>
        <w:t>ż</w:t>
      </w:r>
      <w:r w:rsidRPr="00421900">
        <w:rPr>
          <w:rFonts w:ascii="Times New Roman" w:hAnsi="Times New Roman" w:cs="Times New Roman"/>
          <w:color w:val="auto"/>
          <w:sz w:val="24"/>
          <w:szCs w:val="24"/>
        </w:rPr>
        <w:t>e s</w:t>
      </w:r>
      <w:r w:rsidRPr="00421900">
        <w:rPr>
          <w:rFonts w:ascii="Times New Roman" w:eastAsia="TimesNewRoman" w:hAnsi="Times New Roman" w:cs="Times New Roman"/>
          <w:color w:val="auto"/>
          <w:sz w:val="24"/>
          <w:szCs w:val="24"/>
        </w:rPr>
        <w:t xml:space="preserve">ą </w:t>
      </w:r>
      <w:r w:rsidRPr="00421900">
        <w:rPr>
          <w:rFonts w:ascii="Times New Roman" w:hAnsi="Times New Roman" w:cs="Times New Roman"/>
          <w:color w:val="auto"/>
          <w:sz w:val="24"/>
          <w:szCs w:val="24"/>
        </w:rPr>
        <w:t>skomunikowane utwardzonymi drogami dojazdowymi. Podjazd karetek pogotowia do Izby Przyj</w:t>
      </w:r>
      <w:r w:rsidRPr="00421900">
        <w:rPr>
          <w:rFonts w:ascii="Times New Roman" w:eastAsia="TimesNewRoman" w:hAnsi="Times New Roman" w:cs="Times New Roman"/>
          <w:color w:val="auto"/>
          <w:sz w:val="24"/>
          <w:szCs w:val="24"/>
        </w:rPr>
        <w:t xml:space="preserve">ęć </w:t>
      </w:r>
      <w:r w:rsidRPr="00421900">
        <w:rPr>
          <w:rFonts w:ascii="Times New Roman" w:hAnsi="Times New Roman" w:cs="Times New Roman"/>
          <w:color w:val="auto"/>
          <w:sz w:val="24"/>
          <w:szCs w:val="24"/>
        </w:rPr>
        <w:t>ma miejsce od zachodu z ulicy Mickiewicza.</w:t>
      </w:r>
    </w:p>
    <w:p w:rsidR="00124EBF" w:rsidRPr="00421900" w:rsidRDefault="00124EBF" w:rsidP="008F7BE3">
      <w:pPr>
        <w:spacing w:after="0" w:line="276" w:lineRule="auto"/>
        <w:jc w:val="both"/>
        <w:rPr>
          <w:color w:val="auto"/>
        </w:rPr>
      </w:pPr>
      <w:r w:rsidRPr="00421900">
        <w:rPr>
          <w:rFonts w:ascii="Times New Roman" w:hAnsi="Times New Roman" w:cs="Times New Roman"/>
          <w:color w:val="auto"/>
          <w:sz w:val="24"/>
          <w:szCs w:val="24"/>
        </w:rPr>
        <w:t>Na terenie szpitala znajduje si</w:t>
      </w:r>
      <w:r w:rsidRPr="00421900">
        <w:rPr>
          <w:rFonts w:ascii="Times New Roman" w:eastAsia="TimesNewRoman" w:hAnsi="Times New Roman" w:cs="Times New Roman"/>
          <w:color w:val="auto"/>
          <w:sz w:val="24"/>
          <w:szCs w:val="24"/>
        </w:rPr>
        <w:t xml:space="preserve">ę </w:t>
      </w:r>
      <w:r w:rsidRPr="00421900">
        <w:rPr>
          <w:rFonts w:ascii="Times New Roman" w:hAnsi="Times New Roman" w:cs="Times New Roman"/>
          <w:color w:val="auto"/>
          <w:sz w:val="24"/>
          <w:szCs w:val="24"/>
        </w:rPr>
        <w:t>tak</w:t>
      </w:r>
      <w:r w:rsidRPr="00421900">
        <w:rPr>
          <w:rFonts w:ascii="Times New Roman" w:eastAsia="TimesNewRoman" w:hAnsi="Times New Roman" w:cs="Times New Roman"/>
          <w:color w:val="auto"/>
          <w:sz w:val="24"/>
          <w:szCs w:val="24"/>
        </w:rPr>
        <w:t>ż</w:t>
      </w:r>
      <w:r w:rsidRPr="00421900">
        <w:rPr>
          <w:rFonts w:ascii="Times New Roman" w:hAnsi="Times New Roman" w:cs="Times New Roman"/>
          <w:color w:val="auto"/>
          <w:sz w:val="24"/>
          <w:szCs w:val="24"/>
        </w:rPr>
        <w:t>e kilka miejsc parkingowych.</w:t>
      </w:r>
    </w:p>
    <w:p w:rsidR="00124EBF" w:rsidRPr="00DB42FC" w:rsidRDefault="00124EBF" w:rsidP="008F7BE3">
      <w:pPr>
        <w:spacing w:after="0" w:line="276" w:lineRule="auto"/>
        <w:jc w:val="both"/>
        <w:rPr>
          <w:b/>
          <w:bCs/>
          <w:color w:val="auto"/>
        </w:rPr>
      </w:pPr>
      <w:r w:rsidRPr="00DB42FC">
        <w:rPr>
          <w:rFonts w:ascii="Times New Roman" w:hAnsi="Times New Roman" w:cs="Times New Roman"/>
          <w:b/>
          <w:bCs/>
          <w:color w:val="auto"/>
          <w:sz w:val="24"/>
          <w:szCs w:val="24"/>
        </w:rPr>
        <w:t>Ciągi piesze:</w:t>
      </w:r>
    </w:p>
    <w:p w:rsidR="00124EBF" w:rsidRPr="00421900" w:rsidRDefault="00124EBF" w:rsidP="008F7BE3">
      <w:pPr>
        <w:spacing w:after="0" w:line="276" w:lineRule="auto"/>
        <w:jc w:val="both"/>
        <w:rPr>
          <w:color w:val="auto"/>
        </w:rPr>
      </w:pPr>
      <w:r w:rsidRPr="00421900">
        <w:rPr>
          <w:rFonts w:ascii="Times New Roman" w:hAnsi="Times New Roman" w:cs="Times New Roman"/>
          <w:color w:val="auto"/>
          <w:sz w:val="24"/>
          <w:szCs w:val="24"/>
        </w:rPr>
        <w:t>Do wszystkich wej</w:t>
      </w:r>
      <w:r w:rsidRPr="00421900">
        <w:rPr>
          <w:rFonts w:ascii="Times New Roman" w:eastAsia="TimesNewRoman" w:hAnsi="Times New Roman" w:cs="Times New Roman"/>
          <w:color w:val="auto"/>
          <w:sz w:val="24"/>
          <w:szCs w:val="24"/>
        </w:rPr>
        <w:t xml:space="preserve">ść </w:t>
      </w:r>
      <w:r w:rsidRPr="00421900">
        <w:rPr>
          <w:rFonts w:ascii="Times New Roman" w:hAnsi="Times New Roman" w:cs="Times New Roman"/>
          <w:color w:val="auto"/>
          <w:sz w:val="24"/>
          <w:szCs w:val="24"/>
        </w:rPr>
        <w:t>do budynków prowadz</w:t>
      </w:r>
      <w:r w:rsidRPr="00421900">
        <w:rPr>
          <w:rFonts w:ascii="Times New Roman" w:eastAsia="TimesNewRoman" w:hAnsi="Times New Roman" w:cs="Times New Roman"/>
          <w:color w:val="auto"/>
          <w:sz w:val="24"/>
          <w:szCs w:val="24"/>
        </w:rPr>
        <w:t xml:space="preserve">ą </w:t>
      </w:r>
      <w:r w:rsidRPr="00421900">
        <w:rPr>
          <w:rFonts w:ascii="Times New Roman" w:hAnsi="Times New Roman" w:cs="Times New Roman"/>
          <w:color w:val="auto"/>
          <w:sz w:val="24"/>
          <w:szCs w:val="24"/>
        </w:rPr>
        <w:t xml:space="preserve">(na ogół betonowe) </w:t>
      </w:r>
      <w:r w:rsidRPr="00421900">
        <w:rPr>
          <w:rFonts w:ascii="Times New Roman" w:eastAsia="TimesNewRoman" w:hAnsi="Times New Roman" w:cs="Times New Roman"/>
          <w:color w:val="auto"/>
          <w:sz w:val="24"/>
          <w:szCs w:val="24"/>
        </w:rPr>
        <w:t>ś</w:t>
      </w:r>
      <w:r w:rsidRPr="00421900">
        <w:rPr>
          <w:rFonts w:ascii="Times New Roman" w:hAnsi="Times New Roman" w:cs="Times New Roman"/>
          <w:color w:val="auto"/>
          <w:sz w:val="24"/>
          <w:szCs w:val="24"/>
        </w:rPr>
        <w:t>cie</w:t>
      </w:r>
      <w:r w:rsidRPr="00421900">
        <w:rPr>
          <w:rFonts w:ascii="Times New Roman" w:eastAsia="TimesNewRoman" w:hAnsi="Times New Roman" w:cs="Times New Roman"/>
          <w:color w:val="auto"/>
          <w:sz w:val="24"/>
          <w:szCs w:val="24"/>
        </w:rPr>
        <w:t>ż</w:t>
      </w:r>
      <w:r w:rsidRPr="00421900">
        <w:rPr>
          <w:rFonts w:ascii="Times New Roman" w:hAnsi="Times New Roman" w:cs="Times New Roman"/>
          <w:color w:val="auto"/>
          <w:sz w:val="24"/>
          <w:szCs w:val="24"/>
        </w:rPr>
        <w:t>ki o ró</w:t>
      </w:r>
      <w:r w:rsidRPr="00421900">
        <w:rPr>
          <w:rFonts w:ascii="Times New Roman" w:eastAsia="TimesNewRoman" w:hAnsi="Times New Roman" w:cs="Times New Roman"/>
          <w:color w:val="auto"/>
          <w:sz w:val="24"/>
          <w:szCs w:val="24"/>
        </w:rPr>
        <w:t>ż</w:t>
      </w:r>
      <w:r w:rsidRPr="00421900">
        <w:rPr>
          <w:rFonts w:ascii="Times New Roman" w:hAnsi="Times New Roman" w:cs="Times New Roman"/>
          <w:color w:val="auto"/>
          <w:sz w:val="24"/>
          <w:szCs w:val="24"/>
        </w:rPr>
        <w:t>nej szeroko</w:t>
      </w:r>
      <w:r w:rsidRPr="00421900">
        <w:rPr>
          <w:rFonts w:ascii="Times New Roman" w:eastAsia="TimesNewRoman" w:hAnsi="Times New Roman" w:cs="Times New Roman"/>
          <w:color w:val="auto"/>
          <w:sz w:val="24"/>
          <w:szCs w:val="24"/>
        </w:rPr>
        <w:t>ś</w:t>
      </w:r>
      <w:r w:rsidRPr="00421900">
        <w:rPr>
          <w:rFonts w:ascii="Times New Roman" w:hAnsi="Times New Roman" w:cs="Times New Roman"/>
          <w:color w:val="auto"/>
          <w:sz w:val="24"/>
          <w:szCs w:val="24"/>
        </w:rPr>
        <w:t>ci. Tak</w:t>
      </w:r>
      <w:r w:rsidRPr="00421900">
        <w:rPr>
          <w:rFonts w:ascii="Times New Roman" w:eastAsia="TimesNewRoman" w:hAnsi="Times New Roman" w:cs="Times New Roman"/>
          <w:color w:val="auto"/>
          <w:sz w:val="24"/>
          <w:szCs w:val="24"/>
        </w:rPr>
        <w:t>ż</w:t>
      </w:r>
      <w:r w:rsidRPr="00421900">
        <w:rPr>
          <w:rFonts w:ascii="Times New Roman" w:hAnsi="Times New Roman" w:cs="Times New Roman"/>
          <w:color w:val="auto"/>
          <w:sz w:val="24"/>
          <w:szCs w:val="24"/>
        </w:rPr>
        <w:t>e na terenach zielonych na terenie szpitala znajduj</w:t>
      </w:r>
      <w:r w:rsidRPr="00421900">
        <w:rPr>
          <w:rFonts w:ascii="Times New Roman" w:eastAsia="TimesNewRoman" w:hAnsi="Times New Roman" w:cs="Times New Roman"/>
          <w:color w:val="auto"/>
          <w:sz w:val="24"/>
          <w:szCs w:val="24"/>
        </w:rPr>
        <w:t xml:space="preserve">ą </w:t>
      </w:r>
      <w:r w:rsidRPr="00421900">
        <w:rPr>
          <w:rFonts w:ascii="Times New Roman" w:hAnsi="Times New Roman" w:cs="Times New Roman"/>
          <w:color w:val="auto"/>
          <w:sz w:val="24"/>
          <w:szCs w:val="24"/>
        </w:rPr>
        <w:t>si</w:t>
      </w:r>
      <w:r w:rsidRPr="00421900">
        <w:rPr>
          <w:rFonts w:ascii="Times New Roman" w:eastAsia="TimesNewRoman" w:hAnsi="Times New Roman" w:cs="Times New Roman"/>
          <w:color w:val="auto"/>
          <w:sz w:val="24"/>
          <w:szCs w:val="24"/>
        </w:rPr>
        <w:t>ę ś</w:t>
      </w:r>
      <w:r w:rsidRPr="00421900">
        <w:rPr>
          <w:rFonts w:ascii="Times New Roman" w:hAnsi="Times New Roman" w:cs="Times New Roman"/>
          <w:color w:val="auto"/>
          <w:sz w:val="24"/>
          <w:szCs w:val="24"/>
        </w:rPr>
        <w:t>cie</w:t>
      </w:r>
      <w:r w:rsidRPr="00421900">
        <w:rPr>
          <w:rFonts w:ascii="Times New Roman" w:eastAsia="TimesNewRoman" w:hAnsi="Times New Roman" w:cs="Times New Roman"/>
          <w:color w:val="auto"/>
          <w:sz w:val="24"/>
          <w:szCs w:val="24"/>
        </w:rPr>
        <w:t>ż</w:t>
      </w:r>
      <w:r w:rsidRPr="00421900">
        <w:rPr>
          <w:rFonts w:ascii="Times New Roman" w:hAnsi="Times New Roman" w:cs="Times New Roman"/>
          <w:color w:val="auto"/>
          <w:sz w:val="24"/>
          <w:szCs w:val="24"/>
        </w:rPr>
        <w:t>ki spacerowe.</w:t>
      </w:r>
    </w:p>
    <w:p w:rsidR="00124EBF" w:rsidRPr="00DB42FC" w:rsidRDefault="00124EBF" w:rsidP="008F7BE3">
      <w:pPr>
        <w:spacing w:after="0" w:line="276" w:lineRule="auto"/>
        <w:jc w:val="both"/>
        <w:rPr>
          <w:rFonts w:ascii="Times New Roman" w:hAnsi="Times New Roman" w:cs="Times New Roman"/>
          <w:b/>
          <w:bCs/>
          <w:color w:val="auto"/>
          <w:sz w:val="24"/>
          <w:szCs w:val="24"/>
        </w:rPr>
      </w:pPr>
    </w:p>
    <w:p w:rsidR="00124EBF" w:rsidRPr="00DB42FC" w:rsidRDefault="00124EBF" w:rsidP="008F7BE3">
      <w:pPr>
        <w:spacing w:after="0" w:line="276" w:lineRule="auto"/>
        <w:jc w:val="both"/>
        <w:rPr>
          <w:b/>
          <w:bCs/>
          <w:color w:val="auto"/>
        </w:rPr>
      </w:pPr>
      <w:r w:rsidRPr="00DB42FC">
        <w:rPr>
          <w:rFonts w:ascii="Times New Roman" w:hAnsi="Times New Roman" w:cs="Times New Roman"/>
          <w:b/>
          <w:bCs/>
          <w:color w:val="auto"/>
          <w:sz w:val="24"/>
          <w:szCs w:val="24"/>
        </w:rPr>
        <w:t>4. Zieleń:</w:t>
      </w:r>
    </w:p>
    <w:p w:rsidR="00124EBF" w:rsidRPr="00421900" w:rsidRDefault="00124EBF" w:rsidP="008F7BE3">
      <w:pPr>
        <w:spacing w:after="0" w:line="276" w:lineRule="auto"/>
        <w:jc w:val="both"/>
        <w:rPr>
          <w:color w:val="auto"/>
        </w:rPr>
      </w:pPr>
      <w:r w:rsidRPr="00421900">
        <w:rPr>
          <w:rFonts w:ascii="Times New Roman" w:hAnsi="Times New Roman" w:cs="Times New Roman"/>
          <w:color w:val="auto"/>
          <w:sz w:val="24"/>
          <w:szCs w:val="24"/>
        </w:rPr>
        <w:t>Na znacznej cz</w:t>
      </w:r>
      <w:r w:rsidRPr="00421900">
        <w:rPr>
          <w:rFonts w:ascii="Times New Roman" w:eastAsia="TimesNewRoman" w:hAnsi="Times New Roman" w:cs="Times New Roman"/>
          <w:color w:val="auto"/>
          <w:sz w:val="24"/>
          <w:szCs w:val="24"/>
        </w:rPr>
        <w:t>ęś</w:t>
      </w:r>
      <w:r w:rsidRPr="00421900">
        <w:rPr>
          <w:rFonts w:ascii="Times New Roman" w:hAnsi="Times New Roman" w:cs="Times New Roman"/>
          <w:color w:val="auto"/>
          <w:sz w:val="24"/>
          <w:szCs w:val="24"/>
        </w:rPr>
        <w:t>ci terenu Szpitala Powiatowego znajduj</w:t>
      </w:r>
      <w:r w:rsidRPr="00421900">
        <w:rPr>
          <w:rFonts w:ascii="Times New Roman" w:eastAsia="TimesNewRoman" w:hAnsi="Times New Roman" w:cs="Times New Roman"/>
          <w:color w:val="auto"/>
          <w:sz w:val="24"/>
          <w:szCs w:val="24"/>
        </w:rPr>
        <w:t xml:space="preserve">ą </w:t>
      </w:r>
      <w:r w:rsidRPr="00421900">
        <w:rPr>
          <w:rFonts w:ascii="Times New Roman" w:hAnsi="Times New Roman" w:cs="Times New Roman"/>
          <w:color w:val="auto"/>
          <w:sz w:val="24"/>
          <w:szCs w:val="24"/>
        </w:rPr>
        <w:t>si</w:t>
      </w:r>
      <w:r w:rsidRPr="00421900">
        <w:rPr>
          <w:rFonts w:ascii="Times New Roman" w:eastAsia="TimesNewRoman" w:hAnsi="Times New Roman" w:cs="Times New Roman"/>
          <w:color w:val="auto"/>
          <w:sz w:val="24"/>
          <w:szCs w:val="24"/>
        </w:rPr>
        <w:t xml:space="preserve">ę </w:t>
      </w:r>
      <w:r w:rsidRPr="00421900">
        <w:rPr>
          <w:rFonts w:ascii="Times New Roman" w:hAnsi="Times New Roman" w:cs="Times New Roman"/>
          <w:color w:val="auto"/>
          <w:sz w:val="24"/>
          <w:szCs w:val="24"/>
        </w:rPr>
        <w:t>trawniki oraz ziele</w:t>
      </w:r>
      <w:r w:rsidRPr="00421900">
        <w:rPr>
          <w:rFonts w:ascii="Times New Roman" w:eastAsia="TimesNewRoman" w:hAnsi="Times New Roman" w:cs="Times New Roman"/>
          <w:color w:val="auto"/>
          <w:sz w:val="24"/>
          <w:szCs w:val="24"/>
        </w:rPr>
        <w:t xml:space="preserve">ń </w:t>
      </w:r>
      <w:r w:rsidRPr="00421900">
        <w:rPr>
          <w:rFonts w:ascii="Times New Roman" w:hAnsi="Times New Roman" w:cs="Times New Roman"/>
          <w:color w:val="auto"/>
          <w:sz w:val="24"/>
          <w:szCs w:val="24"/>
        </w:rPr>
        <w:t xml:space="preserve">wysoka                       i niska (drzewa i krzewy). </w:t>
      </w:r>
    </w:p>
    <w:p w:rsidR="00124EBF" w:rsidRPr="00421900" w:rsidRDefault="00124EBF" w:rsidP="008F7BE3">
      <w:pPr>
        <w:spacing w:after="0" w:line="276" w:lineRule="auto"/>
        <w:jc w:val="both"/>
        <w:rPr>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EF3EDC" w:rsidRDefault="00EF3EDC" w:rsidP="00033286">
      <w:pPr>
        <w:suppressAutoHyphens w:val="0"/>
        <w:spacing w:line="259" w:lineRule="auto"/>
        <w:rPr>
          <w:rFonts w:ascii="Times New Roman" w:hAnsi="Times New Roman" w:cs="Times New Roman"/>
          <w:color w:val="auto"/>
        </w:rPr>
      </w:pPr>
    </w:p>
    <w:p w:rsidR="00EF3EDC" w:rsidRDefault="00EF3EDC" w:rsidP="00033286">
      <w:pPr>
        <w:suppressAutoHyphens w:val="0"/>
        <w:spacing w:line="259" w:lineRule="auto"/>
        <w:rPr>
          <w:rFonts w:ascii="Times New Roman" w:hAnsi="Times New Roman" w:cs="Times New Roman"/>
          <w:color w:val="auto"/>
        </w:rPr>
      </w:pPr>
    </w:p>
    <w:p w:rsidR="00EF3EDC" w:rsidRDefault="00EF3EDC" w:rsidP="00033286">
      <w:pPr>
        <w:suppressAutoHyphens w:val="0"/>
        <w:spacing w:line="259" w:lineRule="auto"/>
        <w:rPr>
          <w:rFonts w:ascii="Times New Roman" w:hAnsi="Times New Roman" w:cs="Times New Roman"/>
          <w:color w:val="auto"/>
        </w:rPr>
      </w:pPr>
    </w:p>
    <w:p w:rsidR="00124EBF" w:rsidRDefault="00124EBF" w:rsidP="00033286">
      <w:pPr>
        <w:suppressAutoHyphens w:val="0"/>
        <w:spacing w:line="259" w:lineRule="auto"/>
        <w:rPr>
          <w:rFonts w:ascii="Times New Roman" w:hAnsi="Times New Roman" w:cs="Times New Roman"/>
          <w:color w:val="auto"/>
        </w:rPr>
      </w:pPr>
    </w:p>
    <w:p w:rsidR="00124EBF" w:rsidRPr="00033286" w:rsidRDefault="00124EBF" w:rsidP="00033286">
      <w:pPr>
        <w:suppressAutoHyphens w:val="0"/>
        <w:spacing w:line="259" w:lineRule="auto"/>
        <w:rPr>
          <w:rFonts w:ascii="Times New Roman" w:hAnsi="Times New Roman" w:cs="Times New Roman"/>
          <w:color w:val="auto"/>
        </w:rPr>
      </w:pPr>
    </w:p>
    <w:p w:rsidR="00124EBF" w:rsidRPr="006D7E4E" w:rsidRDefault="00124EBF" w:rsidP="006D7E4E">
      <w:pPr>
        <w:suppressAutoHyphens w:val="0"/>
        <w:autoSpaceDE w:val="0"/>
        <w:autoSpaceDN w:val="0"/>
        <w:adjustRightInd w:val="0"/>
        <w:spacing w:after="0" w:line="240" w:lineRule="auto"/>
        <w:rPr>
          <w:rFonts w:ascii="Times New Roman" w:hAnsi="Times New Roman" w:cs="Times New Roman"/>
          <w:color w:val="auto"/>
        </w:rPr>
      </w:pPr>
      <w:r w:rsidRPr="00AB6BAB">
        <w:rPr>
          <w:rFonts w:ascii="Times New Roman" w:hAnsi="Times New Roman" w:cs="Times New Roman"/>
          <w:b/>
          <w:bCs/>
          <w:color w:val="auto"/>
        </w:rPr>
        <w:t>N-M.ZP/Rb/1/2017</w:t>
      </w:r>
      <w:r w:rsidRPr="00AB6BAB">
        <w:rPr>
          <w:rFonts w:ascii="Times New Roman" w:hAnsi="Times New Roman" w:cs="Times New Roman"/>
          <w:b/>
          <w:bCs/>
          <w:color w:val="auto"/>
        </w:rPr>
        <w:tab/>
      </w:r>
      <w:r w:rsidRPr="006D7E4E">
        <w:rPr>
          <w:rFonts w:ascii="Arial" w:hAnsi="Arial" w:cs="Arial"/>
          <w:b/>
          <w:bCs/>
          <w:color w:val="auto"/>
        </w:rPr>
        <w:tab/>
      </w:r>
      <w:r w:rsidRPr="006D7E4E">
        <w:rPr>
          <w:rFonts w:ascii="Arial" w:hAnsi="Arial" w:cs="Arial"/>
          <w:b/>
          <w:bCs/>
          <w:color w:val="auto"/>
        </w:rPr>
        <w:tab/>
      </w:r>
      <w:r w:rsidRPr="006D7E4E">
        <w:rPr>
          <w:rFonts w:ascii="Arial" w:hAnsi="Arial" w:cs="Arial"/>
          <w:b/>
          <w:bCs/>
          <w:color w:val="auto"/>
        </w:rPr>
        <w:tab/>
      </w:r>
      <w:r w:rsidRPr="006D7E4E">
        <w:rPr>
          <w:rFonts w:ascii="Arial" w:hAnsi="Arial" w:cs="Arial"/>
          <w:b/>
          <w:bCs/>
          <w:color w:val="auto"/>
        </w:rPr>
        <w:tab/>
      </w:r>
      <w:r w:rsidRPr="006D7E4E">
        <w:rPr>
          <w:rFonts w:ascii="Arial" w:hAnsi="Arial" w:cs="Arial"/>
          <w:b/>
          <w:bCs/>
          <w:color w:val="auto"/>
        </w:rPr>
        <w:tab/>
      </w:r>
      <w:r w:rsidRPr="006D7E4E">
        <w:rPr>
          <w:rFonts w:ascii="Arial" w:hAnsi="Arial" w:cs="Arial"/>
          <w:b/>
          <w:bCs/>
          <w:color w:val="auto"/>
        </w:rPr>
        <w:tab/>
      </w:r>
      <w:r w:rsidRPr="006D7E4E">
        <w:rPr>
          <w:rFonts w:ascii="Arial" w:hAnsi="Arial" w:cs="Arial"/>
          <w:b/>
          <w:bCs/>
          <w:color w:val="auto"/>
        </w:rPr>
        <w:tab/>
      </w:r>
      <w:r w:rsidRPr="006D7E4E">
        <w:rPr>
          <w:rFonts w:ascii="Times New Roman" w:hAnsi="Times New Roman" w:cs="Times New Roman"/>
          <w:b/>
          <w:bCs/>
          <w:color w:val="auto"/>
        </w:rPr>
        <w:t xml:space="preserve">Załącznik nr </w:t>
      </w:r>
      <w:r>
        <w:rPr>
          <w:rFonts w:ascii="Times New Roman" w:hAnsi="Times New Roman" w:cs="Times New Roman"/>
          <w:b/>
          <w:bCs/>
          <w:color w:val="auto"/>
        </w:rPr>
        <w:t>8</w:t>
      </w:r>
      <w:r w:rsidRPr="006D7E4E">
        <w:rPr>
          <w:rFonts w:ascii="Times New Roman" w:hAnsi="Times New Roman" w:cs="Times New Roman"/>
          <w:color w:val="auto"/>
        </w:rPr>
        <w:t xml:space="preserve"> </w:t>
      </w:r>
      <w:r w:rsidRPr="006D7E4E">
        <w:rPr>
          <w:rFonts w:ascii="Times New Roman" w:hAnsi="Times New Roman" w:cs="Times New Roman"/>
          <w:b/>
          <w:bCs/>
          <w:color w:val="auto"/>
        </w:rPr>
        <w:t>do SIWZ</w:t>
      </w:r>
      <w:r w:rsidRPr="006D7E4E">
        <w:rPr>
          <w:rFonts w:ascii="Times New Roman" w:hAnsi="Times New Roman" w:cs="Times New Roman"/>
          <w:color w:val="auto"/>
        </w:rPr>
        <w:t xml:space="preserve">     </w:t>
      </w:r>
    </w:p>
    <w:p w:rsidR="00124EBF" w:rsidRPr="006D7E4E" w:rsidRDefault="00124EBF" w:rsidP="006D7E4E">
      <w:pPr>
        <w:ind w:left="6381" w:firstLine="709"/>
        <w:rPr>
          <w:rFonts w:ascii="Times New Roman" w:hAnsi="Times New Roman" w:cs="Times New Roman"/>
          <w:b/>
          <w:bCs/>
          <w:color w:val="auto"/>
        </w:rPr>
      </w:pPr>
      <w:bookmarkStart w:id="2" w:name="_Toc161806966"/>
      <w:bookmarkStart w:id="3" w:name="_Toc161647346"/>
      <w:bookmarkStart w:id="4" w:name="_Toc282636764"/>
      <w:bookmarkStart w:id="5" w:name="_Toc191867094"/>
      <w:r w:rsidRPr="006D7E4E">
        <w:rPr>
          <w:rFonts w:ascii="Times New Roman" w:hAnsi="Times New Roman" w:cs="Times New Roman"/>
          <w:color w:val="auto"/>
        </w:rPr>
        <w:t xml:space="preserve">Wykaz </w:t>
      </w:r>
      <w:bookmarkEnd w:id="2"/>
      <w:bookmarkEnd w:id="3"/>
      <w:r w:rsidRPr="006D7E4E">
        <w:rPr>
          <w:rFonts w:ascii="Times New Roman" w:hAnsi="Times New Roman" w:cs="Times New Roman"/>
          <w:color w:val="auto"/>
        </w:rPr>
        <w:t>robót budowlanych</w:t>
      </w:r>
      <w:bookmarkEnd w:id="4"/>
      <w:bookmarkEnd w:id="5"/>
      <w:r w:rsidRPr="006D7E4E">
        <w:rPr>
          <w:rFonts w:ascii="Times New Roman" w:hAnsi="Times New Roman" w:cs="Times New Roman"/>
          <w:b/>
          <w:bCs/>
          <w:color w:val="auto"/>
        </w:rPr>
        <w:t xml:space="preserve">                                                             </w:t>
      </w:r>
    </w:p>
    <w:p w:rsidR="00124EBF" w:rsidRPr="006D7E4E" w:rsidRDefault="00124EBF" w:rsidP="006D7E4E">
      <w:pPr>
        <w:spacing w:after="0"/>
        <w:rPr>
          <w:rFonts w:ascii="Times New Roman" w:hAnsi="Times New Roman" w:cs="Times New Roman"/>
          <w:color w:val="auto"/>
        </w:rPr>
      </w:pPr>
    </w:p>
    <w:p w:rsidR="00124EBF" w:rsidRDefault="00124EBF" w:rsidP="006D7E4E">
      <w:pPr>
        <w:spacing w:after="0"/>
        <w:rPr>
          <w:rFonts w:ascii="Times New Roman" w:hAnsi="Times New Roman" w:cs="Times New Roman"/>
          <w:b/>
          <w:bCs/>
          <w:color w:val="auto"/>
        </w:rPr>
      </w:pPr>
      <w:r w:rsidRPr="006D7E4E">
        <w:rPr>
          <w:rFonts w:ascii="Times New Roman" w:hAnsi="Times New Roman" w:cs="Times New Roman"/>
          <w:color w:val="auto"/>
        </w:rPr>
        <w:t>Nazwa i adres wykonawcy: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sidRPr="006D7E4E">
        <w:rPr>
          <w:rFonts w:ascii="Times New Roman" w:hAnsi="Times New Roman" w:cs="Times New Roman"/>
          <w:color w:val="auto"/>
        </w:rPr>
        <w:t xml:space="preserve">   Zamawiający </w:t>
      </w:r>
      <w:r>
        <w:rPr>
          <w:rFonts w:ascii="Times New Roman" w:hAnsi="Times New Roman" w:cs="Times New Roman"/>
          <w:color w:val="auto"/>
        </w:rPr>
        <w:t>:</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b/>
          <w:bCs/>
          <w:color w:val="auto"/>
        </w:rPr>
        <w:t xml:space="preserve">NOVUM-MED Sp. z o.o. </w:t>
      </w:r>
      <w:r w:rsidRPr="006D7E4E">
        <w:rPr>
          <w:rFonts w:ascii="Times New Roman" w:hAnsi="Times New Roman" w:cs="Times New Roman"/>
          <w:color w:val="auto"/>
        </w:rPr>
        <w:t>……………….</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b/>
          <w:bCs/>
          <w:color w:val="auto"/>
        </w:rPr>
        <w:t>u</w:t>
      </w:r>
      <w:r w:rsidRPr="006D7E4E">
        <w:rPr>
          <w:rFonts w:ascii="Times New Roman" w:hAnsi="Times New Roman" w:cs="Times New Roman"/>
          <w:b/>
          <w:bCs/>
          <w:color w:val="auto"/>
        </w:rPr>
        <w:t>l. Mickiewicza 26</w:t>
      </w:r>
    </w:p>
    <w:p w:rsidR="00124EBF" w:rsidRPr="006D7E4E" w:rsidRDefault="00124EBF" w:rsidP="006D7E4E">
      <w:pPr>
        <w:spacing w:after="0"/>
        <w:rPr>
          <w:rFonts w:ascii="Times New Roman" w:hAnsi="Times New Roman" w:cs="Times New Roman"/>
          <w:b/>
          <w:bCs/>
          <w:color w:val="auto"/>
        </w:rPr>
      </w:pPr>
      <w:r w:rsidRPr="006D7E4E">
        <w:rPr>
          <w:rFonts w:ascii="Times New Roman" w:hAnsi="Times New Roman" w:cs="Times New Roman"/>
          <w:color w:val="auto"/>
        </w:rPr>
        <w:t>………………</w:t>
      </w:r>
      <w:r w:rsidRPr="006D7E4E">
        <w:rPr>
          <w:rFonts w:ascii="Times New Roman" w:hAnsi="Times New Roman" w:cs="Times New Roman"/>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t xml:space="preserve">                 </w:t>
      </w:r>
      <w:r w:rsidR="0071442A">
        <w:rPr>
          <w:rFonts w:ascii="Times New Roman" w:hAnsi="Times New Roman" w:cs="Times New Roman"/>
          <w:b/>
          <w:bCs/>
          <w:color w:val="auto"/>
        </w:rPr>
        <w:t xml:space="preserve"> </w:t>
      </w:r>
      <w:r>
        <w:rPr>
          <w:rFonts w:ascii="Times New Roman" w:hAnsi="Times New Roman" w:cs="Times New Roman"/>
          <w:b/>
          <w:bCs/>
          <w:color w:val="auto"/>
        </w:rPr>
        <w:t xml:space="preserve">   89-410 Więcbork</w:t>
      </w:r>
    </w:p>
    <w:p w:rsidR="00124EBF" w:rsidRPr="006D7E4E" w:rsidRDefault="00124EBF" w:rsidP="006D7E4E">
      <w:pPr>
        <w:spacing w:after="0"/>
        <w:rPr>
          <w:rFonts w:ascii="Times New Roman" w:hAnsi="Times New Roman" w:cs="Times New Roman"/>
          <w:color w:val="auto"/>
        </w:rPr>
      </w:pPr>
      <w:r w:rsidRPr="006D7E4E">
        <w:rPr>
          <w:rFonts w:ascii="Times New Roman" w:hAnsi="Times New Roman" w:cs="Times New Roman"/>
          <w:color w:val="auto"/>
        </w:rPr>
        <w:t xml:space="preserve">         </w:t>
      </w:r>
    </w:p>
    <w:p w:rsidR="00124EBF" w:rsidRPr="00A65037" w:rsidRDefault="00124EBF" w:rsidP="00F4249E">
      <w:pPr>
        <w:rPr>
          <w:rFonts w:ascii="Times New Roman" w:hAnsi="Times New Roman" w:cs="Times New Roman"/>
          <w:b/>
          <w:bCs/>
          <w:color w:val="auto"/>
        </w:rPr>
      </w:pPr>
      <w:r w:rsidRPr="006D7E4E">
        <w:rPr>
          <w:rFonts w:ascii="Times New Roman" w:hAnsi="Times New Roman" w:cs="Times New Roman"/>
          <w:color w:val="auto"/>
        </w:rPr>
        <w:tab/>
      </w:r>
      <w:r w:rsidRPr="006D7E4E">
        <w:rPr>
          <w:rFonts w:ascii="Times New Roman" w:hAnsi="Times New Roman" w:cs="Times New Roman"/>
          <w:color w:val="auto"/>
        </w:rPr>
        <w:tab/>
      </w:r>
      <w:r w:rsidRPr="006D7E4E">
        <w:rPr>
          <w:rFonts w:ascii="Times New Roman" w:hAnsi="Times New Roman" w:cs="Times New Roman"/>
          <w:color w:val="auto"/>
        </w:rPr>
        <w:tab/>
      </w:r>
      <w:r w:rsidRPr="006D7E4E">
        <w:rPr>
          <w:rFonts w:ascii="Times New Roman" w:hAnsi="Times New Roman" w:cs="Times New Roman"/>
          <w:color w:val="auto"/>
        </w:rPr>
        <w:tab/>
      </w:r>
      <w:r w:rsidRPr="006D7E4E">
        <w:rPr>
          <w:rFonts w:ascii="Times New Roman" w:hAnsi="Times New Roman" w:cs="Times New Roman"/>
          <w:color w:val="auto"/>
        </w:rPr>
        <w:tab/>
      </w:r>
      <w:r w:rsidRPr="006D7E4E">
        <w:rPr>
          <w:rFonts w:ascii="Times New Roman" w:hAnsi="Times New Roman" w:cs="Times New Roman"/>
          <w:color w:val="auto"/>
        </w:rPr>
        <w:tab/>
      </w:r>
      <w:r w:rsidRPr="006D7E4E">
        <w:rPr>
          <w:rFonts w:ascii="Times New Roman" w:hAnsi="Times New Roman" w:cs="Times New Roman"/>
          <w:color w:val="auto"/>
        </w:rPr>
        <w:tab/>
        <w:t xml:space="preserve">                       </w:t>
      </w:r>
    </w:p>
    <w:p w:rsidR="00124EBF" w:rsidRPr="002912F9" w:rsidRDefault="00124EBF" w:rsidP="00C677B3">
      <w:pPr>
        <w:spacing w:after="0"/>
        <w:jc w:val="both"/>
        <w:rPr>
          <w:rFonts w:ascii="Times New Roman" w:hAnsi="Times New Roman" w:cs="Times New Roman"/>
          <w:b/>
          <w:bCs/>
          <w:color w:val="auto"/>
        </w:rPr>
      </w:pPr>
      <w:r w:rsidRPr="002912F9">
        <w:rPr>
          <w:rFonts w:ascii="Times New Roman" w:hAnsi="Times New Roman" w:cs="Times New Roman"/>
          <w:b/>
          <w:bCs/>
          <w:color w:val="auto"/>
        </w:rPr>
        <w:t xml:space="preserve">Wykaz robót budowlanych wykonanych nie wcześniej niż w okresie ostatnich 5 lat przed upływem terminu składania ofert albo wniosków o dopuszczenie do udziału w postępowaniu, </w:t>
      </w:r>
    </w:p>
    <w:p w:rsidR="00124EBF" w:rsidRPr="002912F9" w:rsidRDefault="00124EBF" w:rsidP="00C677B3">
      <w:pPr>
        <w:spacing w:after="0"/>
        <w:jc w:val="both"/>
        <w:rPr>
          <w:rFonts w:ascii="Times New Roman" w:hAnsi="Times New Roman" w:cs="Times New Roman"/>
          <w:b/>
          <w:bCs/>
          <w:color w:val="auto"/>
        </w:rPr>
      </w:pPr>
      <w:r w:rsidRPr="002912F9">
        <w:rPr>
          <w:rFonts w:ascii="Times New Roman" w:hAnsi="Times New Roman" w:cs="Times New Roman"/>
          <w:b/>
          <w:bCs/>
          <w:color w:val="auto"/>
        </w:rPr>
        <w:t>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24EBF" w:rsidRPr="006D7E4E" w:rsidRDefault="00124EBF" w:rsidP="00F4249E">
      <w:pPr>
        <w:rPr>
          <w:rFonts w:ascii="Times New Roman" w:hAnsi="Times New Roman"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395"/>
        <w:gridCol w:w="1535"/>
        <w:gridCol w:w="1535"/>
        <w:gridCol w:w="1536"/>
        <w:gridCol w:w="2071"/>
      </w:tblGrid>
      <w:tr w:rsidR="00124EBF" w:rsidRPr="00B11735">
        <w:tc>
          <w:tcPr>
            <w:tcW w:w="675" w:type="dxa"/>
          </w:tcPr>
          <w:p w:rsidR="00124EBF" w:rsidRPr="00B11735" w:rsidRDefault="00124EBF" w:rsidP="007F379D">
            <w:pPr>
              <w:spacing w:after="0"/>
              <w:jc w:val="center"/>
              <w:rPr>
                <w:rFonts w:ascii="Times New Roman" w:hAnsi="Times New Roman" w:cs="Times New Roman"/>
                <w:b/>
                <w:bCs/>
                <w:color w:val="auto"/>
              </w:rPr>
            </w:pPr>
            <w:r w:rsidRPr="00B11735">
              <w:rPr>
                <w:rFonts w:ascii="Times New Roman" w:hAnsi="Times New Roman" w:cs="Times New Roman"/>
                <w:b/>
                <w:bCs/>
                <w:color w:val="auto"/>
              </w:rPr>
              <w:t>Lp.</w:t>
            </w:r>
          </w:p>
        </w:tc>
        <w:tc>
          <w:tcPr>
            <w:tcW w:w="2395" w:type="dxa"/>
          </w:tcPr>
          <w:p w:rsidR="00124EBF" w:rsidRPr="00B11735" w:rsidRDefault="00124EBF" w:rsidP="007F379D">
            <w:pPr>
              <w:spacing w:after="0"/>
              <w:jc w:val="center"/>
              <w:rPr>
                <w:rFonts w:ascii="Times New Roman" w:hAnsi="Times New Roman" w:cs="Times New Roman"/>
                <w:b/>
                <w:bCs/>
                <w:color w:val="auto"/>
              </w:rPr>
            </w:pPr>
            <w:r w:rsidRPr="00B11735">
              <w:rPr>
                <w:rFonts w:ascii="Times New Roman" w:hAnsi="Times New Roman" w:cs="Times New Roman"/>
                <w:b/>
                <w:bCs/>
                <w:color w:val="auto"/>
              </w:rPr>
              <w:t>Rodzaj roboty budowlanej</w:t>
            </w:r>
          </w:p>
        </w:tc>
        <w:tc>
          <w:tcPr>
            <w:tcW w:w="1535" w:type="dxa"/>
          </w:tcPr>
          <w:p w:rsidR="00124EBF" w:rsidRPr="00B11735" w:rsidRDefault="00124EBF" w:rsidP="007F379D">
            <w:pPr>
              <w:spacing w:after="0"/>
              <w:jc w:val="center"/>
              <w:rPr>
                <w:rFonts w:ascii="Times New Roman" w:hAnsi="Times New Roman" w:cs="Times New Roman"/>
                <w:b/>
                <w:bCs/>
                <w:color w:val="auto"/>
              </w:rPr>
            </w:pPr>
            <w:r w:rsidRPr="00B11735">
              <w:rPr>
                <w:rFonts w:ascii="Times New Roman" w:hAnsi="Times New Roman" w:cs="Times New Roman"/>
                <w:b/>
                <w:bCs/>
                <w:color w:val="auto"/>
              </w:rPr>
              <w:t>Wartość  brutto</w:t>
            </w:r>
          </w:p>
          <w:p w:rsidR="00124EBF" w:rsidRPr="00B11735" w:rsidRDefault="00124EBF" w:rsidP="007F379D">
            <w:pPr>
              <w:spacing w:after="0"/>
              <w:jc w:val="center"/>
              <w:rPr>
                <w:rFonts w:ascii="Times New Roman" w:hAnsi="Times New Roman" w:cs="Times New Roman"/>
                <w:b/>
                <w:bCs/>
                <w:color w:val="auto"/>
              </w:rPr>
            </w:pPr>
            <w:r w:rsidRPr="00B11735">
              <w:rPr>
                <w:rFonts w:ascii="Times New Roman" w:hAnsi="Times New Roman" w:cs="Times New Roman"/>
                <w:b/>
                <w:bCs/>
                <w:color w:val="auto"/>
              </w:rPr>
              <w:t>roboty budowlanej</w:t>
            </w:r>
          </w:p>
          <w:p w:rsidR="00124EBF" w:rsidRPr="00B11735" w:rsidRDefault="00124EBF" w:rsidP="007F379D">
            <w:pPr>
              <w:spacing w:after="0"/>
              <w:jc w:val="center"/>
              <w:rPr>
                <w:rFonts w:ascii="Times New Roman" w:hAnsi="Times New Roman" w:cs="Times New Roman"/>
                <w:b/>
                <w:bCs/>
                <w:color w:val="auto"/>
              </w:rPr>
            </w:pPr>
            <w:r w:rsidRPr="00B11735">
              <w:rPr>
                <w:rFonts w:ascii="Times New Roman" w:hAnsi="Times New Roman" w:cs="Times New Roman"/>
                <w:b/>
                <w:bCs/>
                <w:color w:val="auto"/>
              </w:rPr>
              <w:t>w PLN</w:t>
            </w:r>
          </w:p>
        </w:tc>
        <w:tc>
          <w:tcPr>
            <w:tcW w:w="1535" w:type="dxa"/>
          </w:tcPr>
          <w:p w:rsidR="00124EBF" w:rsidRPr="00B11735" w:rsidRDefault="00124EBF" w:rsidP="007F379D">
            <w:pPr>
              <w:spacing w:after="0"/>
              <w:jc w:val="center"/>
              <w:rPr>
                <w:rFonts w:ascii="Times New Roman" w:hAnsi="Times New Roman" w:cs="Times New Roman"/>
                <w:b/>
                <w:bCs/>
                <w:color w:val="auto"/>
              </w:rPr>
            </w:pPr>
            <w:r w:rsidRPr="00B11735">
              <w:rPr>
                <w:rFonts w:ascii="Times New Roman" w:hAnsi="Times New Roman" w:cs="Times New Roman"/>
                <w:b/>
                <w:bCs/>
                <w:color w:val="auto"/>
              </w:rPr>
              <w:t>Data wykonania (zakończenia)</w:t>
            </w:r>
          </w:p>
        </w:tc>
        <w:tc>
          <w:tcPr>
            <w:tcW w:w="1536" w:type="dxa"/>
          </w:tcPr>
          <w:p w:rsidR="00124EBF" w:rsidRPr="00B11735" w:rsidRDefault="00124EBF" w:rsidP="007F379D">
            <w:pPr>
              <w:spacing w:after="0"/>
              <w:jc w:val="center"/>
              <w:rPr>
                <w:rFonts w:ascii="Times New Roman" w:hAnsi="Times New Roman" w:cs="Times New Roman"/>
                <w:b/>
                <w:bCs/>
                <w:color w:val="auto"/>
              </w:rPr>
            </w:pPr>
            <w:r w:rsidRPr="00B11735">
              <w:rPr>
                <w:rFonts w:ascii="Times New Roman" w:hAnsi="Times New Roman" w:cs="Times New Roman"/>
                <w:b/>
                <w:bCs/>
                <w:color w:val="auto"/>
              </w:rPr>
              <w:t>Miejsce wykonania</w:t>
            </w:r>
          </w:p>
        </w:tc>
        <w:tc>
          <w:tcPr>
            <w:tcW w:w="2071" w:type="dxa"/>
          </w:tcPr>
          <w:p w:rsidR="00124EBF" w:rsidRPr="00B11735" w:rsidRDefault="00124EBF" w:rsidP="007F379D">
            <w:pPr>
              <w:spacing w:after="0"/>
              <w:jc w:val="center"/>
              <w:rPr>
                <w:rFonts w:ascii="Times New Roman" w:hAnsi="Times New Roman" w:cs="Times New Roman"/>
                <w:b/>
                <w:bCs/>
                <w:color w:val="auto"/>
              </w:rPr>
            </w:pPr>
            <w:r w:rsidRPr="00B11735">
              <w:rPr>
                <w:rFonts w:ascii="Times New Roman" w:hAnsi="Times New Roman" w:cs="Times New Roman"/>
                <w:b/>
                <w:bCs/>
                <w:color w:val="auto"/>
              </w:rPr>
              <w:t>Podmiot, na rzecz którego robota została</w:t>
            </w:r>
          </w:p>
          <w:p w:rsidR="00124EBF" w:rsidRPr="00B11735" w:rsidRDefault="00124EBF" w:rsidP="007F379D">
            <w:pPr>
              <w:spacing w:after="0"/>
              <w:jc w:val="center"/>
              <w:rPr>
                <w:rFonts w:ascii="Times New Roman" w:hAnsi="Times New Roman" w:cs="Times New Roman"/>
                <w:b/>
                <w:bCs/>
                <w:color w:val="auto"/>
              </w:rPr>
            </w:pPr>
            <w:r w:rsidRPr="00B11735">
              <w:rPr>
                <w:rFonts w:ascii="Times New Roman" w:hAnsi="Times New Roman" w:cs="Times New Roman"/>
                <w:b/>
                <w:bCs/>
                <w:color w:val="auto"/>
              </w:rPr>
              <w:t>wykonana</w:t>
            </w:r>
          </w:p>
        </w:tc>
      </w:tr>
      <w:tr w:rsidR="00124EBF" w:rsidRPr="00B11735">
        <w:trPr>
          <w:trHeight w:val="791"/>
        </w:trPr>
        <w:tc>
          <w:tcPr>
            <w:tcW w:w="675" w:type="dxa"/>
          </w:tcPr>
          <w:p w:rsidR="00124EBF" w:rsidRPr="00B11735" w:rsidRDefault="00124EBF" w:rsidP="00DE086A">
            <w:pPr>
              <w:rPr>
                <w:rFonts w:ascii="Times New Roman" w:hAnsi="Times New Roman" w:cs="Times New Roman"/>
                <w:color w:val="auto"/>
              </w:rPr>
            </w:pPr>
          </w:p>
        </w:tc>
        <w:tc>
          <w:tcPr>
            <w:tcW w:w="2395" w:type="dxa"/>
          </w:tcPr>
          <w:p w:rsidR="00124EBF" w:rsidRPr="00B11735" w:rsidRDefault="00124EBF" w:rsidP="00DE086A">
            <w:pPr>
              <w:rPr>
                <w:rFonts w:ascii="Times New Roman" w:hAnsi="Times New Roman" w:cs="Times New Roman"/>
                <w:color w:val="auto"/>
              </w:rPr>
            </w:pPr>
          </w:p>
        </w:tc>
        <w:tc>
          <w:tcPr>
            <w:tcW w:w="1535" w:type="dxa"/>
          </w:tcPr>
          <w:p w:rsidR="00124EBF" w:rsidRPr="00B11735" w:rsidRDefault="00124EBF" w:rsidP="00DE086A">
            <w:pPr>
              <w:rPr>
                <w:rFonts w:ascii="Times New Roman" w:hAnsi="Times New Roman" w:cs="Times New Roman"/>
                <w:color w:val="auto"/>
              </w:rPr>
            </w:pPr>
          </w:p>
        </w:tc>
        <w:tc>
          <w:tcPr>
            <w:tcW w:w="1535" w:type="dxa"/>
          </w:tcPr>
          <w:p w:rsidR="00124EBF" w:rsidRPr="00B11735" w:rsidRDefault="00124EBF" w:rsidP="00DE086A">
            <w:pPr>
              <w:rPr>
                <w:rFonts w:ascii="Times New Roman" w:hAnsi="Times New Roman" w:cs="Times New Roman"/>
                <w:color w:val="auto"/>
              </w:rPr>
            </w:pPr>
          </w:p>
        </w:tc>
        <w:tc>
          <w:tcPr>
            <w:tcW w:w="1536" w:type="dxa"/>
          </w:tcPr>
          <w:p w:rsidR="00124EBF" w:rsidRPr="00B11735" w:rsidRDefault="00124EBF" w:rsidP="00DE086A">
            <w:pPr>
              <w:rPr>
                <w:rFonts w:ascii="Times New Roman" w:hAnsi="Times New Roman" w:cs="Times New Roman"/>
                <w:color w:val="auto"/>
              </w:rPr>
            </w:pPr>
          </w:p>
        </w:tc>
        <w:tc>
          <w:tcPr>
            <w:tcW w:w="2071" w:type="dxa"/>
          </w:tcPr>
          <w:p w:rsidR="00124EBF" w:rsidRPr="00B11735" w:rsidRDefault="00124EBF" w:rsidP="00DE086A">
            <w:pPr>
              <w:rPr>
                <w:rFonts w:ascii="Times New Roman" w:hAnsi="Times New Roman" w:cs="Times New Roman"/>
                <w:color w:val="auto"/>
              </w:rPr>
            </w:pPr>
          </w:p>
        </w:tc>
      </w:tr>
      <w:tr w:rsidR="00124EBF" w:rsidRPr="00B11735">
        <w:trPr>
          <w:trHeight w:val="690"/>
        </w:trPr>
        <w:tc>
          <w:tcPr>
            <w:tcW w:w="675" w:type="dxa"/>
          </w:tcPr>
          <w:p w:rsidR="00124EBF" w:rsidRPr="00B11735" w:rsidRDefault="00124EBF" w:rsidP="00DE086A">
            <w:pPr>
              <w:rPr>
                <w:rFonts w:ascii="Times New Roman" w:hAnsi="Times New Roman" w:cs="Times New Roman"/>
                <w:color w:val="auto"/>
              </w:rPr>
            </w:pPr>
          </w:p>
        </w:tc>
        <w:tc>
          <w:tcPr>
            <w:tcW w:w="2395" w:type="dxa"/>
          </w:tcPr>
          <w:p w:rsidR="00124EBF" w:rsidRPr="00B11735" w:rsidRDefault="00124EBF" w:rsidP="00DE086A">
            <w:pPr>
              <w:rPr>
                <w:rFonts w:ascii="Times New Roman" w:hAnsi="Times New Roman" w:cs="Times New Roman"/>
                <w:color w:val="auto"/>
              </w:rPr>
            </w:pPr>
          </w:p>
        </w:tc>
        <w:tc>
          <w:tcPr>
            <w:tcW w:w="1535" w:type="dxa"/>
          </w:tcPr>
          <w:p w:rsidR="00124EBF" w:rsidRPr="00B11735" w:rsidRDefault="00124EBF" w:rsidP="00DE086A">
            <w:pPr>
              <w:rPr>
                <w:rFonts w:ascii="Times New Roman" w:hAnsi="Times New Roman" w:cs="Times New Roman"/>
                <w:color w:val="auto"/>
              </w:rPr>
            </w:pPr>
          </w:p>
        </w:tc>
        <w:tc>
          <w:tcPr>
            <w:tcW w:w="1535" w:type="dxa"/>
          </w:tcPr>
          <w:p w:rsidR="00124EBF" w:rsidRPr="00B11735" w:rsidRDefault="00124EBF" w:rsidP="00DE086A">
            <w:pPr>
              <w:rPr>
                <w:rFonts w:ascii="Times New Roman" w:hAnsi="Times New Roman" w:cs="Times New Roman"/>
                <w:color w:val="auto"/>
              </w:rPr>
            </w:pPr>
          </w:p>
        </w:tc>
        <w:tc>
          <w:tcPr>
            <w:tcW w:w="1536" w:type="dxa"/>
          </w:tcPr>
          <w:p w:rsidR="00124EBF" w:rsidRPr="00B11735" w:rsidRDefault="00124EBF" w:rsidP="00DE086A">
            <w:pPr>
              <w:rPr>
                <w:rFonts w:ascii="Times New Roman" w:hAnsi="Times New Roman" w:cs="Times New Roman"/>
                <w:color w:val="auto"/>
              </w:rPr>
            </w:pPr>
          </w:p>
        </w:tc>
        <w:tc>
          <w:tcPr>
            <w:tcW w:w="2071" w:type="dxa"/>
          </w:tcPr>
          <w:p w:rsidR="00124EBF" w:rsidRPr="00B11735" w:rsidRDefault="00124EBF" w:rsidP="00DE086A">
            <w:pPr>
              <w:rPr>
                <w:rFonts w:ascii="Times New Roman" w:hAnsi="Times New Roman" w:cs="Times New Roman"/>
                <w:color w:val="auto"/>
              </w:rPr>
            </w:pPr>
          </w:p>
        </w:tc>
      </w:tr>
      <w:tr w:rsidR="00124EBF" w:rsidRPr="00B11735">
        <w:trPr>
          <w:trHeight w:val="713"/>
        </w:trPr>
        <w:tc>
          <w:tcPr>
            <w:tcW w:w="675" w:type="dxa"/>
          </w:tcPr>
          <w:p w:rsidR="00124EBF" w:rsidRPr="00B11735" w:rsidRDefault="00124EBF" w:rsidP="00DE086A">
            <w:pPr>
              <w:rPr>
                <w:rFonts w:ascii="Times New Roman" w:hAnsi="Times New Roman" w:cs="Times New Roman"/>
                <w:color w:val="auto"/>
              </w:rPr>
            </w:pPr>
          </w:p>
        </w:tc>
        <w:tc>
          <w:tcPr>
            <w:tcW w:w="2395" w:type="dxa"/>
          </w:tcPr>
          <w:p w:rsidR="00124EBF" w:rsidRPr="00B11735" w:rsidRDefault="00124EBF" w:rsidP="00DE086A">
            <w:pPr>
              <w:rPr>
                <w:rFonts w:ascii="Times New Roman" w:hAnsi="Times New Roman" w:cs="Times New Roman"/>
                <w:color w:val="auto"/>
              </w:rPr>
            </w:pPr>
          </w:p>
        </w:tc>
        <w:tc>
          <w:tcPr>
            <w:tcW w:w="1535" w:type="dxa"/>
          </w:tcPr>
          <w:p w:rsidR="00124EBF" w:rsidRPr="00B11735" w:rsidRDefault="00124EBF" w:rsidP="00DE086A">
            <w:pPr>
              <w:rPr>
                <w:rFonts w:ascii="Times New Roman" w:hAnsi="Times New Roman" w:cs="Times New Roman"/>
                <w:color w:val="auto"/>
              </w:rPr>
            </w:pPr>
          </w:p>
        </w:tc>
        <w:tc>
          <w:tcPr>
            <w:tcW w:w="1535" w:type="dxa"/>
          </w:tcPr>
          <w:p w:rsidR="00124EBF" w:rsidRPr="00B11735" w:rsidRDefault="00124EBF" w:rsidP="00DE086A">
            <w:pPr>
              <w:rPr>
                <w:rFonts w:ascii="Times New Roman" w:hAnsi="Times New Roman" w:cs="Times New Roman"/>
                <w:color w:val="auto"/>
              </w:rPr>
            </w:pPr>
          </w:p>
        </w:tc>
        <w:tc>
          <w:tcPr>
            <w:tcW w:w="1536" w:type="dxa"/>
          </w:tcPr>
          <w:p w:rsidR="00124EBF" w:rsidRPr="00B11735" w:rsidRDefault="00124EBF" w:rsidP="00DE086A">
            <w:pPr>
              <w:rPr>
                <w:rFonts w:ascii="Times New Roman" w:hAnsi="Times New Roman" w:cs="Times New Roman"/>
                <w:color w:val="auto"/>
              </w:rPr>
            </w:pPr>
          </w:p>
        </w:tc>
        <w:tc>
          <w:tcPr>
            <w:tcW w:w="2071" w:type="dxa"/>
          </w:tcPr>
          <w:p w:rsidR="00124EBF" w:rsidRPr="00B11735" w:rsidRDefault="00124EBF" w:rsidP="00DE086A">
            <w:pPr>
              <w:rPr>
                <w:rFonts w:ascii="Times New Roman" w:hAnsi="Times New Roman" w:cs="Times New Roman"/>
                <w:color w:val="auto"/>
              </w:rPr>
            </w:pPr>
          </w:p>
        </w:tc>
      </w:tr>
    </w:tbl>
    <w:p w:rsidR="00124EBF" w:rsidRPr="006D7E4E" w:rsidRDefault="00124EBF" w:rsidP="00F4249E">
      <w:pPr>
        <w:rPr>
          <w:rFonts w:ascii="Times New Roman" w:hAnsi="Times New Roman" w:cs="Times New Roman"/>
          <w:color w:val="auto"/>
        </w:rPr>
      </w:pPr>
    </w:p>
    <w:p w:rsidR="00124EBF" w:rsidRPr="006D7E4E" w:rsidRDefault="00124EBF" w:rsidP="00094809">
      <w:pPr>
        <w:jc w:val="both"/>
        <w:rPr>
          <w:rFonts w:ascii="Times New Roman" w:hAnsi="Times New Roman" w:cs="Times New Roman"/>
          <w:color w:val="auto"/>
        </w:rPr>
      </w:pPr>
      <w:r w:rsidRPr="006D7E4E">
        <w:rPr>
          <w:rFonts w:ascii="Times New Roman" w:hAnsi="Times New Roman" w:cs="Times New Roman"/>
          <w:color w:val="auto"/>
        </w:rPr>
        <w:t>Do niniejszego wykazu dołączono dowody określające  czy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24EBF" w:rsidRPr="006D7E4E" w:rsidRDefault="00124EBF" w:rsidP="00F4249E">
      <w:pPr>
        <w:rPr>
          <w:rFonts w:ascii="Times New Roman" w:hAnsi="Times New Roman" w:cs="Times New Roman"/>
          <w:color w:val="auto"/>
        </w:rPr>
      </w:pPr>
    </w:p>
    <w:p w:rsidR="00124EBF" w:rsidRPr="006D7E4E" w:rsidRDefault="00124EBF" w:rsidP="00F4249E">
      <w:pPr>
        <w:rPr>
          <w:rFonts w:ascii="Times New Roman" w:hAnsi="Times New Roman" w:cs="Times New Roman"/>
          <w:color w:val="auto"/>
        </w:rPr>
      </w:pPr>
      <w:r w:rsidRPr="006D7E4E">
        <w:rPr>
          <w:rFonts w:ascii="Times New Roman" w:hAnsi="Times New Roman" w:cs="Times New Roman"/>
          <w:color w:val="auto"/>
        </w:rPr>
        <w:t>..............................., dn. .........................</w:t>
      </w:r>
      <w:r w:rsidRPr="006D7E4E">
        <w:rPr>
          <w:rFonts w:ascii="Times New Roman" w:hAnsi="Times New Roman" w:cs="Times New Roman"/>
          <w:color w:val="auto"/>
        </w:rPr>
        <w:tab/>
        <w:t xml:space="preserve">               ...............................................................</w:t>
      </w:r>
    </w:p>
    <w:p w:rsidR="00124EBF" w:rsidRDefault="00124EBF" w:rsidP="00A65037">
      <w:pPr>
        <w:rPr>
          <w:rFonts w:ascii="Times New Roman" w:hAnsi="Times New Roman" w:cs="Times New Roman"/>
          <w:color w:val="auto"/>
        </w:rPr>
      </w:pPr>
      <w:r w:rsidRPr="006D7E4E">
        <w:rPr>
          <w:rFonts w:ascii="Times New Roman" w:hAnsi="Times New Roman" w:cs="Times New Roman"/>
          <w:color w:val="auto"/>
        </w:rPr>
        <w:t>Podpis osób uprawnionych do składania oświadczeń woli w imieniu Wykonawcy oraz pieczątka</w:t>
      </w:r>
      <w:r>
        <w:rPr>
          <w:rFonts w:ascii="Times New Roman" w:hAnsi="Times New Roman" w:cs="Times New Roman"/>
          <w:color w:val="auto"/>
        </w:rPr>
        <w:t>/pieczątki</w:t>
      </w:r>
    </w:p>
    <w:p w:rsidR="00124EBF" w:rsidRDefault="00124EBF" w:rsidP="000E72C4">
      <w:pPr>
        <w:rPr>
          <w:rFonts w:ascii="Times New Roman" w:hAnsi="Times New Roman" w:cs="Times New Roman"/>
          <w:color w:val="000000"/>
        </w:rPr>
      </w:pPr>
    </w:p>
    <w:p w:rsidR="00124EBF" w:rsidRDefault="00124EBF" w:rsidP="000E72C4">
      <w:pPr>
        <w:rPr>
          <w:rFonts w:ascii="Times New Roman" w:hAnsi="Times New Roman" w:cs="Times New Roman"/>
          <w:color w:val="000000"/>
        </w:rPr>
      </w:pPr>
    </w:p>
    <w:p w:rsidR="00124EBF" w:rsidRDefault="00124EBF" w:rsidP="000E72C4">
      <w:pPr>
        <w:rPr>
          <w:rFonts w:ascii="Times New Roman" w:hAnsi="Times New Roman" w:cs="Times New Roman"/>
          <w:color w:val="000000"/>
        </w:rPr>
      </w:pPr>
    </w:p>
    <w:p w:rsidR="00124EBF" w:rsidRDefault="00124EBF" w:rsidP="000E72C4">
      <w:pPr>
        <w:rPr>
          <w:rFonts w:ascii="Times New Roman" w:hAnsi="Times New Roman" w:cs="Times New Roman"/>
          <w:color w:val="000000"/>
        </w:rPr>
      </w:pPr>
    </w:p>
    <w:p w:rsidR="00124EBF" w:rsidRDefault="00124EBF" w:rsidP="000E72C4">
      <w:pPr>
        <w:rPr>
          <w:rFonts w:ascii="Times New Roman" w:hAnsi="Times New Roman" w:cs="Times New Roman"/>
          <w:color w:val="000000"/>
        </w:rPr>
      </w:pPr>
    </w:p>
    <w:p w:rsidR="00124EBF" w:rsidRDefault="00124EBF" w:rsidP="000E72C4">
      <w:pPr>
        <w:rPr>
          <w:rFonts w:ascii="Times New Roman" w:hAnsi="Times New Roman" w:cs="Times New Roman"/>
          <w:color w:val="000000"/>
        </w:rPr>
      </w:pPr>
    </w:p>
    <w:p w:rsidR="00124EBF" w:rsidRPr="00DD717A" w:rsidRDefault="00124EBF" w:rsidP="006D7E4E">
      <w:pPr>
        <w:suppressAutoHyphens w:val="0"/>
        <w:spacing w:after="0" w:line="259" w:lineRule="auto"/>
        <w:rPr>
          <w:rFonts w:ascii="Times New Roman" w:hAnsi="Times New Roman" w:cs="Times New Roman"/>
          <w:b/>
          <w:bCs/>
          <w:color w:val="auto"/>
        </w:rPr>
      </w:pPr>
      <w:r w:rsidRPr="006D7E4E">
        <w:rPr>
          <w:rFonts w:ascii="Times New Roman" w:hAnsi="Times New Roman" w:cs="Times New Roman"/>
          <w:b/>
          <w:bCs/>
          <w:color w:val="auto"/>
        </w:rPr>
        <w:t>N-M.ZP/Rb/1/2017</w:t>
      </w:r>
      <w:r w:rsidRPr="006D7E4E">
        <w:rPr>
          <w:rFonts w:ascii="Times New Roman" w:hAnsi="Times New Roman" w:cs="Times New Roman"/>
          <w:b/>
          <w:bCs/>
          <w:color w:val="auto"/>
        </w:rPr>
        <w:tab/>
      </w:r>
      <w:r w:rsidRPr="006D7E4E">
        <w:rPr>
          <w:rFonts w:ascii="Times New Roman" w:hAnsi="Times New Roman" w:cs="Times New Roman"/>
          <w:b/>
          <w:bCs/>
          <w:color w:val="auto"/>
        </w:rPr>
        <w:tab/>
      </w:r>
      <w:r w:rsidRPr="006D7E4E">
        <w:rPr>
          <w:rFonts w:ascii="Times New Roman" w:hAnsi="Times New Roman" w:cs="Times New Roman"/>
          <w:b/>
          <w:bCs/>
          <w:color w:val="auto"/>
        </w:rPr>
        <w:tab/>
      </w:r>
      <w:r w:rsidRPr="006D7E4E">
        <w:rPr>
          <w:rFonts w:ascii="Times New Roman" w:hAnsi="Times New Roman" w:cs="Times New Roman"/>
          <w:b/>
          <w:bCs/>
          <w:color w:val="auto"/>
        </w:rPr>
        <w:tab/>
      </w:r>
      <w:r w:rsidRPr="006D7E4E">
        <w:rPr>
          <w:rFonts w:ascii="Times New Roman" w:hAnsi="Times New Roman" w:cs="Times New Roman"/>
          <w:b/>
          <w:bCs/>
          <w:color w:val="auto"/>
        </w:rPr>
        <w:tab/>
      </w:r>
      <w:r w:rsidRPr="006D7E4E">
        <w:rPr>
          <w:rFonts w:ascii="Times New Roman" w:hAnsi="Times New Roman" w:cs="Times New Roman"/>
          <w:b/>
          <w:bCs/>
          <w:color w:val="auto"/>
        </w:rPr>
        <w:tab/>
      </w:r>
      <w:bookmarkStart w:id="6" w:name="_Toc253748746"/>
      <w:bookmarkStart w:id="7" w:name="_Toc282636765"/>
      <w:r w:rsidRPr="006D7E4E">
        <w:rPr>
          <w:rFonts w:ascii="Times New Roman" w:hAnsi="Times New Roman" w:cs="Times New Roman"/>
          <w:color w:val="auto"/>
        </w:rPr>
        <w:t xml:space="preserve">                </w:t>
      </w:r>
      <w:r w:rsidRPr="00DD717A">
        <w:rPr>
          <w:rFonts w:ascii="Times New Roman" w:hAnsi="Times New Roman" w:cs="Times New Roman"/>
          <w:b/>
          <w:bCs/>
          <w:color w:val="auto"/>
        </w:rPr>
        <w:t xml:space="preserve">Załącznik nr </w:t>
      </w:r>
      <w:r>
        <w:rPr>
          <w:rFonts w:ascii="Times New Roman" w:hAnsi="Times New Roman" w:cs="Times New Roman"/>
          <w:b/>
          <w:bCs/>
          <w:color w:val="auto"/>
        </w:rPr>
        <w:t>9</w:t>
      </w:r>
      <w:r w:rsidRPr="00DD717A">
        <w:rPr>
          <w:rFonts w:ascii="Times New Roman" w:hAnsi="Times New Roman" w:cs="Times New Roman"/>
          <w:b/>
          <w:bCs/>
          <w:color w:val="auto"/>
        </w:rPr>
        <w:t xml:space="preserve">  do SIWZ  </w:t>
      </w:r>
    </w:p>
    <w:p w:rsidR="00124EBF" w:rsidRPr="00DD717A" w:rsidRDefault="00124EBF" w:rsidP="006D7E4E">
      <w:pPr>
        <w:suppressAutoHyphens w:val="0"/>
        <w:spacing w:after="0" w:line="259" w:lineRule="auto"/>
        <w:ind w:left="6381"/>
        <w:rPr>
          <w:rFonts w:ascii="Times New Roman" w:hAnsi="Times New Roman" w:cs="Times New Roman"/>
          <w:color w:val="auto"/>
        </w:rPr>
      </w:pPr>
      <w:r w:rsidRPr="00DD717A">
        <w:rPr>
          <w:rFonts w:ascii="Times New Roman" w:hAnsi="Times New Roman" w:cs="Times New Roman"/>
          <w:b/>
          <w:bCs/>
          <w:color w:val="auto"/>
        </w:rPr>
        <w:t xml:space="preserve">    Wykaz osób</w:t>
      </w:r>
      <w:bookmarkEnd w:id="6"/>
      <w:bookmarkEnd w:id="7"/>
    </w:p>
    <w:p w:rsidR="00124EBF" w:rsidRPr="006D7E4E" w:rsidRDefault="00124EBF" w:rsidP="00F4249E">
      <w:pPr>
        <w:rPr>
          <w:color w:val="auto"/>
        </w:rPr>
      </w:pPr>
    </w:p>
    <w:p w:rsidR="00124EBF" w:rsidRPr="00796A78" w:rsidRDefault="00124EBF" w:rsidP="006D7E4E">
      <w:pPr>
        <w:spacing w:after="0"/>
        <w:rPr>
          <w:rFonts w:ascii="Times New Roman" w:hAnsi="Times New Roman" w:cs="Times New Roman"/>
          <w:color w:val="auto"/>
        </w:rPr>
      </w:pPr>
    </w:p>
    <w:p w:rsidR="00124EBF" w:rsidRPr="00796A78" w:rsidRDefault="00124EBF" w:rsidP="006D7E4E">
      <w:pPr>
        <w:spacing w:after="0"/>
        <w:rPr>
          <w:rFonts w:ascii="Times New Roman" w:hAnsi="Times New Roman" w:cs="Times New Roman"/>
          <w:b/>
          <w:bCs/>
          <w:color w:val="auto"/>
        </w:rPr>
      </w:pPr>
      <w:r w:rsidRPr="00796A78">
        <w:rPr>
          <w:rFonts w:ascii="Times New Roman" w:hAnsi="Times New Roman" w:cs="Times New Roman"/>
          <w:color w:val="auto"/>
        </w:rPr>
        <w:t>Nazwa i adres wykonawcy:</w:t>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t xml:space="preserve">        Zamawiający :</w:t>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t xml:space="preserve">        </w:t>
      </w:r>
      <w:r w:rsidRPr="00796A78">
        <w:rPr>
          <w:rFonts w:ascii="Times New Roman" w:hAnsi="Times New Roman" w:cs="Times New Roman"/>
          <w:b/>
          <w:bCs/>
          <w:color w:val="auto"/>
        </w:rPr>
        <w:t xml:space="preserve">NOVUM-MED Sp. z o.o. </w:t>
      </w:r>
      <w:r w:rsidRPr="00796A78">
        <w:rPr>
          <w:rFonts w:ascii="Times New Roman" w:hAnsi="Times New Roman" w:cs="Times New Roman"/>
          <w:color w:val="auto"/>
        </w:rPr>
        <w:t>……………….</w:t>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t xml:space="preserve">        </w:t>
      </w:r>
      <w:r w:rsidRPr="00796A78">
        <w:rPr>
          <w:rFonts w:ascii="Times New Roman" w:hAnsi="Times New Roman" w:cs="Times New Roman"/>
          <w:b/>
          <w:bCs/>
          <w:color w:val="auto"/>
        </w:rPr>
        <w:t>ul. Mickiewicza 26</w:t>
      </w:r>
    </w:p>
    <w:p w:rsidR="00124EBF" w:rsidRPr="00796A78" w:rsidRDefault="00124EBF" w:rsidP="006D7E4E">
      <w:pPr>
        <w:spacing w:after="0"/>
        <w:rPr>
          <w:rFonts w:ascii="Times New Roman" w:hAnsi="Times New Roman" w:cs="Times New Roman"/>
          <w:b/>
          <w:bCs/>
          <w:color w:val="auto"/>
        </w:rPr>
      </w:pPr>
      <w:r w:rsidRPr="00796A78">
        <w:rPr>
          <w:rFonts w:ascii="Times New Roman" w:hAnsi="Times New Roman" w:cs="Times New Roman"/>
          <w:color w:val="auto"/>
        </w:rPr>
        <w:t>………………</w:t>
      </w:r>
      <w:r w:rsidRPr="00796A78">
        <w:rPr>
          <w:rFonts w:ascii="Times New Roman" w:hAnsi="Times New Roman" w:cs="Times New Roman"/>
          <w:color w:val="auto"/>
        </w:rPr>
        <w:tab/>
      </w:r>
      <w:r w:rsidRPr="00796A78">
        <w:rPr>
          <w:rFonts w:ascii="Times New Roman" w:hAnsi="Times New Roman" w:cs="Times New Roman"/>
          <w:b/>
          <w:bCs/>
          <w:color w:val="auto"/>
        </w:rPr>
        <w:tab/>
      </w:r>
      <w:r w:rsidRPr="00796A78">
        <w:rPr>
          <w:rFonts w:ascii="Times New Roman" w:hAnsi="Times New Roman" w:cs="Times New Roman"/>
          <w:b/>
          <w:bCs/>
          <w:color w:val="auto"/>
        </w:rPr>
        <w:tab/>
      </w:r>
      <w:r w:rsidRPr="00796A78">
        <w:rPr>
          <w:rFonts w:ascii="Times New Roman" w:hAnsi="Times New Roman" w:cs="Times New Roman"/>
          <w:b/>
          <w:bCs/>
          <w:color w:val="auto"/>
        </w:rPr>
        <w:tab/>
      </w:r>
      <w:r w:rsidRPr="00796A78">
        <w:rPr>
          <w:rFonts w:ascii="Times New Roman" w:hAnsi="Times New Roman" w:cs="Times New Roman"/>
          <w:b/>
          <w:bCs/>
          <w:color w:val="auto"/>
        </w:rPr>
        <w:tab/>
      </w:r>
      <w:r w:rsidRPr="00796A78">
        <w:rPr>
          <w:rFonts w:ascii="Times New Roman" w:hAnsi="Times New Roman" w:cs="Times New Roman"/>
          <w:b/>
          <w:bCs/>
          <w:color w:val="auto"/>
        </w:rPr>
        <w:tab/>
      </w:r>
      <w:r w:rsidRPr="00796A78">
        <w:rPr>
          <w:rFonts w:ascii="Times New Roman" w:hAnsi="Times New Roman" w:cs="Times New Roman"/>
          <w:b/>
          <w:bCs/>
          <w:color w:val="auto"/>
        </w:rPr>
        <w:tab/>
        <w:t xml:space="preserve">                  </w:t>
      </w:r>
      <w:r w:rsidR="0071442A">
        <w:rPr>
          <w:rFonts w:ascii="Times New Roman" w:hAnsi="Times New Roman" w:cs="Times New Roman"/>
          <w:b/>
          <w:bCs/>
          <w:color w:val="auto"/>
        </w:rPr>
        <w:t xml:space="preserve"> </w:t>
      </w:r>
      <w:r w:rsidRPr="00796A78">
        <w:rPr>
          <w:rFonts w:ascii="Times New Roman" w:hAnsi="Times New Roman" w:cs="Times New Roman"/>
          <w:b/>
          <w:bCs/>
          <w:color w:val="auto"/>
        </w:rPr>
        <w:t xml:space="preserve">  89-410 Więcbork</w:t>
      </w:r>
    </w:p>
    <w:p w:rsidR="00124EBF" w:rsidRPr="00796A78" w:rsidRDefault="00124EBF" w:rsidP="006D7E4E">
      <w:pPr>
        <w:spacing w:after="0"/>
        <w:rPr>
          <w:rFonts w:ascii="Times New Roman" w:hAnsi="Times New Roman" w:cs="Times New Roman"/>
          <w:color w:val="auto"/>
        </w:rPr>
      </w:pPr>
      <w:r w:rsidRPr="00796A78">
        <w:rPr>
          <w:rFonts w:ascii="Times New Roman" w:hAnsi="Times New Roman" w:cs="Times New Roman"/>
          <w:color w:val="auto"/>
        </w:rPr>
        <w:t xml:space="preserve">         </w:t>
      </w:r>
    </w:p>
    <w:p w:rsidR="00124EBF" w:rsidRPr="00796A78" w:rsidRDefault="00124EBF" w:rsidP="006D7E4E">
      <w:pPr>
        <w:rPr>
          <w:rFonts w:ascii="Times New Roman" w:hAnsi="Times New Roman" w:cs="Times New Roman"/>
          <w:b/>
          <w:bCs/>
          <w:color w:val="auto"/>
        </w:rPr>
      </w:pP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t xml:space="preserve">                       </w:t>
      </w:r>
    </w:p>
    <w:p w:rsidR="00124EBF" w:rsidRPr="00796A78" w:rsidRDefault="00124EBF" w:rsidP="006D7E4E">
      <w:pPr>
        <w:rPr>
          <w:color w:val="auto"/>
        </w:rPr>
      </w:pPr>
      <w:r w:rsidRPr="00796A78">
        <w:rPr>
          <w:rFonts w:ascii="Times New Roman" w:hAnsi="Times New Roman" w:cs="Times New Roman"/>
          <w:color w:val="auto"/>
        </w:rPr>
        <w:tab/>
      </w:r>
    </w:p>
    <w:p w:rsidR="00124EBF" w:rsidRPr="00796A78" w:rsidRDefault="00124EBF" w:rsidP="006D7E4E">
      <w:pPr>
        <w:jc w:val="center"/>
        <w:rPr>
          <w:b/>
          <w:bCs/>
          <w:color w:val="auto"/>
        </w:rPr>
      </w:pPr>
      <w:r w:rsidRPr="00796A78">
        <w:rPr>
          <w:b/>
          <w:bCs/>
          <w:color w:val="auto"/>
        </w:rPr>
        <w:t>Wykaz osób skierowanych przez wykonawcę do realizacji zamówienia publicznego odpowiedzialnych za kierowanie robotami budowlanymi</w:t>
      </w:r>
    </w:p>
    <w:p w:rsidR="00124EBF" w:rsidRPr="00796A78" w:rsidRDefault="00124EBF" w:rsidP="00F4249E">
      <w:pPr>
        <w:rPr>
          <w:b/>
          <w:bCs/>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560"/>
        <w:gridCol w:w="1275"/>
        <w:gridCol w:w="1985"/>
        <w:gridCol w:w="1559"/>
        <w:gridCol w:w="1559"/>
      </w:tblGrid>
      <w:tr w:rsidR="00124EBF" w:rsidRPr="00796A78">
        <w:tc>
          <w:tcPr>
            <w:tcW w:w="534" w:type="dxa"/>
          </w:tcPr>
          <w:p w:rsidR="00124EBF" w:rsidRPr="002912F9" w:rsidRDefault="00124EBF" w:rsidP="00A65037">
            <w:pPr>
              <w:spacing w:after="0"/>
              <w:jc w:val="center"/>
              <w:rPr>
                <w:rFonts w:ascii="Times New Roman" w:hAnsi="Times New Roman" w:cs="Times New Roman"/>
                <w:color w:val="auto"/>
                <w:sz w:val="20"/>
                <w:szCs w:val="20"/>
              </w:rPr>
            </w:pPr>
            <w:r w:rsidRPr="002912F9">
              <w:rPr>
                <w:rFonts w:ascii="Times New Roman" w:hAnsi="Times New Roman" w:cs="Times New Roman"/>
                <w:color w:val="auto"/>
                <w:sz w:val="20"/>
                <w:szCs w:val="20"/>
              </w:rPr>
              <w:t>Lp.</w:t>
            </w:r>
          </w:p>
        </w:tc>
        <w:tc>
          <w:tcPr>
            <w:tcW w:w="1275" w:type="dxa"/>
          </w:tcPr>
          <w:p w:rsidR="00124EBF" w:rsidRPr="002912F9" w:rsidRDefault="00124EBF" w:rsidP="00A65037">
            <w:pPr>
              <w:spacing w:after="0"/>
              <w:jc w:val="center"/>
              <w:rPr>
                <w:rFonts w:ascii="Times New Roman" w:hAnsi="Times New Roman" w:cs="Times New Roman"/>
                <w:color w:val="auto"/>
                <w:sz w:val="20"/>
                <w:szCs w:val="20"/>
              </w:rPr>
            </w:pPr>
            <w:r w:rsidRPr="002912F9">
              <w:rPr>
                <w:rFonts w:ascii="Times New Roman" w:hAnsi="Times New Roman" w:cs="Times New Roman"/>
                <w:color w:val="auto"/>
                <w:sz w:val="20"/>
                <w:szCs w:val="20"/>
              </w:rPr>
              <w:t>Imię i nazwisko</w:t>
            </w:r>
          </w:p>
        </w:tc>
        <w:tc>
          <w:tcPr>
            <w:tcW w:w="1560" w:type="dxa"/>
          </w:tcPr>
          <w:p w:rsidR="00124EBF" w:rsidRPr="002912F9" w:rsidRDefault="00124EBF" w:rsidP="00A65037">
            <w:pPr>
              <w:spacing w:after="0"/>
              <w:jc w:val="center"/>
              <w:rPr>
                <w:rFonts w:ascii="Times New Roman" w:hAnsi="Times New Roman" w:cs="Times New Roman"/>
                <w:color w:val="auto"/>
                <w:sz w:val="20"/>
                <w:szCs w:val="20"/>
              </w:rPr>
            </w:pPr>
            <w:r w:rsidRPr="002912F9">
              <w:rPr>
                <w:rFonts w:ascii="Times New Roman" w:hAnsi="Times New Roman" w:cs="Times New Roman"/>
                <w:b/>
                <w:bCs/>
                <w:color w:val="auto"/>
                <w:sz w:val="20"/>
                <w:szCs w:val="20"/>
              </w:rPr>
              <w:t>Wykształcenie</w:t>
            </w:r>
          </w:p>
        </w:tc>
        <w:tc>
          <w:tcPr>
            <w:tcW w:w="1275" w:type="dxa"/>
          </w:tcPr>
          <w:p w:rsidR="00124EBF" w:rsidRPr="002912F9" w:rsidRDefault="00124EBF" w:rsidP="00A65037">
            <w:pPr>
              <w:spacing w:after="0"/>
              <w:jc w:val="center"/>
              <w:rPr>
                <w:rFonts w:ascii="Times New Roman" w:hAnsi="Times New Roman" w:cs="Times New Roman"/>
                <w:color w:val="auto"/>
                <w:sz w:val="20"/>
                <w:szCs w:val="20"/>
              </w:rPr>
            </w:pPr>
            <w:r w:rsidRPr="002912F9">
              <w:rPr>
                <w:rFonts w:ascii="Times New Roman" w:hAnsi="Times New Roman" w:cs="Times New Roman"/>
                <w:b/>
                <w:bCs/>
                <w:color w:val="auto"/>
                <w:sz w:val="20"/>
                <w:szCs w:val="20"/>
              </w:rPr>
              <w:t>Rola w realizacji zamówienia</w:t>
            </w:r>
          </w:p>
        </w:tc>
        <w:tc>
          <w:tcPr>
            <w:tcW w:w="1985" w:type="dxa"/>
          </w:tcPr>
          <w:p w:rsidR="00124EBF" w:rsidRPr="002912F9" w:rsidRDefault="00124EBF" w:rsidP="00A65037">
            <w:pPr>
              <w:spacing w:after="0"/>
              <w:jc w:val="center"/>
              <w:rPr>
                <w:rFonts w:ascii="Times New Roman" w:hAnsi="Times New Roman" w:cs="Times New Roman"/>
                <w:b/>
                <w:bCs/>
                <w:color w:val="auto"/>
                <w:sz w:val="20"/>
                <w:szCs w:val="20"/>
              </w:rPr>
            </w:pPr>
            <w:r w:rsidRPr="002912F9">
              <w:rPr>
                <w:rFonts w:ascii="Times New Roman" w:hAnsi="Times New Roman" w:cs="Times New Roman"/>
                <w:b/>
                <w:bCs/>
                <w:color w:val="auto"/>
                <w:sz w:val="20"/>
                <w:szCs w:val="20"/>
              </w:rPr>
              <w:t>Posiadane</w:t>
            </w:r>
          </w:p>
          <w:p w:rsidR="00124EBF" w:rsidRPr="002912F9" w:rsidRDefault="00124EBF" w:rsidP="00A65037">
            <w:pPr>
              <w:spacing w:after="0"/>
              <w:jc w:val="center"/>
              <w:rPr>
                <w:rFonts w:ascii="Times New Roman" w:hAnsi="Times New Roman" w:cs="Times New Roman"/>
                <w:b/>
                <w:bCs/>
                <w:color w:val="auto"/>
                <w:sz w:val="20"/>
                <w:szCs w:val="20"/>
              </w:rPr>
            </w:pPr>
            <w:r w:rsidRPr="002912F9">
              <w:rPr>
                <w:rFonts w:ascii="Times New Roman" w:hAnsi="Times New Roman" w:cs="Times New Roman"/>
                <w:b/>
                <w:bCs/>
                <w:color w:val="auto"/>
                <w:sz w:val="20"/>
                <w:szCs w:val="20"/>
              </w:rPr>
              <w:t>kwalifikacje</w:t>
            </w:r>
          </w:p>
          <w:p w:rsidR="00124EBF" w:rsidRPr="002912F9" w:rsidRDefault="00124EBF" w:rsidP="00A65037">
            <w:pPr>
              <w:spacing w:after="0"/>
              <w:jc w:val="center"/>
              <w:rPr>
                <w:rFonts w:ascii="Times New Roman" w:hAnsi="Times New Roman" w:cs="Times New Roman"/>
                <w:color w:val="auto"/>
                <w:sz w:val="20"/>
                <w:szCs w:val="20"/>
              </w:rPr>
            </w:pPr>
            <w:r w:rsidRPr="002912F9">
              <w:rPr>
                <w:rFonts w:ascii="Times New Roman" w:hAnsi="Times New Roman" w:cs="Times New Roman"/>
                <w:b/>
                <w:bCs/>
                <w:color w:val="auto"/>
                <w:sz w:val="20"/>
                <w:szCs w:val="20"/>
              </w:rPr>
              <w:t>(uprawnienia, certyfikaty, szkolenia itp.)</w:t>
            </w:r>
          </w:p>
        </w:tc>
        <w:tc>
          <w:tcPr>
            <w:tcW w:w="1559" w:type="dxa"/>
          </w:tcPr>
          <w:p w:rsidR="00124EBF" w:rsidRPr="002912F9" w:rsidRDefault="00124EBF" w:rsidP="00A65037">
            <w:pPr>
              <w:spacing w:after="0"/>
              <w:jc w:val="center"/>
              <w:rPr>
                <w:rFonts w:ascii="Times New Roman" w:hAnsi="Times New Roman" w:cs="Times New Roman"/>
                <w:color w:val="auto"/>
                <w:sz w:val="20"/>
                <w:szCs w:val="20"/>
              </w:rPr>
            </w:pPr>
            <w:r w:rsidRPr="002912F9">
              <w:rPr>
                <w:rFonts w:ascii="Times New Roman" w:hAnsi="Times New Roman" w:cs="Times New Roman"/>
                <w:b/>
                <w:bCs/>
                <w:color w:val="auto"/>
                <w:sz w:val="20"/>
                <w:szCs w:val="20"/>
              </w:rPr>
              <w:t>Doświadczenie zawodowe (ogółem lat)</w:t>
            </w:r>
          </w:p>
        </w:tc>
        <w:tc>
          <w:tcPr>
            <w:tcW w:w="1559" w:type="dxa"/>
          </w:tcPr>
          <w:p w:rsidR="00124EBF" w:rsidRPr="002912F9" w:rsidRDefault="00124EBF" w:rsidP="00A65037">
            <w:pPr>
              <w:spacing w:after="0"/>
              <w:jc w:val="center"/>
              <w:rPr>
                <w:rFonts w:ascii="Times New Roman" w:hAnsi="Times New Roman" w:cs="Times New Roman"/>
                <w:color w:val="auto"/>
                <w:sz w:val="20"/>
                <w:szCs w:val="20"/>
              </w:rPr>
            </w:pPr>
            <w:r w:rsidRPr="002912F9">
              <w:rPr>
                <w:rFonts w:ascii="Times New Roman" w:hAnsi="Times New Roman" w:cs="Times New Roman"/>
                <w:color w:val="auto"/>
                <w:sz w:val="20"/>
                <w:szCs w:val="20"/>
              </w:rPr>
              <w:t>Podstawa dysponowania (np. umowa o pracę/umowa zlecenie/umowa o dzieło) *</w:t>
            </w:r>
          </w:p>
        </w:tc>
      </w:tr>
      <w:tr w:rsidR="00124EBF" w:rsidRPr="00B11735">
        <w:trPr>
          <w:trHeight w:val="630"/>
        </w:trPr>
        <w:tc>
          <w:tcPr>
            <w:tcW w:w="534" w:type="dxa"/>
          </w:tcPr>
          <w:p w:rsidR="00124EBF" w:rsidRPr="00B11735" w:rsidRDefault="00124EBF" w:rsidP="00DE086A">
            <w:pPr>
              <w:rPr>
                <w:b/>
                <w:bCs/>
                <w:color w:val="auto"/>
              </w:rPr>
            </w:pPr>
          </w:p>
        </w:tc>
        <w:tc>
          <w:tcPr>
            <w:tcW w:w="1275" w:type="dxa"/>
          </w:tcPr>
          <w:p w:rsidR="00124EBF" w:rsidRPr="00B11735" w:rsidRDefault="00124EBF" w:rsidP="00DE086A">
            <w:pPr>
              <w:rPr>
                <w:b/>
                <w:bCs/>
                <w:color w:val="auto"/>
              </w:rPr>
            </w:pPr>
          </w:p>
        </w:tc>
        <w:tc>
          <w:tcPr>
            <w:tcW w:w="1560" w:type="dxa"/>
          </w:tcPr>
          <w:p w:rsidR="00124EBF" w:rsidRPr="00B11735" w:rsidRDefault="00124EBF" w:rsidP="00DE086A">
            <w:pPr>
              <w:rPr>
                <w:b/>
                <w:bCs/>
                <w:color w:val="auto"/>
              </w:rPr>
            </w:pPr>
          </w:p>
        </w:tc>
        <w:tc>
          <w:tcPr>
            <w:tcW w:w="1275" w:type="dxa"/>
          </w:tcPr>
          <w:p w:rsidR="00124EBF" w:rsidRPr="00B11735" w:rsidRDefault="00124EBF" w:rsidP="00DE086A">
            <w:pPr>
              <w:rPr>
                <w:b/>
                <w:bCs/>
                <w:color w:val="auto"/>
              </w:rPr>
            </w:pPr>
          </w:p>
        </w:tc>
        <w:tc>
          <w:tcPr>
            <w:tcW w:w="1985" w:type="dxa"/>
          </w:tcPr>
          <w:p w:rsidR="00124EBF" w:rsidRPr="00B11735" w:rsidRDefault="00124EBF" w:rsidP="00DE086A">
            <w:pPr>
              <w:rPr>
                <w:b/>
                <w:bCs/>
                <w:color w:val="auto"/>
              </w:rPr>
            </w:pPr>
          </w:p>
        </w:tc>
        <w:tc>
          <w:tcPr>
            <w:tcW w:w="1559" w:type="dxa"/>
          </w:tcPr>
          <w:p w:rsidR="00124EBF" w:rsidRPr="00B11735" w:rsidRDefault="00124EBF" w:rsidP="00DE086A">
            <w:pPr>
              <w:rPr>
                <w:b/>
                <w:bCs/>
                <w:color w:val="auto"/>
              </w:rPr>
            </w:pPr>
          </w:p>
        </w:tc>
        <w:tc>
          <w:tcPr>
            <w:tcW w:w="1559" w:type="dxa"/>
          </w:tcPr>
          <w:p w:rsidR="00124EBF" w:rsidRPr="00B11735" w:rsidRDefault="00124EBF" w:rsidP="00DE086A">
            <w:pPr>
              <w:rPr>
                <w:b/>
                <w:bCs/>
                <w:color w:val="auto"/>
              </w:rPr>
            </w:pPr>
          </w:p>
        </w:tc>
      </w:tr>
      <w:tr w:rsidR="00124EBF" w:rsidRPr="00B11735">
        <w:trPr>
          <w:trHeight w:val="553"/>
        </w:trPr>
        <w:tc>
          <w:tcPr>
            <w:tcW w:w="534" w:type="dxa"/>
          </w:tcPr>
          <w:p w:rsidR="00124EBF" w:rsidRPr="00B11735" w:rsidRDefault="00124EBF" w:rsidP="00DE086A">
            <w:pPr>
              <w:rPr>
                <w:b/>
                <w:bCs/>
                <w:color w:val="auto"/>
              </w:rPr>
            </w:pPr>
          </w:p>
        </w:tc>
        <w:tc>
          <w:tcPr>
            <w:tcW w:w="1275" w:type="dxa"/>
          </w:tcPr>
          <w:p w:rsidR="00124EBF" w:rsidRPr="00B11735" w:rsidRDefault="00124EBF" w:rsidP="00DE086A">
            <w:pPr>
              <w:rPr>
                <w:b/>
                <w:bCs/>
                <w:color w:val="auto"/>
              </w:rPr>
            </w:pPr>
          </w:p>
        </w:tc>
        <w:tc>
          <w:tcPr>
            <w:tcW w:w="1560" w:type="dxa"/>
          </w:tcPr>
          <w:p w:rsidR="00124EBF" w:rsidRPr="00B11735" w:rsidRDefault="00124EBF" w:rsidP="00DE086A">
            <w:pPr>
              <w:rPr>
                <w:b/>
                <w:bCs/>
                <w:color w:val="auto"/>
              </w:rPr>
            </w:pPr>
          </w:p>
        </w:tc>
        <w:tc>
          <w:tcPr>
            <w:tcW w:w="1275" w:type="dxa"/>
          </w:tcPr>
          <w:p w:rsidR="00124EBF" w:rsidRPr="00B11735" w:rsidRDefault="00124EBF" w:rsidP="00DE086A">
            <w:pPr>
              <w:rPr>
                <w:b/>
                <w:bCs/>
                <w:color w:val="auto"/>
              </w:rPr>
            </w:pPr>
          </w:p>
        </w:tc>
        <w:tc>
          <w:tcPr>
            <w:tcW w:w="1985" w:type="dxa"/>
          </w:tcPr>
          <w:p w:rsidR="00124EBF" w:rsidRPr="00B11735" w:rsidRDefault="00124EBF" w:rsidP="00DE086A">
            <w:pPr>
              <w:rPr>
                <w:b/>
                <w:bCs/>
                <w:color w:val="auto"/>
              </w:rPr>
            </w:pPr>
          </w:p>
        </w:tc>
        <w:tc>
          <w:tcPr>
            <w:tcW w:w="1559" w:type="dxa"/>
          </w:tcPr>
          <w:p w:rsidR="00124EBF" w:rsidRPr="00B11735" w:rsidRDefault="00124EBF" w:rsidP="00DE086A">
            <w:pPr>
              <w:rPr>
                <w:b/>
                <w:bCs/>
                <w:color w:val="auto"/>
              </w:rPr>
            </w:pPr>
          </w:p>
        </w:tc>
        <w:tc>
          <w:tcPr>
            <w:tcW w:w="1559" w:type="dxa"/>
          </w:tcPr>
          <w:p w:rsidR="00124EBF" w:rsidRPr="00B11735" w:rsidRDefault="00124EBF" w:rsidP="00DE086A">
            <w:pPr>
              <w:rPr>
                <w:b/>
                <w:bCs/>
                <w:color w:val="auto"/>
              </w:rPr>
            </w:pPr>
          </w:p>
        </w:tc>
      </w:tr>
      <w:tr w:rsidR="00124EBF" w:rsidRPr="00B11735">
        <w:trPr>
          <w:trHeight w:val="559"/>
        </w:trPr>
        <w:tc>
          <w:tcPr>
            <w:tcW w:w="534" w:type="dxa"/>
          </w:tcPr>
          <w:p w:rsidR="00124EBF" w:rsidRPr="00B11735" w:rsidRDefault="00124EBF" w:rsidP="00DE086A">
            <w:pPr>
              <w:rPr>
                <w:b/>
                <w:bCs/>
                <w:color w:val="auto"/>
              </w:rPr>
            </w:pPr>
          </w:p>
        </w:tc>
        <w:tc>
          <w:tcPr>
            <w:tcW w:w="1275" w:type="dxa"/>
          </w:tcPr>
          <w:p w:rsidR="00124EBF" w:rsidRPr="00B11735" w:rsidRDefault="00124EBF" w:rsidP="00DE086A">
            <w:pPr>
              <w:rPr>
                <w:b/>
                <w:bCs/>
                <w:color w:val="auto"/>
              </w:rPr>
            </w:pPr>
          </w:p>
        </w:tc>
        <w:tc>
          <w:tcPr>
            <w:tcW w:w="1560" w:type="dxa"/>
          </w:tcPr>
          <w:p w:rsidR="00124EBF" w:rsidRPr="00B11735" w:rsidRDefault="00124EBF" w:rsidP="00DE086A">
            <w:pPr>
              <w:rPr>
                <w:b/>
                <w:bCs/>
                <w:color w:val="auto"/>
              </w:rPr>
            </w:pPr>
          </w:p>
        </w:tc>
        <w:tc>
          <w:tcPr>
            <w:tcW w:w="1275" w:type="dxa"/>
          </w:tcPr>
          <w:p w:rsidR="00124EBF" w:rsidRPr="00B11735" w:rsidRDefault="00124EBF" w:rsidP="00DE086A">
            <w:pPr>
              <w:rPr>
                <w:b/>
                <w:bCs/>
                <w:color w:val="auto"/>
              </w:rPr>
            </w:pPr>
          </w:p>
        </w:tc>
        <w:tc>
          <w:tcPr>
            <w:tcW w:w="1985" w:type="dxa"/>
          </w:tcPr>
          <w:p w:rsidR="00124EBF" w:rsidRPr="00B11735" w:rsidRDefault="00124EBF" w:rsidP="00DE086A">
            <w:pPr>
              <w:rPr>
                <w:b/>
                <w:bCs/>
                <w:color w:val="auto"/>
              </w:rPr>
            </w:pPr>
          </w:p>
        </w:tc>
        <w:tc>
          <w:tcPr>
            <w:tcW w:w="1559" w:type="dxa"/>
          </w:tcPr>
          <w:p w:rsidR="00124EBF" w:rsidRPr="00B11735" w:rsidRDefault="00124EBF" w:rsidP="00DE086A">
            <w:pPr>
              <w:rPr>
                <w:b/>
                <w:bCs/>
                <w:color w:val="auto"/>
              </w:rPr>
            </w:pPr>
          </w:p>
        </w:tc>
        <w:tc>
          <w:tcPr>
            <w:tcW w:w="1559" w:type="dxa"/>
          </w:tcPr>
          <w:p w:rsidR="00124EBF" w:rsidRPr="00B11735" w:rsidRDefault="00124EBF" w:rsidP="00DE086A">
            <w:pPr>
              <w:rPr>
                <w:b/>
                <w:bCs/>
                <w:color w:val="auto"/>
              </w:rPr>
            </w:pPr>
          </w:p>
        </w:tc>
      </w:tr>
    </w:tbl>
    <w:p w:rsidR="00124EBF" w:rsidRPr="006D7E4E" w:rsidRDefault="00124EBF" w:rsidP="00F4249E">
      <w:pPr>
        <w:rPr>
          <w:color w:val="auto"/>
        </w:rPr>
      </w:pPr>
    </w:p>
    <w:p w:rsidR="00124EBF" w:rsidRPr="006D7E4E" w:rsidRDefault="00124EBF" w:rsidP="00F4249E">
      <w:pPr>
        <w:rPr>
          <w:color w:val="auto"/>
        </w:rPr>
      </w:pPr>
    </w:p>
    <w:p w:rsidR="00124EBF" w:rsidRPr="006D7E4E" w:rsidRDefault="00124EBF" w:rsidP="00F4249E">
      <w:pPr>
        <w:rPr>
          <w:color w:val="auto"/>
        </w:rPr>
      </w:pPr>
      <w:r w:rsidRPr="006D7E4E">
        <w:rPr>
          <w:color w:val="auto"/>
        </w:rPr>
        <w:t>..............................., dn. .........................</w:t>
      </w:r>
      <w:r w:rsidRPr="006D7E4E">
        <w:rPr>
          <w:color w:val="auto"/>
        </w:rPr>
        <w:tab/>
        <w:t xml:space="preserve">         </w:t>
      </w:r>
      <w:r w:rsidRPr="006D7E4E">
        <w:rPr>
          <w:color w:val="auto"/>
        </w:rPr>
        <w:tab/>
        <w:t xml:space="preserve">     </w:t>
      </w:r>
    </w:p>
    <w:p w:rsidR="00124EBF" w:rsidRPr="00C47641" w:rsidRDefault="00124EBF" w:rsidP="00F4249E">
      <w:pPr>
        <w:rPr>
          <w:rFonts w:ascii="Times New Roman" w:hAnsi="Times New Roman" w:cs="Times New Roman"/>
          <w:color w:val="auto"/>
        </w:rPr>
      </w:pPr>
      <w:r w:rsidRPr="00C47641">
        <w:rPr>
          <w:rFonts w:ascii="Times New Roman" w:hAnsi="Times New Roman" w:cs="Times New Roman"/>
          <w:color w:val="auto"/>
        </w:rPr>
        <w:t>.......................................................................................................................................</w:t>
      </w:r>
    </w:p>
    <w:p w:rsidR="00124EBF" w:rsidRPr="00C47641" w:rsidRDefault="00124EBF" w:rsidP="00F4249E">
      <w:pPr>
        <w:rPr>
          <w:rFonts w:ascii="Times New Roman" w:hAnsi="Times New Roman" w:cs="Times New Roman"/>
          <w:color w:val="auto"/>
        </w:rPr>
      </w:pPr>
      <w:r w:rsidRPr="00C47641">
        <w:rPr>
          <w:rFonts w:ascii="Times New Roman" w:hAnsi="Times New Roman" w:cs="Times New Roman"/>
          <w:color w:val="auto"/>
        </w:rPr>
        <w:t>Podpis osób uprawnionych do składania oświadczeń woli w imieniu Wykonawcy oraz pieczątka / pieczątki</w:t>
      </w:r>
    </w:p>
    <w:p w:rsidR="00124EBF" w:rsidRPr="00C47641" w:rsidRDefault="00124EBF" w:rsidP="00F4249E">
      <w:pPr>
        <w:rPr>
          <w:rFonts w:ascii="Times New Roman" w:hAnsi="Times New Roman" w:cs="Times New Roman"/>
          <w:color w:val="auto"/>
        </w:rPr>
      </w:pPr>
    </w:p>
    <w:p w:rsidR="00124EBF" w:rsidRDefault="00124EBF" w:rsidP="0071442A">
      <w:pPr>
        <w:jc w:val="both"/>
        <w:rPr>
          <w:rFonts w:ascii="Times New Roman" w:hAnsi="Times New Roman" w:cs="Times New Roman"/>
          <w:i/>
          <w:iCs/>
          <w:color w:val="auto"/>
        </w:rPr>
      </w:pPr>
      <w:r w:rsidRPr="00C47641">
        <w:rPr>
          <w:rFonts w:ascii="Times New Roman" w:hAnsi="Times New Roman" w:cs="Times New Roman"/>
          <w:color w:val="auto"/>
        </w:rPr>
        <w:t xml:space="preserve">* </w:t>
      </w:r>
      <w:r w:rsidRPr="00C47641">
        <w:rPr>
          <w:rFonts w:ascii="Times New Roman" w:hAnsi="Times New Roman" w:cs="Times New Roman"/>
          <w:i/>
          <w:iCs/>
          <w:color w:val="auto"/>
        </w:rPr>
        <w:t xml:space="preserve">W przypadku korzystania z potencjału kadrowego </w:t>
      </w:r>
      <w:r w:rsidRPr="00C47641">
        <w:rPr>
          <w:rFonts w:ascii="Times New Roman" w:hAnsi="Times New Roman" w:cs="Times New Roman"/>
          <w:i/>
          <w:iCs/>
          <w:color w:val="auto"/>
          <w:u w:val="single"/>
        </w:rPr>
        <w:t>innych podmiotów</w:t>
      </w:r>
      <w:r w:rsidRPr="00C47641">
        <w:rPr>
          <w:rFonts w:ascii="Times New Roman" w:hAnsi="Times New Roman" w:cs="Times New Roman"/>
          <w:i/>
          <w:iCs/>
          <w:color w:val="auto"/>
        </w:rPr>
        <w:t xml:space="preserve"> należy dołączyć pisemne zobowiązanie innych podmiotów lub inny dokument wykazujący i potwierdzający, że wykonawca jest uprawniony do dysponowania i będzie dysponował zasobami osób  tych podmio</w:t>
      </w:r>
      <w:r>
        <w:rPr>
          <w:rFonts w:ascii="Times New Roman" w:hAnsi="Times New Roman" w:cs="Times New Roman"/>
          <w:i/>
          <w:iCs/>
          <w:color w:val="auto"/>
        </w:rPr>
        <w:t>tów przy wykonywaniu zamówieni</w:t>
      </w:r>
    </w:p>
    <w:p w:rsidR="00124EBF" w:rsidRDefault="00124EBF" w:rsidP="003B7617">
      <w:pPr>
        <w:rPr>
          <w:rFonts w:ascii="Times New Roman" w:hAnsi="Times New Roman" w:cs="Times New Roman"/>
          <w:color w:val="auto"/>
        </w:rPr>
      </w:pPr>
    </w:p>
    <w:p w:rsidR="00124EBF" w:rsidRDefault="00124EBF" w:rsidP="003B7617">
      <w:pPr>
        <w:rPr>
          <w:rFonts w:ascii="Times New Roman" w:hAnsi="Times New Roman" w:cs="Times New Roman"/>
          <w:color w:val="auto"/>
        </w:rPr>
      </w:pPr>
    </w:p>
    <w:p w:rsidR="00124EBF" w:rsidRDefault="00124EBF" w:rsidP="003B7617">
      <w:pPr>
        <w:rPr>
          <w:rFonts w:ascii="Times New Roman" w:hAnsi="Times New Roman" w:cs="Times New Roman"/>
          <w:color w:val="auto"/>
        </w:rPr>
      </w:pPr>
    </w:p>
    <w:p w:rsidR="00124EBF" w:rsidRDefault="00124EBF" w:rsidP="003B7617">
      <w:pPr>
        <w:rPr>
          <w:rFonts w:ascii="Times New Roman" w:hAnsi="Times New Roman" w:cs="Times New Roman"/>
          <w:color w:val="auto"/>
        </w:rPr>
      </w:pPr>
    </w:p>
    <w:p w:rsidR="00124EBF" w:rsidRDefault="00124EBF" w:rsidP="003B7617">
      <w:pPr>
        <w:rPr>
          <w:rFonts w:ascii="Times New Roman" w:hAnsi="Times New Roman" w:cs="Times New Roman"/>
          <w:color w:val="auto"/>
        </w:rPr>
      </w:pPr>
    </w:p>
    <w:p w:rsidR="00124EBF" w:rsidRDefault="00124EBF" w:rsidP="003B7617">
      <w:pPr>
        <w:rPr>
          <w:rFonts w:ascii="Times New Roman" w:hAnsi="Times New Roman" w:cs="Times New Roman"/>
          <w:color w:val="auto"/>
        </w:rPr>
      </w:pPr>
    </w:p>
    <w:p w:rsidR="00124EBF" w:rsidRPr="00823BE3" w:rsidRDefault="00124EBF" w:rsidP="003B7617">
      <w:pPr>
        <w:rPr>
          <w:rFonts w:ascii="Times New Roman" w:hAnsi="Times New Roman" w:cs="Times New Roman"/>
          <w:color w:val="auto"/>
        </w:rPr>
      </w:pPr>
    </w:p>
    <w:p w:rsidR="00124EBF" w:rsidRPr="002215B4" w:rsidRDefault="00124EBF" w:rsidP="00CE2264">
      <w:pPr>
        <w:spacing w:after="0" w:line="100" w:lineRule="atLeast"/>
        <w:jc w:val="center"/>
        <w:rPr>
          <w:rFonts w:ascii="Times New Roman" w:hAnsi="Times New Roman" w:cs="Times New Roman"/>
          <w:b/>
          <w:bCs/>
          <w:color w:val="auto"/>
        </w:rPr>
      </w:pPr>
      <w:r w:rsidRPr="00823BE3">
        <w:rPr>
          <w:rFonts w:ascii="Times New Roman" w:hAnsi="Times New Roman" w:cs="Times New Roman"/>
          <w:b/>
          <w:bCs/>
          <w:color w:val="auto"/>
        </w:rPr>
        <w:tab/>
      </w:r>
      <w:r w:rsidRPr="00823BE3">
        <w:rPr>
          <w:rFonts w:ascii="Times New Roman" w:hAnsi="Times New Roman" w:cs="Times New Roman"/>
          <w:b/>
          <w:bCs/>
          <w:color w:val="auto"/>
        </w:rPr>
        <w:tab/>
      </w:r>
      <w:r w:rsidRPr="00823BE3">
        <w:rPr>
          <w:rFonts w:ascii="Times New Roman" w:hAnsi="Times New Roman" w:cs="Times New Roman"/>
          <w:b/>
          <w:bCs/>
          <w:color w:val="auto"/>
        </w:rPr>
        <w:tab/>
      </w:r>
      <w:r w:rsidRPr="00823BE3">
        <w:rPr>
          <w:rFonts w:ascii="Times New Roman" w:hAnsi="Times New Roman" w:cs="Times New Roman"/>
          <w:b/>
          <w:bCs/>
          <w:color w:val="auto"/>
        </w:rPr>
        <w:tab/>
      </w:r>
      <w:r w:rsidRPr="00823BE3">
        <w:rPr>
          <w:rFonts w:ascii="Times New Roman" w:hAnsi="Times New Roman" w:cs="Times New Roman"/>
          <w:b/>
          <w:bCs/>
          <w:color w:val="auto"/>
        </w:rPr>
        <w:tab/>
      </w:r>
      <w:r w:rsidRPr="002215B4">
        <w:rPr>
          <w:rFonts w:ascii="Times New Roman" w:hAnsi="Times New Roman" w:cs="Times New Roman"/>
          <w:b/>
          <w:bCs/>
          <w:color w:val="auto"/>
        </w:rPr>
        <w:tab/>
      </w:r>
      <w:r w:rsidRPr="002215B4">
        <w:rPr>
          <w:rFonts w:ascii="Times New Roman" w:hAnsi="Times New Roman" w:cs="Times New Roman"/>
          <w:b/>
          <w:bCs/>
          <w:color w:val="auto"/>
        </w:rPr>
        <w:tab/>
        <w:t xml:space="preserve">               Załącznik nr 10 do SIWZ</w:t>
      </w:r>
    </w:p>
    <w:p w:rsidR="00124EBF" w:rsidRPr="002215B4" w:rsidRDefault="00124EBF" w:rsidP="00CE2264">
      <w:pPr>
        <w:spacing w:after="0" w:line="100" w:lineRule="atLeast"/>
        <w:jc w:val="center"/>
        <w:rPr>
          <w:rFonts w:ascii="Times New Roman" w:hAnsi="Times New Roman" w:cs="Times New Roman"/>
          <w:b/>
          <w:bCs/>
          <w:color w:val="auto"/>
        </w:rPr>
      </w:pPr>
    </w:p>
    <w:p w:rsidR="00124EBF" w:rsidRPr="002215B4" w:rsidRDefault="00124EBF" w:rsidP="00CE2264">
      <w:pPr>
        <w:spacing w:after="0" w:line="100" w:lineRule="atLeast"/>
        <w:jc w:val="center"/>
        <w:rPr>
          <w:rFonts w:ascii="Times New Roman" w:hAnsi="Times New Roman" w:cs="Times New Roman"/>
          <w:color w:val="auto"/>
        </w:rPr>
      </w:pPr>
      <w:r w:rsidRPr="002215B4">
        <w:rPr>
          <w:rFonts w:ascii="Times New Roman" w:hAnsi="Times New Roman" w:cs="Times New Roman"/>
          <w:b/>
          <w:bCs/>
          <w:color w:val="auto"/>
        </w:rPr>
        <w:t>UMOWA Nr ………………… - PROJEKT</w:t>
      </w:r>
    </w:p>
    <w:p w:rsidR="00124EBF" w:rsidRPr="002215B4" w:rsidRDefault="00124EBF" w:rsidP="00CE2264">
      <w:pPr>
        <w:spacing w:after="0" w:line="100" w:lineRule="atLeast"/>
        <w:rPr>
          <w:rFonts w:ascii="Times New Roman" w:hAnsi="Times New Roman" w:cs="Times New Roman"/>
          <w:color w:val="auto"/>
        </w:rPr>
      </w:pPr>
    </w:p>
    <w:p w:rsidR="00124EBF" w:rsidRPr="002215B4" w:rsidRDefault="00124EBF" w:rsidP="00CE2264">
      <w:pPr>
        <w:spacing w:after="0" w:line="100" w:lineRule="atLeast"/>
        <w:rPr>
          <w:rFonts w:ascii="Times New Roman" w:hAnsi="Times New Roman" w:cs="Times New Roman"/>
          <w:color w:val="auto"/>
        </w:rPr>
      </w:pPr>
    </w:p>
    <w:p w:rsidR="00124EBF" w:rsidRPr="002912F9" w:rsidRDefault="00124EBF" w:rsidP="00CE2264">
      <w:pPr>
        <w:spacing w:after="0" w:line="100" w:lineRule="atLeast"/>
        <w:rPr>
          <w:rFonts w:ascii="Times New Roman" w:hAnsi="Times New Roman" w:cs="Times New Roman"/>
          <w:color w:val="auto"/>
        </w:rPr>
      </w:pPr>
      <w:r w:rsidRPr="002912F9">
        <w:rPr>
          <w:rFonts w:ascii="Times New Roman" w:hAnsi="Times New Roman" w:cs="Times New Roman"/>
          <w:color w:val="auto"/>
        </w:rPr>
        <w:t xml:space="preserve"> zawarta dnia ……………… w ……………………….. pomiędzy:</w:t>
      </w:r>
    </w:p>
    <w:p w:rsidR="00124EBF" w:rsidRPr="002912F9" w:rsidRDefault="00124EBF" w:rsidP="00FA3E34">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hanging="340"/>
        <w:rPr>
          <w:rFonts w:ascii="Times New Roman" w:hAnsi="Times New Roman" w:cs="Times New Roman"/>
          <w:b/>
          <w:bCs/>
          <w:color w:val="auto"/>
          <w:lang w:eastAsia="pl-PL"/>
        </w:rPr>
      </w:pPr>
      <w:r w:rsidRPr="002912F9">
        <w:rPr>
          <w:rFonts w:ascii="Times New Roman" w:hAnsi="Times New Roman" w:cs="Times New Roman"/>
          <w:b/>
          <w:bCs/>
          <w:color w:val="auto"/>
          <w:lang w:eastAsia="pl-PL"/>
        </w:rPr>
        <w:t xml:space="preserve">       NOVUM – MED Sp z o.o. prowadzącą Szpital Powiatowy NZOZ  w Więcborku ul. Mickiewicza 26,</w:t>
      </w:r>
    </w:p>
    <w:p w:rsidR="00124EBF" w:rsidRPr="002912F9" w:rsidRDefault="00124EBF" w:rsidP="00FA3E34">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hanging="340"/>
        <w:rPr>
          <w:rFonts w:ascii="Times New Roman" w:hAnsi="Times New Roman" w:cs="Times New Roman"/>
          <w:b/>
          <w:bCs/>
          <w:color w:val="auto"/>
          <w:lang w:eastAsia="pl-PL"/>
        </w:rPr>
      </w:pPr>
      <w:r w:rsidRPr="002912F9">
        <w:rPr>
          <w:rFonts w:ascii="Times New Roman" w:hAnsi="Times New Roman" w:cs="Times New Roman"/>
          <w:b/>
          <w:bCs/>
          <w:color w:val="auto"/>
          <w:lang w:eastAsia="pl-PL"/>
        </w:rPr>
        <w:t xml:space="preserve">       89-410 Więcbork</w:t>
      </w:r>
    </w:p>
    <w:p w:rsidR="00124EBF" w:rsidRPr="002912F9" w:rsidRDefault="00124EBF" w:rsidP="00FA3E34">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line="240" w:lineRule="auto"/>
        <w:ind w:hanging="340"/>
        <w:rPr>
          <w:rFonts w:ascii="Times New Roman" w:hAnsi="Times New Roman" w:cs="Times New Roman"/>
          <w:color w:val="auto"/>
          <w:lang w:eastAsia="pl-PL"/>
        </w:rPr>
      </w:pPr>
      <w:r w:rsidRPr="002912F9">
        <w:rPr>
          <w:rFonts w:ascii="Times New Roman" w:hAnsi="Times New Roman" w:cs="Times New Roman"/>
          <w:color w:val="auto"/>
          <w:lang w:eastAsia="pl-PL"/>
        </w:rPr>
        <w:t xml:space="preserve">       zarejestrowaną w Sądzie Rejonowym w Bydgoszczy, XIII Wydział Gospodarczy Krajowego Rejestru</w:t>
      </w:r>
    </w:p>
    <w:p w:rsidR="00124EBF" w:rsidRPr="002912F9" w:rsidRDefault="00124EBF" w:rsidP="00FA3E34">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line="240" w:lineRule="auto"/>
        <w:ind w:hanging="340"/>
        <w:rPr>
          <w:rFonts w:ascii="Times New Roman" w:hAnsi="Times New Roman" w:cs="Times New Roman"/>
          <w:color w:val="auto"/>
          <w:lang w:eastAsia="pl-PL"/>
        </w:rPr>
      </w:pPr>
      <w:r w:rsidRPr="002912F9">
        <w:rPr>
          <w:rFonts w:ascii="Times New Roman" w:hAnsi="Times New Roman" w:cs="Times New Roman"/>
          <w:color w:val="auto"/>
          <w:lang w:eastAsia="pl-PL"/>
        </w:rPr>
        <w:t xml:space="preserve">       Sądowego pod numerem KRS 0000220302</w:t>
      </w:r>
    </w:p>
    <w:p w:rsidR="00124EBF" w:rsidRPr="002912F9" w:rsidRDefault="00124EBF" w:rsidP="00FA3E34">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line="240" w:lineRule="auto"/>
        <w:ind w:hanging="340"/>
        <w:rPr>
          <w:rFonts w:ascii="Times New Roman" w:hAnsi="Times New Roman" w:cs="Times New Roman"/>
          <w:color w:val="auto"/>
          <w:lang w:eastAsia="pl-PL"/>
        </w:rPr>
      </w:pPr>
      <w:r w:rsidRPr="002912F9">
        <w:rPr>
          <w:rFonts w:ascii="Times New Roman" w:hAnsi="Times New Roman" w:cs="Times New Roman"/>
          <w:color w:val="auto"/>
          <w:lang w:eastAsia="pl-PL"/>
        </w:rPr>
        <w:t xml:space="preserve">       </w:t>
      </w:r>
      <w:r w:rsidRPr="002912F9">
        <w:rPr>
          <w:rFonts w:ascii="Times New Roman" w:hAnsi="Times New Roman" w:cs="Times New Roman"/>
          <w:b/>
          <w:bCs/>
          <w:color w:val="auto"/>
          <w:lang w:eastAsia="pl-PL"/>
        </w:rPr>
        <w:t>NIP 504-000-89-67   REGON  093213663</w:t>
      </w:r>
    </w:p>
    <w:p w:rsidR="00124EBF" w:rsidRPr="002912F9" w:rsidRDefault="00124EBF" w:rsidP="00FA3E34">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line="240" w:lineRule="auto"/>
        <w:ind w:hanging="340"/>
        <w:rPr>
          <w:rFonts w:ascii="Times New Roman" w:hAnsi="Times New Roman" w:cs="Times New Roman"/>
          <w:color w:val="auto"/>
          <w:lang w:eastAsia="pl-PL"/>
        </w:rPr>
      </w:pPr>
      <w:r w:rsidRPr="002912F9">
        <w:rPr>
          <w:rFonts w:ascii="Times New Roman" w:hAnsi="Times New Roman" w:cs="Times New Roman"/>
          <w:color w:val="auto"/>
          <w:lang w:eastAsia="pl-PL"/>
        </w:rPr>
        <w:t xml:space="preserve">       zwanym dalej </w:t>
      </w:r>
      <w:r w:rsidRPr="002912F9">
        <w:rPr>
          <w:rFonts w:ascii="Times New Roman" w:hAnsi="Times New Roman" w:cs="Times New Roman"/>
          <w:b/>
          <w:bCs/>
          <w:color w:val="auto"/>
          <w:lang w:eastAsia="pl-PL"/>
        </w:rPr>
        <w:t>Zamawiającym</w:t>
      </w:r>
      <w:r w:rsidRPr="002912F9">
        <w:rPr>
          <w:rFonts w:ascii="Times New Roman" w:hAnsi="Times New Roman" w:cs="Times New Roman"/>
          <w:color w:val="auto"/>
          <w:lang w:eastAsia="pl-PL"/>
        </w:rPr>
        <w:t xml:space="preserve"> w imieniu i na rzecz którego działa :</w:t>
      </w:r>
    </w:p>
    <w:p w:rsidR="00124EBF" w:rsidRPr="002912F9" w:rsidRDefault="00124EBF" w:rsidP="00FA3E34">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line="240" w:lineRule="auto"/>
        <w:ind w:hanging="340"/>
        <w:rPr>
          <w:rFonts w:ascii="Times New Roman" w:hAnsi="Times New Roman" w:cs="Times New Roman"/>
          <w:color w:val="auto"/>
          <w:lang w:eastAsia="pl-PL"/>
        </w:rPr>
      </w:pPr>
      <w:r w:rsidRPr="002912F9">
        <w:rPr>
          <w:rFonts w:ascii="Times New Roman" w:hAnsi="Times New Roman" w:cs="Times New Roman"/>
          <w:color w:val="auto"/>
          <w:lang w:eastAsia="pl-PL"/>
        </w:rPr>
        <w:t xml:space="preserve">       Prezes Zarządu – Maria Kiełbasińska</w:t>
      </w:r>
    </w:p>
    <w:p w:rsidR="00124EBF" w:rsidRPr="002912F9" w:rsidRDefault="00124EBF" w:rsidP="00CE2264">
      <w:pPr>
        <w:spacing w:after="0" w:line="100" w:lineRule="atLeast"/>
        <w:rPr>
          <w:rFonts w:ascii="Times New Roman" w:hAnsi="Times New Roman" w:cs="Times New Roman"/>
          <w:color w:val="auto"/>
        </w:rPr>
      </w:pPr>
      <w:r w:rsidRPr="002912F9">
        <w:rPr>
          <w:rFonts w:ascii="Times New Roman" w:hAnsi="Times New Roman" w:cs="Times New Roman"/>
          <w:color w:val="auto"/>
        </w:rPr>
        <w:t xml:space="preserve">zwanym w dalszej części umowy </w:t>
      </w:r>
      <w:r w:rsidRPr="002912F9">
        <w:rPr>
          <w:rFonts w:ascii="Times New Roman" w:hAnsi="Times New Roman" w:cs="Times New Roman"/>
          <w:b/>
          <w:bCs/>
          <w:color w:val="auto"/>
        </w:rPr>
        <w:t>Zamawiającym</w:t>
      </w:r>
    </w:p>
    <w:p w:rsidR="00124EBF" w:rsidRPr="002215B4" w:rsidRDefault="00124EBF" w:rsidP="00CE2264">
      <w:pPr>
        <w:spacing w:after="0" w:line="100" w:lineRule="atLeast"/>
        <w:rPr>
          <w:rFonts w:ascii="Times New Roman" w:hAnsi="Times New Roman" w:cs="Times New Roman"/>
          <w:color w:val="auto"/>
        </w:rPr>
      </w:pPr>
      <w:r w:rsidRPr="002215B4">
        <w:rPr>
          <w:rFonts w:ascii="Times New Roman" w:hAnsi="Times New Roman" w:cs="Times New Roman"/>
          <w:color w:val="auto"/>
        </w:rPr>
        <w:t>a …………………………………………………………………………………………………………………….</w:t>
      </w:r>
    </w:p>
    <w:p w:rsidR="00124EBF" w:rsidRPr="002215B4" w:rsidRDefault="00124EBF" w:rsidP="00CE2264">
      <w:pPr>
        <w:spacing w:after="0" w:line="100" w:lineRule="atLeast"/>
        <w:rPr>
          <w:rFonts w:ascii="Times New Roman" w:hAnsi="Times New Roman" w:cs="Times New Roman"/>
          <w:color w:val="auto"/>
        </w:rPr>
      </w:pPr>
      <w:r w:rsidRPr="002215B4">
        <w:rPr>
          <w:rFonts w:ascii="Times New Roman" w:hAnsi="Times New Roman" w:cs="Times New Roman"/>
          <w:color w:val="auto"/>
        </w:rPr>
        <w:t>prowadzącym działalność gospodarczą na podstawie wpisu do …………………………, pod nr</w:t>
      </w:r>
    </w:p>
    <w:p w:rsidR="00124EBF" w:rsidRPr="002215B4" w:rsidRDefault="00124EBF" w:rsidP="00CE2264">
      <w:pPr>
        <w:spacing w:after="0" w:line="100" w:lineRule="atLeast"/>
        <w:rPr>
          <w:rFonts w:ascii="Times New Roman" w:hAnsi="Times New Roman" w:cs="Times New Roman"/>
          <w:color w:val="auto"/>
        </w:rPr>
      </w:pPr>
      <w:r w:rsidRPr="002215B4">
        <w:rPr>
          <w:rFonts w:ascii="Times New Roman" w:hAnsi="Times New Roman" w:cs="Times New Roman"/>
          <w:color w:val="auto"/>
        </w:rPr>
        <w:t>…………………, pod nazwą ………………………, z siedzibą …………………………………………,</w:t>
      </w:r>
    </w:p>
    <w:p w:rsidR="00124EBF" w:rsidRPr="002215B4" w:rsidRDefault="00124EBF" w:rsidP="00CE2264">
      <w:pPr>
        <w:spacing w:after="0" w:line="100" w:lineRule="atLeast"/>
        <w:rPr>
          <w:rFonts w:ascii="Times New Roman" w:hAnsi="Times New Roman" w:cs="Times New Roman"/>
          <w:color w:val="auto"/>
        </w:rPr>
      </w:pPr>
      <w:r w:rsidRPr="002215B4">
        <w:rPr>
          <w:rFonts w:ascii="Times New Roman" w:hAnsi="Times New Roman" w:cs="Times New Roman"/>
          <w:color w:val="auto"/>
        </w:rPr>
        <w:t>NIP: ……………………., REGON: ……………… wysokość kapitału zakładowego</w:t>
      </w:r>
    </w:p>
    <w:p w:rsidR="00124EBF" w:rsidRPr="002215B4" w:rsidRDefault="00124EBF" w:rsidP="00CE2264">
      <w:pPr>
        <w:spacing w:after="0" w:line="100" w:lineRule="atLeast"/>
        <w:rPr>
          <w:rFonts w:ascii="Times New Roman" w:hAnsi="Times New Roman" w:cs="Times New Roman"/>
          <w:color w:val="auto"/>
        </w:rPr>
      </w:pPr>
      <w:r w:rsidRPr="002215B4">
        <w:rPr>
          <w:rFonts w:ascii="Times New Roman" w:hAnsi="Times New Roman" w:cs="Times New Roman"/>
          <w:color w:val="auto"/>
        </w:rPr>
        <w:t>……………………, w imieniu którego działają:</w:t>
      </w:r>
    </w:p>
    <w:p w:rsidR="00124EBF" w:rsidRPr="002215B4" w:rsidRDefault="00124EBF" w:rsidP="00CE2264">
      <w:pPr>
        <w:spacing w:after="0" w:line="100" w:lineRule="atLeast"/>
        <w:rPr>
          <w:rFonts w:ascii="Times New Roman" w:hAnsi="Times New Roman" w:cs="Times New Roman"/>
          <w:color w:val="auto"/>
        </w:rPr>
      </w:pPr>
      <w:r w:rsidRPr="002215B4">
        <w:rPr>
          <w:rFonts w:ascii="Times New Roman" w:hAnsi="Times New Roman" w:cs="Times New Roman"/>
          <w:color w:val="auto"/>
        </w:rPr>
        <w:t>………………………………….…………… – …………………………………………,</w:t>
      </w:r>
    </w:p>
    <w:p w:rsidR="00124EBF" w:rsidRPr="002215B4" w:rsidRDefault="00124EBF" w:rsidP="00CE2264">
      <w:pPr>
        <w:spacing w:after="0" w:line="100" w:lineRule="atLeast"/>
        <w:rPr>
          <w:rFonts w:ascii="Times New Roman" w:hAnsi="Times New Roman" w:cs="Times New Roman"/>
          <w:color w:val="auto"/>
        </w:rPr>
      </w:pPr>
      <w:r w:rsidRPr="002215B4">
        <w:rPr>
          <w:rFonts w:ascii="Times New Roman" w:hAnsi="Times New Roman" w:cs="Times New Roman"/>
          <w:color w:val="auto"/>
        </w:rPr>
        <w:t>………………………………….…………… – …………………………………………</w:t>
      </w:r>
    </w:p>
    <w:p w:rsidR="00124EBF" w:rsidRPr="002215B4" w:rsidRDefault="00124EBF" w:rsidP="00CE2264">
      <w:pPr>
        <w:spacing w:after="0" w:line="100" w:lineRule="atLeast"/>
        <w:rPr>
          <w:rFonts w:ascii="Times New Roman" w:hAnsi="Times New Roman" w:cs="Times New Roman"/>
          <w:color w:val="auto"/>
        </w:rPr>
      </w:pPr>
      <w:r w:rsidRPr="002215B4">
        <w:rPr>
          <w:rFonts w:ascii="Times New Roman" w:hAnsi="Times New Roman" w:cs="Times New Roman"/>
          <w:color w:val="auto"/>
        </w:rPr>
        <w:t xml:space="preserve">zwanym dalej </w:t>
      </w:r>
      <w:r w:rsidRPr="002215B4">
        <w:rPr>
          <w:rFonts w:ascii="Times New Roman" w:hAnsi="Times New Roman" w:cs="Times New Roman"/>
          <w:b/>
          <w:bCs/>
          <w:color w:val="auto"/>
        </w:rPr>
        <w:t>Wykonawcą</w:t>
      </w:r>
    </w:p>
    <w:p w:rsidR="00124EBF" w:rsidRPr="002215B4" w:rsidRDefault="00124EBF" w:rsidP="00CE2264">
      <w:pPr>
        <w:spacing w:after="0" w:line="100" w:lineRule="atLeast"/>
        <w:rPr>
          <w:rFonts w:ascii="Times New Roman" w:hAnsi="Times New Roman" w:cs="Times New Roman"/>
          <w:color w:val="auto"/>
        </w:rPr>
      </w:pPr>
    </w:p>
    <w:p w:rsidR="00124EBF" w:rsidRPr="002215B4" w:rsidRDefault="00124EBF" w:rsidP="00CE2264">
      <w:pPr>
        <w:spacing w:after="0" w:line="100" w:lineRule="atLeast"/>
        <w:rPr>
          <w:rFonts w:ascii="Times New Roman" w:hAnsi="Times New Roman" w:cs="Times New Roman"/>
          <w:color w:val="auto"/>
        </w:rPr>
      </w:pPr>
    </w:p>
    <w:p w:rsidR="00124EBF" w:rsidRPr="002215B4" w:rsidRDefault="00124EBF" w:rsidP="00CE2264">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Niniejsza  umowa zostaje zawarta w wyniku przeprowadzonego postępowania o zamówienie publiczne na podstawie art. 39 Prawa zamówień publicznych w trybie przetargu nieograniczonego po dokonaniu przez Zamawiającego wyboru oferty Wykonawcy, zgodnie z ustawą  z dnia 29.01.2004 r. Prawo zamówień publicznych (Dz. U. 2015.poz. 2164 tekst jednolity z późn. zm.)</w:t>
      </w:r>
    </w:p>
    <w:p w:rsidR="00124EBF" w:rsidRPr="002215B4" w:rsidRDefault="00124EBF" w:rsidP="00CE2264">
      <w:pPr>
        <w:spacing w:after="0" w:line="240" w:lineRule="auto"/>
        <w:jc w:val="center"/>
        <w:rPr>
          <w:rFonts w:ascii="Times New Roman" w:hAnsi="Times New Roman" w:cs="Times New Roman"/>
          <w:color w:val="auto"/>
        </w:rPr>
      </w:pPr>
    </w:p>
    <w:p w:rsidR="00124EBF" w:rsidRPr="002215B4" w:rsidRDefault="00124EBF" w:rsidP="00CE2264">
      <w:pPr>
        <w:spacing w:after="0" w:line="240" w:lineRule="auto"/>
        <w:jc w:val="center"/>
        <w:rPr>
          <w:rFonts w:ascii="Times New Roman" w:hAnsi="Times New Roman" w:cs="Times New Roman"/>
          <w:b/>
          <w:bCs/>
          <w:color w:val="auto"/>
        </w:rPr>
      </w:pPr>
      <w:r w:rsidRPr="002215B4">
        <w:rPr>
          <w:rFonts w:ascii="Times New Roman" w:hAnsi="Times New Roman" w:cs="Times New Roman"/>
          <w:b/>
          <w:bCs/>
          <w:color w:val="auto"/>
        </w:rPr>
        <w:t>§ 1.</w:t>
      </w:r>
    </w:p>
    <w:p w:rsidR="00124EBF" w:rsidRPr="002215B4" w:rsidRDefault="00124EBF" w:rsidP="00CE2264">
      <w:pPr>
        <w:spacing w:after="0" w:line="240" w:lineRule="auto"/>
        <w:jc w:val="center"/>
        <w:rPr>
          <w:rFonts w:ascii="Times New Roman" w:hAnsi="Times New Roman" w:cs="Times New Roman"/>
          <w:b/>
          <w:bCs/>
          <w:color w:val="auto"/>
        </w:rPr>
      </w:pPr>
    </w:p>
    <w:p w:rsidR="00124EBF" w:rsidRPr="002215B4" w:rsidRDefault="00124EBF" w:rsidP="00D056A2">
      <w:pPr>
        <w:numPr>
          <w:ilvl w:val="0"/>
          <w:numId w:val="25"/>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W oparciu o przeprowadzony przetarg nieograniczony Zamawiający powierza, </w:t>
      </w:r>
      <w:r w:rsidRPr="002215B4">
        <w:rPr>
          <w:rFonts w:ascii="Times New Roman" w:hAnsi="Times New Roman" w:cs="Times New Roman"/>
          <w:color w:val="auto"/>
        </w:rPr>
        <w:br/>
        <w:t xml:space="preserve">a Wykonawca przyjmuje do wykonania zgodnie z ofertą, a także w szczególności </w:t>
      </w:r>
      <w:r w:rsidRPr="002215B4">
        <w:rPr>
          <w:rFonts w:ascii="Times New Roman" w:hAnsi="Times New Roman" w:cs="Times New Roman"/>
          <w:color w:val="auto"/>
        </w:rPr>
        <w:br/>
        <w:t xml:space="preserve">z programem  funkcjonalno – użytkowym (dalej  PFU) oraz specyfikacją  istotnych  warunków zamówienia wraz z załącznikami,  zadanie pod nazwą: </w:t>
      </w:r>
      <w:r w:rsidRPr="002215B4">
        <w:rPr>
          <w:rFonts w:ascii="Times New Roman" w:hAnsi="Times New Roman" w:cs="Times New Roman"/>
          <w:b/>
          <w:bCs/>
          <w:color w:val="auto"/>
        </w:rPr>
        <w:t xml:space="preserve">wykonanie robót budowlanych w systemie zaprojektuj i wybuduj  przy realizacji inwestycji pn. </w:t>
      </w:r>
    </w:p>
    <w:p w:rsidR="00124EBF" w:rsidRPr="002215B4" w:rsidRDefault="00124EBF" w:rsidP="00886219">
      <w:pPr>
        <w:spacing w:after="0" w:line="240" w:lineRule="auto"/>
        <w:ind w:left="720"/>
        <w:jc w:val="both"/>
        <w:rPr>
          <w:rFonts w:ascii="Times New Roman" w:hAnsi="Times New Roman" w:cs="Times New Roman"/>
          <w:color w:val="auto"/>
        </w:rPr>
      </w:pPr>
      <w:r w:rsidRPr="002215B4">
        <w:rPr>
          <w:rFonts w:ascii="Times New Roman" w:hAnsi="Times New Roman" w:cs="Times New Roman"/>
          <w:b/>
          <w:bCs/>
          <w:color w:val="auto"/>
        </w:rPr>
        <w:t xml:space="preserve">„ Podniesienie jakości świadczonych usług poprzez rozbudowę, przebudowę </w:t>
      </w:r>
      <w:r w:rsidRPr="002215B4">
        <w:rPr>
          <w:rFonts w:ascii="Times New Roman" w:hAnsi="Times New Roman" w:cs="Times New Roman"/>
          <w:b/>
          <w:bCs/>
          <w:color w:val="auto"/>
        </w:rPr>
        <w:br/>
        <w:t xml:space="preserve">i doposażenie Szpitala Powiatowego im. dr A. Gacy i dr. J. Łaskiego NZOZ </w:t>
      </w:r>
      <w:r w:rsidRPr="002215B4">
        <w:rPr>
          <w:rFonts w:ascii="Times New Roman" w:hAnsi="Times New Roman" w:cs="Times New Roman"/>
          <w:b/>
          <w:bCs/>
          <w:color w:val="auto"/>
        </w:rPr>
        <w:br/>
        <w:t xml:space="preserve">w Więcborku.” </w:t>
      </w:r>
      <w:r w:rsidRPr="002215B4">
        <w:rPr>
          <w:rFonts w:ascii="Times New Roman" w:hAnsi="Times New Roman" w:cs="Times New Roman"/>
          <w:color w:val="auto"/>
        </w:rPr>
        <w:t>(dalej zwane Przedmiotem  zamówienia).</w:t>
      </w:r>
    </w:p>
    <w:p w:rsidR="00124EBF" w:rsidRPr="002215B4" w:rsidRDefault="00124EBF" w:rsidP="00D056A2">
      <w:pPr>
        <w:numPr>
          <w:ilvl w:val="0"/>
          <w:numId w:val="25"/>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Przedmiot zamówienia, o którym mowa w ust. 1, obejmuje:</w:t>
      </w:r>
    </w:p>
    <w:p w:rsidR="00124EBF" w:rsidRPr="002215B4" w:rsidRDefault="00124EBF" w:rsidP="00D056A2">
      <w:pPr>
        <w:numPr>
          <w:ilvl w:val="0"/>
          <w:numId w:val="26"/>
        </w:numPr>
        <w:spacing w:line="240" w:lineRule="auto"/>
        <w:jc w:val="both"/>
        <w:rPr>
          <w:rFonts w:ascii="Times New Roman" w:hAnsi="Times New Roman" w:cs="Times New Roman"/>
          <w:color w:val="auto"/>
        </w:rPr>
      </w:pPr>
      <w:r w:rsidRPr="002215B4">
        <w:rPr>
          <w:rFonts w:ascii="Times New Roman" w:hAnsi="Times New Roman" w:cs="Times New Roman"/>
          <w:color w:val="auto"/>
        </w:rPr>
        <w:t xml:space="preserve">opracowanie dokumentacji projektowej (projekt budowlany, projekty wykonawcze, specyfikacje techniczne wykonania i odbioru robót budowlanych – dalej STWiOR) wszystkich branż, tj. ogólnobudowlanej oraz  instalacyjnej w zakresie: centralnego ogrzewania, wody zimnej </w:t>
      </w:r>
      <w:r>
        <w:rPr>
          <w:rFonts w:ascii="Times New Roman" w:hAnsi="Times New Roman" w:cs="Times New Roman"/>
          <w:color w:val="auto"/>
        </w:rPr>
        <w:br/>
      </w:r>
      <w:r w:rsidRPr="002215B4">
        <w:rPr>
          <w:rFonts w:ascii="Times New Roman" w:hAnsi="Times New Roman" w:cs="Times New Roman"/>
          <w:color w:val="auto"/>
        </w:rPr>
        <w:t>i hydrantowej, ciepłej  wody użytkowej, kanalizacji sanitarnej, kanalizacji deszczowo- burzowej, wentylacji, instalacji oś</w:t>
      </w:r>
      <w:r>
        <w:rPr>
          <w:rFonts w:ascii="Times New Roman" w:hAnsi="Times New Roman" w:cs="Times New Roman"/>
          <w:color w:val="auto"/>
        </w:rPr>
        <w:t xml:space="preserve">wietleniowej, gniazd wtykowych </w:t>
      </w:r>
      <w:r w:rsidRPr="002215B4">
        <w:rPr>
          <w:rFonts w:ascii="Times New Roman" w:hAnsi="Times New Roman" w:cs="Times New Roman"/>
          <w:color w:val="auto"/>
        </w:rPr>
        <w:t xml:space="preserve">i łączników,  sygnalizacji włamania </w:t>
      </w:r>
      <w:r>
        <w:rPr>
          <w:rFonts w:ascii="Times New Roman" w:hAnsi="Times New Roman" w:cs="Times New Roman"/>
          <w:color w:val="auto"/>
        </w:rPr>
        <w:br/>
      </w:r>
      <w:r w:rsidRPr="002215B4">
        <w:rPr>
          <w:rFonts w:ascii="Times New Roman" w:hAnsi="Times New Roman" w:cs="Times New Roman"/>
          <w:color w:val="auto"/>
        </w:rPr>
        <w:t xml:space="preserve">i napadu, monitoringu CCTV, okablowania strukturalnego (komputerowego, telefonicznego </w:t>
      </w:r>
      <w:r>
        <w:rPr>
          <w:rFonts w:ascii="Times New Roman" w:hAnsi="Times New Roman" w:cs="Times New Roman"/>
          <w:color w:val="auto"/>
        </w:rPr>
        <w:br/>
      </w:r>
      <w:r w:rsidRPr="002215B4">
        <w:rPr>
          <w:rFonts w:ascii="Times New Roman" w:hAnsi="Times New Roman" w:cs="Times New Roman"/>
          <w:color w:val="auto"/>
        </w:rPr>
        <w:t>i telewizyjnego ), instalacji przyzywowej, instalacji gazów medycznych,  systemu zabezpieczeń pożarowych - zgodnie z przepisami obowiązującymi na dzień uzyskania pozwolenia na budowę oraz uzyskanie na podstawie opracowanej dokumentacji projektowej wszelkich opinii i uzgodnień wynikaj</w:t>
      </w:r>
      <w:r>
        <w:rPr>
          <w:rFonts w:ascii="Times New Roman" w:hAnsi="Times New Roman" w:cs="Times New Roman"/>
          <w:color w:val="auto"/>
        </w:rPr>
        <w:t xml:space="preserve">ących  </w:t>
      </w:r>
      <w:r w:rsidRPr="002215B4">
        <w:rPr>
          <w:rFonts w:ascii="Times New Roman" w:hAnsi="Times New Roman" w:cs="Times New Roman"/>
          <w:color w:val="auto"/>
        </w:rPr>
        <w:t>z obowiązujących przepisów  i niezbędnych do uzyskania pozwolenia na budowę oraz do realizacji na podstawie opracowanego projektu wszystkich robót budowlanych, w tym m. in. w zakresie zgodności z wymaganiami sanitarno - epidemiologicznymi oraz ochrony pożarowej;</w:t>
      </w:r>
    </w:p>
    <w:p w:rsidR="00124EBF" w:rsidRPr="002215B4" w:rsidRDefault="00124EBF" w:rsidP="00D056A2">
      <w:pPr>
        <w:numPr>
          <w:ilvl w:val="0"/>
          <w:numId w:val="26"/>
        </w:numPr>
        <w:spacing w:line="240" w:lineRule="auto"/>
        <w:jc w:val="both"/>
        <w:rPr>
          <w:rFonts w:ascii="Times New Roman" w:hAnsi="Times New Roman" w:cs="Times New Roman"/>
          <w:color w:val="auto"/>
        </w:rPr>
      </w:pPr>
      <w:r w:rsidRPr="002215B4">
        <w:rPr>
          <w:rFonts w:ascii="Times New Roman" w:hAnsi="Times New Roman" w:cs="Times New Roman"/>
          <w:color w:val="auto"/>
        </w:rPr>
        <w:t>wykonani</w:t>
      </w:r>
      <w:r>
        <w:rPr>
          <w:rFonts w:ascii="Times New Roman" w:hAnsi="Times New Roman" w:cs="Times New Roman"/>
          <w:color w:val="auto"/>
        </w:rPr>
        <w:t>e przedmiaru robót do wykonania;</w:t>
      </w:r>
    </w:p>
    <w:p w:rsidR="00124EBF" w:rsidRPr="002215B4" w:rsidRDefault="00124EBF" w:rsidP="00D056A2">
      <w:pPr>
        <w:numPr>
          <w:ilvl w:val="0"/>
          <w:numId w:val="26"/>
        </w:numPr>
        <w:spacing w:line="240" w:lineRule="auto"/>
        <w:jc w:val="both"/>
        <w:rPr>
          <w:rFonts w:ascii="Times New Roman" w:hAnsi="Times New Roman" w:cs="Times New Roman"/>
          <w:color w:val="auto"/>
        </w:rPr>
      </w:pPr>
      <w:r w:rsidRPr="002215B4">
        <w:rPr>
          <w:rFonts w:ascii="Times New Roman" w:hAnsi="Times New Roman" w:cs="Times New Roman"/>
          <w:color w:val="auto"/>
        </w:rPr>
        <w:t>uzyskanie pozwolenia na budowę po otrzymaniu pełnomocnictwa od Zamawiającego;</w:t>
      </w:r>
    </w:p>
    <w:p w:rsidR="00124EBF" w:rsidRPr="002215B4" w:rsidRDefault="00124EBF" w:rsidP="00D056A2">
      <w:pPr>
        <w:numPr>
          <w:ilvl w:val="0"/>
          <w:numId w:val="26"/>
        </w:numPr>
        <w:spacing w:line="240" w:lineRule="auto"/>
        <w:jc w:val="both"/>
        <w:rPr>
          <w:rFonts w:ascii="Times New Roman" w:hAnsi="Times New Roman" w:cs="Times New Roman"/>
          <w:color w:val="auto"/>
        </w:rPr>
      </w:pPr>
      <w:r w:rsidRPr="002215B4">
        <w:rPr>
          <w:rFonts w:ascii="Times New Roman" w:hAnsi="Times New Roman" w:cs="Times New Roman"/>
          <w:color w:val="auto"/>
        </w:rPr>
        <w:lastRenderedPageBreak/>
        <w:t>opracowanie i przedstawienie Zamawiającemu do zatwierdzenia harmonogramu</w:t>
      </w:r>
      <w:r>
        <w:rPr>
          <w:rFonts w:ascii="Times New Roman" w:hAnsi="Times New Roman" w:cs="Times New Roman"/>
          <w:color w:val="auto"/>
        </w:rPr>
        <w:t xml:space="preserve"> rzeczowo- finansowego  zadania;</w:t>
      </w:r>
      <w:r w:rsidRPr="002215B4">
        <w:rPr>
          <w:rFonts w:ascii="Times New Roman" w:hAnsi="Times New Roman" w:cs="Times New Roman"/>
          <w:color w:val="auto"/>
        </w:rPr>
        <w:t xml:space="preserve">  </w:t>
      </w:r>
    </w:p>
    <w:p w:rsidR="00124EBF" w:rsidRPr="002215B4" w:rsidRDefault="00124EBF" w:rsidP="00D056A2">
      <w:pPr>
        <w:numPr>
          <w:ilvl w:val="0"/>
          <w:numId w:val="26"/>
        </w:numPr>
        <w:spacing w:line="240" w:lineRule="auto"/>
        <w:jc w:val="both"/>
        <w:rPr>
          <w:rFonts w:ascii="Times New Roman" w:hAnsi="Times New Roman" w:cs="Times New Roman"/>
          <w:color w:val="auto"/>
        </w:rPr>
      </w:pPr>
      <w:r w:rsidRPr="002215B4">
        <w:rPr>
          <w:rFonts w:ascii="Times New Roman" w:hAnsi="Times New Roman" w:cs="Times New Roman"/>
          <w:color w:val="auto"/>
        </w:rPr>
        <w:t xml:space="preserve">wykonanie robót budowlanych na podstawie opracowanej dokumentacji projektowej oraz STWiOR, zgodnie ze szczegółowym  harmonogramem rzeczowo – finansowym  uzgodnionym </w:t>
      </w:r>
      <w:r>
        <w:rPr>
          <w:rFonts w:ascii="Times New Roman" w:hAnsi="Times New Roman" w:cs="Times New Roman"/>
          <w:color w:val="auto"/>
        </w:rPr>
        <w:br/>
      </w:r>
      <w:r w:rsidRPr="002215B4">
        <w:rPr>
          <w:rFonts w:ascii="Times New Roman" w:hAnsi="Times New Roman" w:cs="Times New Roman"/>
          <w:color w:val="auto"/>
        </w:rPr>
        <w:t>i zatwierdzonym przez  Zamawiającego do dnia podpisania Umowy;</w:t>
      </w:r>
    </w:p>
    <w:p w:rsidR="00124EBF" w:rsidRPr="002215B4" w:rsidRDefault="00124EBF" w:rsidP="00D056A2">
      <w:pPr>
        <w:numPr>
          <w:ilvl w:val="0"/>
          <w:numId w:val="26"/>
        </w:numPr>
        <w:spacing w:line="240" w:lineRule="auto"/>
        <w:jc w:val="both"/>
        <w:rPr>
          <w:rFonts w:ascii="Times New Roman" w:hAnsi="Times New Roman" w:cs="Times New Roman"/>
          <w:color w:val="auto"/>
        </w:rPr>
      </w:pPr>
      <w:r w:rsidRPr="002215B4">
        <w:rPr>
          <w:rFonts w:ascii="Times New Roman" w:hAnsi="Times New Roman" w:cs="Times New Roman"/>
          <w:color w:val="auto"/>
        </w:rPr>
        <w:t>sprawowanie nadzoru autorskiego przez cały okres realizacji robót;</w:t>
      </w:r>
    </w:p>
    <w:p w:rsidR="00124EBF" w:rsidRPr="002215B4" w:rsidRDefault="00124EBF" w:rsidP="00D056A2">
      <w:pPr>
        <w:numPr>
          <w:ilvl w:val="0"/>
          <w:numId w:val="26"/>
        </w:numPr>
        <w:spacing w:line="240" w:lineRule="auto"/>
        <w:jc w:val="both"/>
        <w:rPr>
          <w:rFonts w:ascii="Times New Roman" w:hAnsi="Times New Roman" w:cs="Times New Roman"/>
          <w:color w:val="auto"/>
        </w:rPr>
      </w:pPr>
      <w:r w:rsidRPr="002215B4">
        <w:rPr>
          <w:rFonts w:ascii="Times New Roman" w:hAnsi="Times New Roman" w:cs="Times New Roman"/>
          <w:color w:val="auto"/>
        </w:rPr>
        <w:t>przeprowadzenie prób, rozruchu technologicznego oraz wymaganych badań, a także przygotowanie dokumentów niezbędnych do przekazania do użytkowania obiektu powstałego  w wyniku przeprowadzonych robót budowlanych;</w:t>
      </w:r>
    </w:p>
    <w:p w:rsidR="00124EBF" w:rsidRDefault="00124EBF" w:rsidP="00D056A2">
      <w:pPr>
        <w:numPr>
          <w:ilvl w:val="0"/>
          <w:numId w:val="26"/>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przygotowanie i przekazanie Zamawiającemu kompletnej dokumentacji powykonawczej wraz </w:t>
      </w:r>
    </w:p>
    <w:p w:rsidR="00124EBF" w:rsidRPr="002215B4" w:rsidRDefault="00124EBF" w:rsidP="002215B4">
      <w:pPr>
        <w:spacing w:after="0" w:line="240" w:lineRule="auto"/>
        <w:ind w:left="720"/>
        <w:jc w:val="both"/>
        <w:rPr>
          <w:rFonts w:ascii="Times New Roman" w:hAnsi="Times New Roman" w:cs="Times New Roman"/>
          <w:color w:val="auto"/>
        </w:rPr>
      </w:pPr>
      <w:r w:rsidRPr="002215B4">
        <w:rPr>
          <w:rFonts w:ascii="Times New Roman" w:hAnsi="Times New Roman" w:cs="Times New Roman"/>
          <w:color w:val="auto"/>
        </w:rPr>
        <w:t xml:space="preserve">z instrukcjami obsługi wszystkich zamontowanych w budynku urządzeń </w:t>
      </w:r>
      <w:r w:rsidRPr="002215B4">
        <w:rPr>
          <w:rFonts w:ascii="Times New Roman" w:hAnsi="Times New Roman" w:cs="Times New Roman"/>
          <w:color w:val="auto"/>
        </w:rPr>
        <w:br/>
        <w:t>i wyposażenia, przeprowadzenie szkolenia personelu w zakresie obsługi i konserwacji wmo</w:t>
      </w:r>
      <w:r>
        <w:rPr>
          <w:rFonts w:ascii="Times New Roman" w:hAnsi="Times New Roman" w:cs="Times New Roman"/>
          <w:color w:val="auto"/>
        </w:rPr>
        <w:t>ntowanych urządzeń i instalacji;</w:t>
      </w:r>
    </w:p>
    <w:p w:rsidR="00124EBF" w:rsidRPr="002215B4" w:rsidRDefault="00124EBF" w:rsidP="00D056A2">
      <w:pPr>
        <w:numPr>
          <w:ilvl w:val="0"/>
          <w:numId w:val="26"/>
        </w:numPr>
        <w:spacing w:line="240" w:lineRule="auto"/>
        <w:jc w:val="both"/>
        <w:rPr>
          <w:rFonts w:ascii="Times New Roman" w:hAnsi="Times New Roman" w:cs="Times New Roman"/>
          <w:color w:val="auto"/>
        </w:rPr>
      </w:pPr>
      <w:r w:rsidRPr="002215B4">
        <w:rPr>
          <w:rFonts w:ascii="Times New Roman" w:hAnsi="Times New Roman" w:cs="Times New Roman"/>
          <w:color w:val="auto"/>
        </w:rPr>
        <w:t xml:space="preserve">uzyskanie w imieniu Zamawiającego pozwolenia na użytkowanie obiektów powstałych </w:t>
      </w:r>
      <w:r>
        <w:rPr>
          <w:rFonts w:ascii="Times New Roman" w:hAnsi="Times New Roman" w:cs="Times New Roman"/>
          <w:color w:val="auto"/>
        </w:rPr>
        <w:t xml:space="preserve">w </w:t>
      </w:r>
      <w:r w:rsidRPr="002215B4">
        <w:rPr>
          <w:rFonts w:ascii="Times New Roman" w:hAnsi="Times New Roman" w:cs="Times New Roman"/>
          <w:color w:val="auto"/>
        </w:rPr>
        <w:t>wyniku  prz</w:t>
      </w:r>
      <w:r>
        <w:rPr>
          <w:rFonts w:ascii="Times New Roman" w:hAnsi="Times New Roman" w:cs="Times New Roman"/>
          <w:color w:val="auto"/>
        </w:rPr>
        <w:t>eprowadzonych robót budowlanych;</w:t>
      </w:r>
    </w:p>
    <w:p w:rsidR="00124EBF" w:rsidRPr="002215B4" w:rsidRDefault="00124EBF" w:rsidP="00886219">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w:t>
      </w:r>
      <w:r w:rsidRPr="002215B4">
        <w:rPr>
          <w:rFonts w:ascii="Times New Roman" w:hAnsi="Times New Roman" w:cs="Times New Roman"/>
          <w:b/>
          <w:bCs/>
          <w:color w:val="auto"/>
        </w:rPr>
        <w:t xml:space="preserve"> 4</w:t>
      </w:r>
      <w:r w:rsidRPr="002215B4">
        <w:rPr>
          <w:rFonts w:ascii="Times New Roman" w:hAnsi="Times New Roman" w:cs="Times New Roman"/>
          <w:color w:val="auto"/>
        </w:rPr>
        <w:t>. Przedmiot zamówienia obejmuje zaprojektowanie i wykonanie robót budowlanych  :</w:t>
      </w:r>
    </w:p>
    <w:p w:rsidR="00124EBF" w:rsidRPr="0071442A" w:rsidRDefault="00124EBF" w:rsidP="008148A4">
      <w:pPr>
        <w:numPr>
          <w:ilvl w:val="0"/>
          <w:numId w:val="67"/>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modernizacja Oddziału Ginekologiczno – Położniczego  i  Oddziału Noworodkowego </w:t>
      </w:r>
      <w:r w:rsidR="0071442A">
        <w:rPr>
          <w:rFonts w:ascii="Times New Roman" w:hAnsi="Times New Roman" w:cs="Times New Roman"/>
          <w:color w:val="auto"/>
        </w:rPr>
        <w:t xml:space="preserve"> </w:t>
      </w:r>
      <w:r w:rsidRPr="0071442A">
        <w:rPr>
          <w:rFonts w:ascii="Times New Roman" w:hAnsi="Times New Roman" w:cs="Times New Roman"/>
          <w:color w:val="auto"/>
        </w:rPr>
        <w:t>zlokalizowanych na IV kondygnacji Budynku Głównego w istniejącej powierzchni,</w:t>
      </w:r>
    </w:p>
    <w:p w:rsidR="00124EBF" w:rsidRPr="0071442A" w:rsidRDefault="00124EBF" w:rsidP="008148A4">
      <w:pPr>
        <w:numPr>
          <w:ilvl w:val="0"/>
          <w:numId w:val="67"/>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modernizacja Oddziału  Chorób Wewnętrznych z Pododdziałem Intensywnego Nadzoru</w:t>
      </w:r>
      <w:r w:rsidR="0071442A">
        <w:rPr>
          <w:rFonts w:ascii="Times New Roman" w:hAnsi="Times New Roman" w:cs="Times New Roman"/>
          <w:color w:val="auto"/>
        </w:rPr>
        <w:t xml:space="preserve"> </w:t>
      </w:r>
      <w:r w:rsidRPr="0071442A">
        <w:rPr>
          <w:rFonts w:ascii="Times New Roman" w:hAnsi="Times New Roman" w:cs="Times New Roman"/>
          <w:color w:val="auto"/>
        </w:rPr>
        <w:t xml:space="preserve">Kardiologicznego zlokalizowanego na II kondygnacji Budynku Głównego </w:t>
      </w:r>
      <w:r w:rsidR="00DB1B0F" w:rsidRPr="0071442A">
        <w:rPr>
          <w:rFonts w:ascii="Times New Roman" w:hAnsi="Times New Roman" w:cs="Times New Roman"/>
          <w:color w:val="auto"/>
        </w:rPr>
        <w:t>w</w:t>
      </w:r>
      <w:r w:rsidRPr="0071442A">
        <w:rPr>
          <w:rFonts w:ascii="Times New Roman" w:hAnsi="Times New Roman" w:cs="Times New Roman"/>
          <w:color w:val="auto"/>
        </w:rPr>
        <w:t xml:space="preserve"> istniejącej powierzchni</w:t>
      </w:r>
      <w:r w:rsidR="0071442A">
        <w:rPr>
          <w:rFonts w:ascii="Times New Roman" w:hAnsi="Times New Roman" w:cs="Times New Roman"/>
          <w:color w:val="auto"/>
        </w:rPr>
        <w:t xml:space="preserve"> </w:t>
      </w:r>
      <w:r w:rsidRPr="0071442A">
        <w:rPr>
          <w:rFonts w:ascii="Times New Roman" w:hAnsi="Times New Roman" w:cs="Times New Roman"/>
          <w:color w:val="auto"/>
        </w:rPr>
        <w:t xml:space="preserve">wraz z adaptowaniem  dodatkowych  pomieszczeń po byłej Pralni i zaplecza socjalnego Kotłowni, </w:t>
      </w:r>
    </w:p>
    <w:p w:rsidR="00124EBF" w:rsidRPr="0071442A" w:rsidRDefault="00124EBF" w:rsidP="008148A4">
      <w:pPr>
        <w:numPr>
          <w:ilvl w:val="0"/>
          <w:numId w:val="67"/>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z  uwagi na różnicę poziomów pomiędzy istniejącym</w:t>
      </w:r>
      <w:r w:rsidR="0071442A">
        <w:rPr>
          <w:rFonts w:ascii="Times New Roman" w:hAnsi="Times New Roman" w:cs="Times New Roman"/>
          <w:color w:val="auto"/>
        </w:rPr>
        <w:t xml:space="preserve"> Oddziałem Chorób Wewnętrznych                         </w:t>
      </w:r>
      <w:r w:rsidRPr="002215B4">
        <w:rPr>
          <w:rFonts w:ascii="Times New Roman" w:hAnsi="Times New Roman" w:cs="Times New Roman"/>
          <w:color w:val="auto"/>
        </w:rPr>
        <w:t xml:space="preserve">z Pododdziałem Intensywnego Nadzoru  Kardiologicznego a dodatkową  powierzchnią po byłej  </w:t>
      </w:r>
      <w:r w:rsidR="0071442A">
        <w:rPr>
          <w:rFonts w:ascii="Times New Roman" w:hAnsi="Times New Roman" w:cs="Times New Roman"/>
          <w:color w:val="auto"/>
        </w:rPr>
        <w:t xml:space="preserve"> </w:t>
      </w:r>
      <w:r w:rsidRPr="0071442A">
        <w:rPr>
          <w:rFonts w:ascii="Times New Roman" w:hAnsi="Times New Roman" w:cs="Times New Roman"/>
          <w:color w:val="auto"/>
        </w:rPr>
        <w:t>Pralni, należy wykonać schody oraz  platformę windową umożliwiającą bezkolizyjną komunikację tj.    transport łóżek z chorymi, wózków itp. spełniającą normy i  standardy wynikające  z właściwych w</w:t>
      </w:r>
      <w:r w:rsidR="0071442A">
        <w:rPr>
          <w:rFonts w:ascii="Times New Roman" w:hAnsi="Times New Roman" w:cs="Times New Roman"/>
          <w:color w:val="auto"/>
        </w:rPr>
        <w:t xml:space="preserve"> </w:t>
      </w:r>
      <w:r w:rsidRPr="0071442A">
        <w:rPr>
          <w:rFonts w:ascii="Times New Roman" w:hAnsi="Times New Roman" w:cs="Times New Roman"/>
          <w:color w:val="auto"/>
        </w:rPr>
        <w:t>tym zakresie przepisów,</w:t>
      </w:r>
    </w:p>
    <w:p w:rsidR="00124EBF" w:rsidRPr="0071442A" w:rsidRDefault="00124EBF" w:rsidP="008148A4">
      <w:pPr>
        <w:numPr>
          <w:ilvl w:val="0"/>
          <w:numId w:val="67"/>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z uwagi na modernizację i rozbudowę oddziałów szpitalnych oraz niespełnianie wymogów</w:t>
      </w:r>
      <w:r w:rsidR="0071442A">
        <w:rPr>
          <w:rFonts w:ascii="Times New Roman" w:hAnsi="Times New Roman" w:cs="Times New Roman"/>
          <w:color w:val="auto"/>
        </w:rPr>
        <w:t xml:space="preserve"> </w:t>
      </w:r>
      <w:r w:rsidRPr="0071442A">
        <w:rPr>
          <w:rFonts w:ascii="Times New Roman" w:hAnsi="Times New Roman" w:cs="Times New Roman"/>
          <w:color w:val="auto"/>
        </w:rPr>
        <w:t>p/pożarowych zachodzi konieczność rozbudowy dotychczasowej klatki schodowej przy wejściu  do</w:t>
      </w:r>
      <w:r w:rsidR="0071442A">
        <w:rPr>
          <w:rFonts w:ascii="Times New Roman" w:hAnsi="Times New Roman" w:cs="Times New Roman"/>
          <w:color w:val="auto"/>
        </w:rPr>
        <w:t xml:space="preserve"> </w:t>
      </w:r>
      <w:r w:rsidR="00EF1672" w:rsidRPr="0071442A">
        <w:rPr>
          <w:rFonts w:ascii="Times New Roman" w:hAnsi="Times New Roman" w:cs="Times New Roman"/>
          <w:color w:val="auto"/>
        </w:rPr>
        <w:t>Budynku Głównego od strony Kuchni i byłej P</w:t>
      </w:r>
      <w:r w:rsidRPr="0071442A">
        <w:rPr>
          <w:rFonts w:ascii="Times New Roman" w:hAnsi="Times New Roman" w:cs="Times New Roman"/>
          <w:color w:val="auto"/>
        </w:rPr>
        <w:t>ralni co umożliwić ma prawidłową komunikację</w:t>
      </w:r>
      <w:r w:rsidR="0071442A">
        <w:rPr>
          <w:rFonts w:ascii="Times New Roman" w:hAnsi="Times New Roman" w:cs="Times New Roman"/>
          <w:color w:val="auto"/>
        </w:rPr>
        <w:t xml:space="preserve"> </w:t>
      </w:r>
      <w:r w:rsidRPr="0071442A">
        <w:rPr>
          <w:rFonts w:ascii="Times New Roman" w:hAnsi="Times New Roman" w:cs="Times New Roman"/>
          <w:color w:val="auto"/>
        </w:rPr>
        <w:t xml:space="preserve">między </w:t>
      </w:r>
      <w:r w:rsidR="0071442A">
        <w:rPr>
          <w:rFonts w:ascii="Times New Roman" w:hAnsi="Times New Roman" w:cs="Times New Roman"/>
          <w:color w:val="auto"/>
        </w:rPr>
        <w:t>O</w:t>
      </w:r>
      <w:r w:rsidRPr="0071442A">
        <w:rPr>
          <w:rFonts w:ascii="Times New Roman" w:hAnsi="Times New Roman" w:cs="Times New Roman"/>
          <w:color w:val="auto"/>
        </w:rPr>
        <w:t>ddziała</w:t>
      </w:r>
      <w:r w:rsidR="00A9066C">
        <w:rPr>
          <w:rFonts w:ascii="Times New Roman" w:hAnsi="Times New Roman" w:cs="Times New Roman"/>
          <w:color w:val="auto"/>
        </w:rPr>
        <w:t>mi i spełnić wymogi p/poż.. Klatkę schodową należy wyposażyć w system oddymiania,</w:t>
      </w:r>
    </w:p>
    <w:p w:rsidR="00124EBF" w:rsidRPr="0071442A" w:rsidRDefault="00124EBF" w:rsidP="008148A4">
      <w:pPr>
        <w:numPr>
          <w:ilvl w:val="0"/>
          <w:numId w:val="67"/>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modernizacja Oddziału  Pediatrycznego z Pododdziałe</w:t>
      </w:r>
      <w:r w:rsidR="0071442A">
        <w:rPr>
          <w:rFonts w:ascii="Times New Roman" w:hAnsi="Times New Roman" w:cs="Times New Roman"/>
          <w:color w:val="auto"/>
        </w:rPr>
        <w:t xml:space="preserve">m Niemowlęcym – zlokalizowanym                    </w:t>
      </w:r>
      <w:r w:rsidRPr="002215B4">
        <w:rPr>
          <w:rFonts w:ascii="Times New Roman" w:hAnsi="Times New Roman" w:cs="Times New Roman"/>
          <w:color w:val="auto"/>
        </w:rPr>
        <w:t>w wolnostojącym pawilonie  parterowym z częściowym podpiwni</w:t>
      </w:r>
      <w:r w:rsidR="0071442A">
        <w:rPr>
          <w:rFonts w:ascii="Times New Roman" w:hAnsi="Times New Roman" w:cs="Times New Roman"/>
          <w:color w:val="auto"/>
        </w:rPr>
        <w:t xml:space="preserve">czeniem  oraz   dobudowa nowej </w:t>
      </w:r>
      <w:r w:rsidRPr="0071442A">
        <w:rPr>
          <w:rFonts w:ascii="Times New Roman" w:hAnsi="Times New Roman" w:cs="Times New Roman"/>
          <w:color w:val="auto"/>
        </w:rPr>
        <w:t>części  niepodpiwniczonej w odcinku dla dzieci młodszych,</w:t>
      </w:r>
    </w:p>
    <w:p w:rsidR="00124EBF" w:rsidRPr="0071442A" w:rsidRDefault="00124EBF" w:rsidP="008148A4">
      <w:pPr>
        <w:numPr>
          <w:ilvl w:val="0"/>
          <w:numId w:val="67"/>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wykonanie na terenie Szpitala , w oparciu o PFU stacji zgazowania tlenu. Aktualnie gazy medyczne</w:t>
      </w:r>
      <w:r w:rsidR="0071442A">
        <w:rPr>
          <w:rFonts w:ascii="Times New Roman" w:hAnsi="Times New Roman" w:cs="Times New Roman"/>
          <w:color w:val="auto"/>
        </w:rPr>
        <w:t xml:space="preserve"> </w:t>
      </w:r>
      <w:r w:rsidRPr="0071442A">
        <w:rPr>
          <w:rFonts w:ascii="Times New Roman" w:hAnsi="Times New Roman" w:cs="Times New Roman"/>
          <w:color w:val="auto"/>
        </w:rPr>
        <w:t>dostarczane są na oddziały szpitalne w butlach. Rozprowadzenie gazów instalacją sieciową wymaga</w:t>
      </w:r>
      <w:r w:rsidR="0071442A">
        <w:rPr>
          <w:rFonts w:ascii="Times New Roman" w:hAnsi="Times New Roman" w:cs="Times New Roman"/>
          <w:color w:val="auto"/>
        </w:rPr>
        <w:t xml:space="preserve"> </w:t>
      </w:r>
      <w:r w:rsidRPr="0071442A">
        <w:rPr>
          <w:rFonts w:ascii="Times New Roman" w:hAnsi="Times New Roman" w:cs="Times New Roman"/>
          <w:color w:val="auto"/>
        </w:rPr>
        <w:t>zaprojektowania i wykonania stacji zgazowania tle</w:t>
      </w:r>
      <w:r w:rsidR="00DB1B0F" w:rsidRPr="0071442A">
        <w:rPr>
          <w:rFonts w:ascii="Times New Roman" w:hAnsi="Times New Roman" w:cs="Times New Roman"/>
          <w:color w:val="auto"/>
        </w:rPr>
        <w:t>nu zgodnie z wariantem nr 2 PFU dotyczącym</w:t>
      </w:r>
      <w:r w:rsidR="0071442A">
        <w:rPr>
          <w:rFonts w:ascii="Times New Roman" w:hAnsi="Times New Roman" w:cs="Times New Roman"/>
          <w:color w:val="auto"/>
        </w:rPr>
        <w:t xml:space="preserve"> </w:t>
      </w:r>
      <w:r w:rsidR="00DB1B0F" w:rsidRPr="0071442A">
        <w:rPr>
          <w:rFonts w:ascii="Times New Roman" w:hAnsi="Times New Roman" w:cs="Times New Roman"/>
          <w:color w:val="auto"/>
        </w:rPr>
        <w:t>lokalizacji</w:t>
      </w:r>
    </w:p>
    <w:p w:rsidR="00124EBF" w:rsidRPr="0071442A" w:rsidRDefault="00124EBF" w:rsidP="008148A4">
      <w:pPr>
        <w:numPr>
          <w:ilvl w:val="0"/>
          <w:numId w:val="67"/>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w związku z rozbudową klatki schodowej i pawilonu Oddziału Pediatrycznego z Pododdziałem</w:t>
      </w:r>
      <w:r w:rsidR="0071442A">
        <w:rPr>
          <w:rFonts w:ascii="Times New Roman" w:hAnsi="Times New Roman" w:cs="Times New Roman"/>
          <w:color w:val="auto"/>
        </w:rPr>
        <w:t xml:space="preserve"> </w:t>
      </w:r>
      <w:r w:rsidRPr="0071442A">
        <w:rPr>
          <w:rFonts w:ascii="Times New Roman" w:hAnsi="Times New Roman" w:cs="Times New Roman"/>
          <w:color w:val="auto"/>
        </w:rPr>
        <w:t xml:space="preserve">Niemowlęcym należy zaprojektować i wykonać będące w kolizji  niezbędne instalacje zewnętrzne </w:t>
      </w:r>
      <w:r w:rsidRPr="0071442A">
        <w:rPr>
          <w:rFonts w:ascii="Times New Roman" w:hAnsi="Times New Roman" w:cs="Times New Roman"/>
          <w:color w:val="auto"/>
        </w:rPr>
        <w:br/>
        <w:t>i wymianę uszkodzonych nawierzchni,</w:t>
      </w:r>
    </w:p>
    <w:p w:rsidR="00124EBF" w:rsidRPr="0071442A" w:rsidRDefault="00124EBF" w:rsidP="008148A4">
      <w:pPr>
        <w:numPr>
          <w:ilvl w:val="0"/>
          <w:numId w:val="67"/>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w związku z koniecznością rozbudowy klatki schodowej, zamontowaniem podnośnika na  Oddziale   </w:t>
      </w:r>
      <w:r w:rsidRPr="0071442A">
        <w:rPr>
          <w:rFonts w:ascii="Times New Roman" w:hAnsi="Times New Roman" w:cs="Times New Roman"/>
          <w:color w:val="auto"/>
        </w:rPr>
        <w:t xml:space="preserve">Chorób Wewnętrznych z Pododdziałem Intensywnego Nadzoru  Kardiologicznego, oraz    doprowadzeniem wszystkich niezbędnych instalacji do remontowanych i adaptowanych pomieszczeńnależy zaplanować prace budowlane w pomieszczeniach przez które te instalacje będą przeprowadzane. </w:t>
      </w:r>
    </w:p>
    <w:p w:rsidR="00124EBF" w:rsidRDefault="00124EBF" w:rsidP="00CE2264">
      <w:pPr>
        <w:spacing w:line="240" w:lineRule="auto"/>
        <w:rPr>
          <w:rFonts w:ascii="Times New Roman" w:hAnsi="Times New Roman" w:cs="Times New Roman"/>
          <w:b/>
          <w:bCs/>
          <w:color w:val="auto"/>
        </w:rPr>
      </w:pPr>
    </w:p>
    <w:p w:rsidR="00124EBF" w:rsidRPr="002215B4" w:rsidRDefault="00124EBF" w:rsidP="00CE2264">
      <w:pPr>
        <w:spacing w:line="240" w:lineRule="auto"/>
        <w:rPr>
          <w:rFonts w:ascii="Times New Roman" w:hAnsi="Times New Roman" w:cs="Times New Roman"/>
          <w:color w:val="auto"/>
        </w:rPr>
      </w:pPr>
      <w:r w:rsidRPr="002215B4">
        <w:rPr>
          <w:rFonts w:ascii="Times New Roman" w:hAnsi="Times New Roman" w:cs="Times New Roman"/>
          <w:b/>
          <w:bCs/>
          <w:color w:val="auto"/>
        </w:rPr>
        <w:t>5</w:t>
      </w:r>
      <w:r w:rsidRPr="002215B4">
        <w:rPr>
          <w:rFonts w:ascii="Times New Roman" w:hAnsi="Times New Roman" w:cs="Times New Roman"/>
          <w:color w:val="auto"/>
        </w:rPr>
        <w:t>. Wymagania dotyczące przedmiotu zamówienia:</w:t>
      </w:r>
    </w:p>
    <w:p w:rsidR="00124EBF" w:rsidRPr="002215B4" w:rsidRDefault="00124EBF" w:rsidP="00D056A2">
      <w:pPr>
        <w:pStyle w:val="Akapitzlist1"/>
        <w:numPr>
          <w:ilvl w:val="0"/>
          <w:numId w:val="15"/>
        </w:numPr>
        <w:spacing w:after="0" w:line="240" w:lineRule="auto"/>
        <w:jc w:val="both"/>
        <w:rPr>
          <w:rFonts w:ascii="Times New Roman" w:hAnsi="Times New Roman" w:cs="Times New Roman"/>
        </w:rPr>
      </w:pPr>
      <w:r w:rsidRPr="002215B4">
        <w:rPr>
          <w:rFonts w:ascii="Times New Roman" w:hAnsi="Times New Roman" w:cs="Times New Roman"/>
        </w:rPr>
        <w:t>Dokumentacja projektowa powinna być wykonana w stanie kompletnym z punktu widzenia celu, któremu ma służyć. Wszystkie rysunki muszą być w pełni zwymiarowane. Dokumentacja projektowa musi zawierać:</w:t>
      </w:r>
    </w:p>
    <w:p w:rsidR="00124EBF" w:rsidRPr="002215B4" w:rsidRDefault="00124EBF" w:rsidP="002215B4">
      <w:pPr>
        <w:spacing w:after="0" w:line="240" w:lineRule="auto"/>
        <w:ind w:left="426" w:hanging="568"/>
        <w:jc w:val="both"/>
        <w:rPr>
          <w:rFonts w:ascii="Times New Roman" w:hAnsi="Times New Roman" w:cs="Times New Roman"/>
          <w:color w:val="auto"/>
        </w:rPr>
      </w:pPr>
      <w:r w:rsidRPr="002215B4">
        <w:rPr>
          <w:rFonts w:ascii="Times New Roman" w:hAnsi="Times New Roman" w:cs="Times New Roman"/>
          <w:color w:val="auto"/>
        </w:rPr>
        <w:t xml:space="preserve">    a) zatwierdzone przez Zamawiającego koncepcje, w szczególności: ocenę stanu technicznego   istniejących budynków w zakresie ich przebudowy, projekt zawierający uściśloną  </w:t>
      </w:r>
      <w:r>
        <w:rPr>
          <w:rFonts w:ascii="Times New Roman" w:hAnsi="Times New Roman" w:cs="Times New Roman"/>
          <w:color w:val="auto"/>
        </w:rPr>
        <w:t xml:space="preserve">z </w:t>
      </w:r>
      <w:r w:rsidRPr="002215B4">
        <w:rPr>
          <w:rFonts w:ascii="Times New Roman" w:hAnsi="Times New Roman" w:cs="Times New Roman"/>
          <w:color w:val="auto"/>
        </w:rPr>
        <w:t xml:space="preserve">Zamawiającym koncepcję programowo - przestrzenną, zatwierdzone przez Zamawiającego ostateczne propozycje materiałów konstrukcyjnych, wykończeniowych i rozwiązań wyposażenia technicznego instalacyjnego objętego </w:t>
      </w:r>
      <w:r w:rsidRPr="002215B4">
        <w:rPr>
          <w:rFonts w:ascii="Times New Roman" w:hAnsi="Times New Roman" w:cs="Times New Roman"/>
          <w:color w:val="auto"/>
        </w:rPr>
        <w:lastRenderedPageBreak/>
        <w:t>przedmiotem zamówienia (z podaniem pełnej nazwy, typu, producenta, parametrów, aprobat technicznych i higienicznych zastosowanych urządzeń i materiałów wraz z załączeniem kart katalogowych) – zgodnych z obowiązującymi przepisami prawa;</w:t>
      </w:r>
    </w:p>
    <w:p w:rsidR="00124EBF" w:rsidRDefault="00124EBF" w:rsidP="00CE2264">
      <w:pPr>
        <w:spacing w:after="0" w:line="240" w:lineRule="auto"/>
        <w:ind w:left="426" w:hanging="426"/>
        <w:jc w:val="both"/>
        <w:rPr>
          <w:rFonts w:ascii="Times New Roman" w:hAnsi="Times New Roman" w:cs="Times New Roman"/>
          <w:color w:val="auto"/>
        </w:rPr>
      </w:pPr>
      <w:r w:rsidRPr="002215B4">
        <w:rPr>
          <w:rFonts w:ascii="Times New Roman" w:hAnsi="Times New Roman" w:cs="Times New Roman"/>
          <w:color w:val="auto"/>
        </w:rPr>
        <w:t xml:space="preserve">  b)   projekt budowlany, opracowany na podstawie zatwierdzonego przez Zamawiającego projektu   koncepcyjnego w oparciu o PFU, celem uzyskania ostatecznej decyzji o pozwoleniu na budowę. Projekt budowlany powinien posiadać wszystkie niezbędne opinie i uzgodnienia oraz wszelkie niezbędne pozwolenia wymagane obowiązującymi przepisami. Projekt budowlany musi być zgodny z przepisami prawa, w tym m.in. z rozporządzeniem Ministra Transportu, Budownictwa i Gospodarki Morskiej </w:t>
      </w:r>
      <w:r>
        <w:rPr>
          <w:rFonts w:ascii="Times New Roman" w:hAnsi="Times New Roman" w:cs="Times New Roman"/>
          <w:color w:val="auto"/>
        </w:rPr>
        <w:br/>
      </w:r>
      <w:r w:rsidRPr="002215B4">
        <w:rPr>
          <w:rFonts w:ascii="Times New Roman" w:hAnsi="Times New Roman" w:cs="Times New Roman"/>
          <w:color w:val="auto"/>
        </w:rPr>
        <w:t xml:space="preserve">z dnia 25 kwietnia 2012r. w sprawie szczegółowego zakresu i formy projektu budowlanego (Dz. U. poz. 462 z późn. zm.);  rozporządzeniem Ministra Zdrowia z dnia 26 czerwca 2012 r. w sprawie szczegółowych wymagań, jakim powinny odpowiadać pomieszczenia i urządzenia podmiotu wykonującego działalność leczniczą ( Dz.U. poz. 739 ). Projekt budowlany musi zostać wykonany </w:t>
      </w:r>
    </w:p>
    <w:p w:rsidR="00124EBF" w:rsidRPr="002215B4" w:rsidRDefault="00124EBF" w:rsidP="00CE2264">
      <w:pPr>
        <w:spacing w:after="0" w:line="240" w:lineRule="auto"/>
        <w:ind w:left="426" w:hanging="426"/>
        <w:jc w:val="both"/>
        <w:rPr>
          <w:rFonts w:ascii="Times New Roman" w:hAnsi="Times New Roman" w:cs="Times New Roman"/>
          <w:color w:val="auto"/>
        </w:rPr>
      </w:pPr>
      <w:r>
        <w:rPr>
          <w:rFonts w:ascii="Times New Roman" w:hAnsi="Times New Roman" w:cs="Times New Roman"/>
          <w:color w:val="auto"/>
        </w:rPr>
        <w:t xml:space="preserve">        </w:t>
      </w:r>
      <w:r w:rsidRPr="002215B4">
        <w:rPr>
          <w:rFonts w:ascii="Times New Roman" w:hAnsi="Times New Roman" w:cs="Times New Roman"/>
          <w:color w:val="auto"/>
        </w:rPr>
        <w:t xml:space="preserve">w zakresie uwzględniającym specyfikę robót budowlanych objętych przedmiotem zamówienia - 6 egz. </w:t>
      </w:r>
      <w:r w:rsidRPr="002215B4">
        <w:rPr>
          <w:rFonts w:ascii="Times New Roman" w:hAnsi="Times New Roman" w:cs="Times New Roman"/>
          <w:color w:val="auto"/>
        </w:rPr>
        <w:br/>
        <w:t>w wersji papierowej + wersja elektroniczna na płycie CD w ogólnodostępnym formacie plików, np. .pdf, .jpg; dodatkowo rysunki, szkice, rzuty itp. w formacie edytowalnym;</w:t>
      </w:r>
    </w:p>
    <w:p w:rsidR="00124EBF" w:rsidRDefault="00124EBF" w:rsidP="00D056A2">
      <w:pPr>
        <w:numPr>
          <w:ilvl w:val="0"/>
          <w:numId w:val="13"/>
        </w:numPr>
        <w:spacing w:after="0" w:line="240" w:lineRule="auto"/>
        <w:ind w:left="426" w:hanging="284"/>
        <w:jc w:val="both"/>
        <w:rPr>
          <w:rFonts w:ascii="Times New Roman" w:hAnsi="Times New Roman" w:cs="Times New Roman"/>
          <w:color w:val="auto"/>
        </w:rPr>
      </w:pPr>
      <w:r w:rsidRPr="002215B4">
        <w:rPr>
          <w:rFonts w:ascii="Times New Roman" w:hAnsi="Times New Roman" w:cs="Times New Roman"/>
          <w:color w:val="auto"/>
        </w:rPr>
        <w:t xml:space="preserve">branżowe projekty wykonawcze o szczegółowości dostosowanej do charakteru i specyfiki obiektu   </w:t>
      </w:r>
      <w:r>
        <w:rPr>
          <w:rFonts w:ascii="Times New Roman" w:hAnsi="Times New Roman" w:cs="Times New Roman"/>
          <w:color w:val="auto"/>
        </w:rPr>
        <w:t xml:space="preserve"> </w:t>
      </w:r>
    </w:p>
    <w:p w:rsidR="00124EBF" w:rsidRPr="002215B4" w:rsidRDefault="00124EBF" w:rsidP="002215B4">
      <w:pPr>
        <w:spacing w:after="0" w:line="240" w:lineRule="auto"/>
        <w:ind w:left="360"/>
        <w:jc w:val="both"/>
        <w:rPr>
          <w:rFonts w:ascii="Times New Roman" w:hAnsi="Times New Roman" w:cs="Times New Roman"/>
          <w:color w:val="auto"/>
        </w:rPr>
      </w:pPr>
      <w:r>
        <w:rPr>
          <w:rFonts w:ascii="Times New Roman" w:hAnsi="Times New Roman" w:cs="Times New Roman"/>
          <w:color w:val="auto"/>
        </w:rPr>
        <w:t xml:space="preserve">  </w:t>
      </w:r>
      <w:r w:rsidRPr="002215B4">
        <w:rPr>
          <w:rFonts w:ascii="Times New Roman" w:hAnsi="Times New Roman" w:cs="Times New Roman"/>
          <w:color w:val="auto"/>
        </w:rPr>
        <w:t xml:space="preserve">uzgodnione z właściwymi służbami. Projekty wykonawcze obejmować powinny </w:t>
      </w:r>
      <w:r w:rsidRPr="002215B4">
        <w:rPr>
          <w:rFonts w:ascii="Times New Roman" w:hAnsi="Times New Roman" w:cs="Times New Roman"/>
          <w:color w:val="auto"/>
        </w:rPr>
        <w:br/>
      </w:r>
      <w:r>
        <w:rPr>
          <w:rFonts w:ascii="Times New Roman" w:hAnsi="Times New Roman" w:cs="Times New Roman"/>
          <w:color w:val="auto"/>
        </w:rPr>
        <w:t xml:space="preserve">  </w:t>
      </w:r>
      <w:r w:rsidRPr="002215B4">
        <w:rPr>
          <w:rFonts w:ascii="Times New Roman" w:hAnsi="Times New Roman" w:cs="Times New Roman"/>
          <w:color w:val="auto"/>
        </w:rPr>
        <w:t>w szczególności  następujący zakres:</w:t>
      </w:r>
    </w:p>
    <w:p w:rsidR="00124EBF" w:rsidRPr="0071442A" w:rsidRDefault="00124EBF" w:rsidP="008148A4">
      <w:pPr>
        <w:numPr>
          <w:ilvl w:val="0"/>
          <w:numId w:val="68"/>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projekt zagospodarowania terenu budowy, w tym rozwiązania w zakresie dróg pożarowych,</w:t>
      </w:r>
      <w:r w:rsidR="0071442A">
        <w:rPr>
          <w:rFonts w:ascii="Times New Roman" w:hAnsi="Times New Roman" w:cs="Times New Roman"/>
          <w:color w:val="auto"/>
        </w:rPr>
        <w:t xml:space="preserve"> </w:t>
      </w:r>
      <w:r w:rsidRPr="0071442A">
        <w:rPr>
          <w:rFonts w:ascii="Times New Roman" w:hAnsi="Times New Roman" w:cs="Times New Roman"/>
          <w:color w:val="auto"/>
        </w:rPr>
        <w:t>ewentualnych przyłączy do budynku, itp.;</w:t>
      </w:r>
    </w:p>
    <w:p w:rsidR="00124EBF" w:rsidRPr="002215B4" w:rsidRDefault="00124EBF" w:rsidP="008148A4">
      <w:pPr>
        <w:numPr>
          <w:ilvl w:val="0"/>
          <w:numId w:val="68"/>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projekt wykonawczy związany z zagospodarowaniem działki;</w:t>
      </w:r>
    </w:p>
    <w:p w:rsidR="00124EBF" w:rsidRPr="0071442A" w:rsidRDefault="00124EBF" w:rsidP="008148A4">
      <w:pPr>
        <w:numPr>
          <w:ilvl w:val="0"/>
          <w:numId w:val="68"/>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projekty wykonawcze architektury (rzuty i przekroje w skali umożliwiającej prawidłową</w:t>
      </w:r>
      <w:r>
        <w:rPr>
          <w:rFonts w:ascii="Times New Roman" w:hAnsi="Times New Roman" w:cs="Times New Roman"/>
          <w:color w:val="auto"/>
        </w:rPr>
        <w:t xml:space="preserve">  </w:t>
      </w:r>
      <w:r w:rsidRPr="002215B4">
        <w:rPr>
          <w:rFonts w:ascii="Times New Roman" w:hAnsi="Times New Roman" w:cs="Times New Roman"/>
          <w:color w:val="auto"/>
        </w:rPr>
        <w:t xml:space="preserve">  </w:t>
      </w:r>
      <w:r>
        <w:rPr>
          <w:rFonts w:ascii="Times New Roman" w:hAnsi="Times New Roman" w:cs="Times New Roman"/>
          <w:color w:val="auto"/>
        </w:rPr>
        <w:t xml:space="preserve">realizację </w:t>
      </w:r>
      <w:r w:rsidRPr="0071442A">
        <w:rPr>
          <w:rFonts w:ascii="Times New Roman" w:hAnsi="Times New Roman" w:cs="Times New Roman"/>
          <w:color w:val="auto"/>
        </w:rPr>
        <w:t>zamówienia i nadzór nad wykonywanymi pracami), zawierające ostateczne wersje: rzutów</w:t>
      </w:r>
      <w:r w:rsidR="0071442A">
        <w:rPr>
          <w:rFonts w:ascii="Times New Roman" w:hAnsi="Times New Roman" w:cs="Times New Roman"/>
          <w:color w:val="auto"/>
        </w:rPr>
        <w:t xml:space="preserve"> </w:t>
      </w:r>
      <w:r w:rsidRPr="0071442A">
        <w:rPr>
          <w:rFonts w:ascii="Times New Roman" w:hAnsi="Times New Roman" w:cs="Times New Roman"/>
          <w:color w:val="auto"/>
        </w:rPr>
        <w:t>poziomych, przekrojów pionowych, rysunków elewacji i widoków, rysunków detali</w:t>
      </w:r>
      <w:r w:rsidR="0071442A">
        <w:rPr>
          <w:rFonts w:ascii="Times New Roman" w:hAnsi="Times New Roman" w:cs="Times New Roman"/>
          <w:color w:val="auto"/>
        </w:rPr>
        <w:t xml:space="preserve"> </w:t>
      </w:r>
      <w:r w:rsidRPr="0071442A">
        <w:rPr>
          <w:rFonts w:ascii="Times New Roman" w:hAnsi="Times New Roman" w:cs="Times New Roman"/>
          <w:color w:val="auto"/>
        </w:rPr>
        <w:t>architektonicznych, wykazów stolarki, ślusarki, wykończenia, wyposażenia pomieszczeń, zestawienia</w:t>
      </w:r>
      <w:r w:rsidR="0071442A">
        <w:rPr>
          <w:rFonts w:ascii="Times New Roman" w:hAnsi="Times New Roman" w:cs="Times New Roman"/>
          <w:color w:val="auto"/>
        </w:rPr>
        <w:t xml:space="preserve"> </w:t>
      </w:r>
      <w:r w:rsidRPr="0071442A">
        <w:rPr>
          <w:rFonts w:ascii="Times New Roman" w:hAnsi="Times New Roman" w:cs="Times New Roman"/>
          <w:color w:val="auto"/>
        </w:rPr>
        <w:t>powierzchni;</w:t>
      </w:r>
    </w:p>
    <w:p w:rsidR="00124EBF" w:rsidRPr="002215B4" w:rsidRDefault="00124EBF" w:rsidP="008148A4">
      <w:pPr>
        <w:numPr>
          <w:ilvl w:val="0"/>
          <w:numId w:val="68"/>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projekty wykonawcze konstrukcji;</w:t>
      </w:r>
    </w:p>
    <w:p w:rsidR="00124EBF" w:rsidRPr="002215B4" w:rsidRDefault="00124EBF" w:rsidP="008148A4">
      <w:pPr>
        <w:numPr>
          <w:ilvl w:val="0"/>
          <w:numId w:val="68"/>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projekty wykonawcze wszystkich instalacji występujących w obiekcie;</w:t>
      </w:r>
    </w:p>
    <w:p w:rsidR="00124EBF" w:rsidRPr="002215B4" w:rsidRDefault="00124EBF" w:rsidP="008148A4">
      <w:pPr>
        <w:numPr>
          <w:ilvl w:val="0"/>
          <w:numId w:val="68"/>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rysunki detali budowlanych i instalacyjnych;</w:t>
      </w:r>
    </w:p>
    <w:p w:rsidR="00124EBF" w:rsidRPr="0071442A" w:rsidRDefault="00124EBF" w:rsidP="008148A4">
      <w:pPr>
        <w:numPr>
          <w:ilvl w:val="0"/>
          <w:numId w:val="68"/>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rysunki zawiązane ze specjalistycznymi technologiami wykonania np. szalunków,</w:t>
      </w:r>
      <w:r w:rsidR="0071442A">
        <w:rPr>
          <w:rFonts w:ascii="Times New Roman" w:hAnsi="Times New Roman" w:cs="Times New Roman"/>
          <w:color w:val="auto"/>
        </w:rPr>
        <w:t xml:space="preserve"> </w:t>
      </w:r>
      <w:r w:rsidRPr="0071442A">
        <w:rPr>
          <w:rFonts w:ascii="Times New Roman" w:hAnsi="Times New Roman" w:cs="Times New Roman"/>
          <w:color w:val="auto"/>
        </w:rPr>
        <w:t>rusztowań,  zabezpieczeń itp.</w:t>
      </w:r>
    </w:p>
    <w:p w:rsidR="00124EBF" w:rsidRPr="002215B4" w:rsidRDefault="00124EBF" w:rsidP="00CE2264">
      <w:pPr>
        <w:spacing w:after="0" w:line="240" w:lineRule="auto"/>
        <w:ind w:left="426"/>
        <w:jc w:val="both"/>
        <w:rPr>
          <w:rFonts w:ascii="Times New Roman" w:hAnsi="Times New Roman" w:cs="Times New Roman"/>
          <w:color w:val="auto"/>
        </w:rPr>
      </w:pPr>
      <w:r w:rsidRPr="002215B4">
        <w:rPr>
          <w:rFonts w:ascii="Times New Roman" w:hAnsi="Times New Roman" w:cs="Times New Roman"/>
          <w:color w:val="auto"/>
        </w:rPr>
        <w:t xml:space="preserve">Projekty wykonawcze do opracowanego projektu budowlanego, powinny zostać opracowane </w:t>
      </w:r>
      <w:r w:rsidRPr="002215B4">
        <w:rPr>
          <w:rFonts w:ascii="Times New Roman" w:hAnsi="Times New Roman" w:cs="Times New Roman"/>
          <w:color w:val="auto"/>
        </w:rPr>
        <w:br/>
        <w:t xml:space="preserve">w zakresie, o którym mowa w § 5 rozporządzenia Ministra Infrastruktury z dnia 2 września 2004r. </w:t>
      </w:r>
      <w:r>
        <w:rPr>
          <w:rFonts w:ascii="Times New Roman" w:hAnsi="Times New Roman" w:cs="Times New Roman"/>
          <w:color w:val="auto"/>
        </w:rPr>
        <w:br/>
      </w:r>
      <w:r w:rsidRPr="002215B4">
        <w:rPr>
          <w:rFonts w:ascii="Times New Roman" w:hAnsi="Times New Roman" w:cs="Times New Roman"/>
          <w:color w:val="auto"/>
        </w:rPr>
        <w:t xml:space="preserve">w sprawie szczegółowego zakresu i formy dokumentacji projektowej, specyfikacji technicznych wykonania i odbioru robót budowlanych oraz programu funkcjonalno-użytkowego (Dz. U. z 2013r. poz. 1129) – dalej: Rozporządzenie - 6 egz. w wersji papierowej + wersja elektroniczna na płycie CD </w:t>
      </w:r>
      <w:r>
        <w:rPr>
          <w:rFonts w:ascii="Times New Roman" w:hAnsi="Times New Roman" w:cs="Times New Roman"/>
          <w:color w:val="auto"/>
        </w:rPr>
        <w:br/>
      </w:r>
      <w:r w:rsidRPr="002215B4">
        <w:rPr>
          <w:rFonts w:ascii="Times New Roman" w:hAnsi="Times New Roman" w:cs="Times New Roman"/>
          <w:color w:val="auto"/>
        </w:rPr>
        <w:t>w ogólnodostępnym formacie plików, np. .pdf, .jpg; dodatkowo rysunki, szkice, rzuty itp. w formacie edytowalnym;</w:t>
      </w:r>
    </w:p>
    <w:p w:rsidR="00124EBF" w:rsidRPr="002215B4" w:rsidRDefault="00124EBF" w:rsidP="00CE2264">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d) przedmiary robót, w zakresie o którym mowa w § 6 powołanego rozporządzenia - 2 egz. </w:t>
      </w:r>
      <w:r w:rsidRPr="002215B4">
        <w:rPr>
          <w:rFonts w:ascii="Times New Roman" w:hAnsi="Times New Roman" w:cs="Times New Roman"/>
          <w:color w:val="auto"/>
        </w:rPr>
        <w:br/>
        <w:t xml:space="preserve">        w wersji  papierowej +  wersja elektroniczna na płycie CD w formacie plików .xls lub .ods;</w:t>
      </w:r>
    </w:p>
    <w:p w:rsidR="00124EBF" w:rsidRPr="002215B4" w:rsidRDefault="00124EBF" w:rsidP="00CE2264">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e)  specyfikacje techniczne wykonania i odbioru robót budowlanych poszczególnych grup robót</w:t>
      </w:r>
    </w:p>
    <w:p w:rsidR="00124EBF" w:rsidRPr="002215B4" w:rsidRDefault="00124EBF" w:rsidP="00CE2264">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budowlanych, zgodnie z rozdziałem 3 Rozporządzenia - 2 egz. w wersji papierowej + wersja</w:t>
      </w:r>
    </w:p>
    <w:p w:rsidR="00124EBF" w:rsidRPr="002215B4" w:rsidRDefault="00124EBF" w:rsidP="00CE2264">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elektroniczna na płycie CD w formacie plików .doc;</w:t>
      </w:r>
    </w:p>
    <w:p w:rsidR="00124EBF" w:rsidRPr="002215B4" w:rsidRDefault="00124EBF" w:rsidP="00CE2264">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f)  charakterystykę energetyczną budynku Oddziału Pediatrycznego z Pododdziałem</w:t>
      </w:r>
    </w:p>
    <w:p w:rsidR="00124EBF" w:rsidRPr="002215B4" w:rsidRDefault="00124EBF" w:rsidP="00CE2264">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Niemowlęcym w zakresie niezbędnym do odbioru i uzyskania pozwolenia na użytkowanie – </w:t>
      </w:r>
      <w:r w:rsidRPr="002215B4">
        <w:rPr>
          <w:rFonts w:ascii="Times New Roman" w:hAnsi="Times New Roman" w:cs="Times New Roman"/>
          <w:color w:val="auto"/>
        </w:rPr>
        <w:br/>
        <w:t xml:space="preserve">        2 egz. w wersji  papierowej + wersja elektroniczna na płycie  CD w formacie plików .doc;</w:t>
      </w:r>
    </w:p>
    <w:p w:rsidR="00124EBF" w:rsidRPr="002215B4" w:rsidRDefault="00124EBF" w:rsidP="00CE2264">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g) informację dotyczącą bezpieczeństwa i ochrony zdrowia ze względu na specyfikę</w:t>
      </w:r>
    </w:p>
    <w:p w:rsidR="00124EBF" w:rsidRPr="002215B4" w:rsidRDefault="00124EBF" w:rsidP="00CE2264">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projektowanego obiektu budowlanego (do planu bezpieczeństwa) - 2 egz. w wersji papierowej </w:t>
      </w:r>
      <w:r w:rsidRPr="002215B4">
        <w:rPr>
          <w:rFonts w:ascii="Times New Roman" w:hAnsi="Times New Roman" w:cs="Times New Roman"/>
          <w:color w:val="auto"/>
        </w:rPr>
        <w:br/>
        <w:t xml:space="preserve">       + wersja  elektroniczna na  płycie CD w formacie plików .doc</w:t>
      </w:r>
    </w:p>
    <w:p w:rsidR="00124EBF" w:rsidRDefault="00124EBF" w:rsidP="00CE2264">
      <w:pPr>
        <w:rPr>
          <w:rFonts w:ascii="Times New Roman" w:hAnsi="Times New Roman" w:cs="Times New Roman"/>
          <w:color w:val="auto"/>
        </w:rPr>
      </w:pPr>
    </w:p>
    <w:p w:rsidR="00124EBF" w:rsidRPr="002215B4" w:rsidRDefault="00124EBF" w:rsidP="00CE2264">
      <w:pPr>
        <w:rPr>
          <w:rFonts w:ascii="Times New Roman" w:hAnsi="Times New Roman" w:cs="Times New Roman"/>
          <w:color w:val="auto"/>
        </w:rPr>
      </w:pPr>
      <w:r w:rsidRPr="002215B4">
        <w:rPr>
          <w:rFonts w:ascii="Times New Roman" w:hAnsi="Times New Roman" w:cs="Times New Roman"/>
          <w:color w:val="auto"/>
        </w:rPr>
        <w:t>2) Wymagania dotyczące robót budowlanych:</w:t>
      </w:r>
    </w:p>
    <w:p w:rsidR="00124EBF" w:rsidRDefault="00124EBF" w:rsidP="003B7E9D">
      <w:pPr>
        <w:spacing w:after="0"/>
        <w:ind w:left="426" w:hanging="426"/>
        <w:jc w:val="both"/>
        <w:rPr>
          <w:rFonts w:ascii="Times New Roman" w:hAnsi="Times New Roman" w:cs="Times New Roman"/>
          <w:color w:val="auto"/>
        </w:rPr>
      </w:pPr>
      <w:r w:rsidRPr="002215B4">
        <w:rPr>
          <w:rFonts w:ascii="Times New Roman" w:hAnsi="Times New Roman" w:cs="Times New Roman"/>
          <w:color w:val="auto"/>
        </w:rPr>
        <w:t xml:space="preserve">   </w:t>
      </w:r>
      <w:r>
        <w:rPr>
          <w:rFonts w:ascii="Times New Roman" w:hAnsi="Times New Roman" w:cs="Times New Roman"/>
          <w:color w:val="auto"/>
        </w:rPr>
        <w:t xml:space="preserve">a) </w:t>
      </w:r>
      <w:r w:rsidRPr="002215B4">
        <w:rPr>
          <w:rFonts w:ascii="Times New Roman" w:hAnsi="Times New Roman" w:cs="Times New Roman"/>
          <w:color w:val="auto"/>
        </w:rPr>
        <w:t xml:space="preserve">Przedmiot zamówienia obejmuje wykonanie wszystkich robót budowlanych wynikających </w:t>
      </w:r>
      <w:r w:rsidRPr="002215B4">
        <w:rPr>
          <w:rFonts w:ascii="Times New Roman" w:hAnsi="Times New Roman" w:cs="Times New Roman"/>
          <w:color w:val="auto"/>
        </w:rPr>
        <w:br/>
        <w:t xml:space="preserve"> z opracowanej dokumentacji projektowej. Roboty muszą być prowadzone zgodnie</w:t>
      </w:r>
      <w:r>
        <w:rPr>
          <w:rFonts w:ascii="Times New Roman" w:hAnsi="Times New Roman" w:cs="Times New Roman"/>
          <w:color w:val="auto"/>
        </w:rPr>
        <w:t xml:space="preserve"> </w:t>
      </w:r>
      <w:r w:rsidRPr="002215B4">
        <w:rPr>
          <w:rFonts w:ascii="Times New Roman" w:hAnsi="Times New Roman" w:cs="Times New Roman"/>
          <w:color w:val="auto"/>
        </w:rPr>
        <w:t xml:space="preserve"> z obowiązującymi  </w:t>
      </w:r>
      <w:r>
        <w:rPr>
          <w:rFonts w:ascii="Times New Roman" w:hAnsi="Times New Roman" w:cs="Times New Roman"/>
          <w:color w:val="auto"/>
        </w:rPr>
        <w:t xml:space="preserve"> </w:t>
      </w:r>
    </w:p>
    <w:p w:rsidR="00124EBF" w:rsidRPr="002215B4" w:rsidRDefault="00124EBF" w:rsidP="003B7E9D">
      <w:pPr>
        <w:spacing w:after="0"/>
        <w:ind w:left="426" w:hanging="426"/>
        <w:jc w:val="both"/>
        <w:rPr>
          <w:rFonts w:ascii="Times New Roman" w:hAnsi="Times New Roman" w:cs="Times New Roman"/>
          <w:color w:val="auto"/>
        </w:rPr>
      </w:pPr>
      <w:r>
        <w:rPr>
          <w:rFonts w:ascii="Times New Roman" w:hAnsi="Times New Roman" w:cs="Times New Roman"/>
          <w:color w:val="auto"/>
        </w:rPr>
        <w:t xml:space="preserve">         </w:t>
      </w:r>
      <w:r w:rsidRPr="002215B4">
        <w:rPr>
          <w:rFonts w:ascii="Times New Roman" w:hAnsi="Times New Roman" w:cs="Times New Roman"/>
          <w:color w:val="auto"/>
        </w:rPr>
        <w:t xml:space="preserve">przepisami i sztuką budowlaną, pod stałym nadzorem osoby uprawnionej </w:t>
      </w:r>
      <w:r w:rsidRPr="002215B4">
        <w:rPr>
          <w:rFonts w:ascii="Times New Roman" w:hAnsi="Times New Roman" w:cs="Times New Roman"/>
          <w:color w:val="auto"/>
        </w:rPr>
        <w:br/>
        <w:t xml:space="preserve"> do kierowania pracami  budowlanymi oraz zachowaniem stosownych przepisów bhp i p.poż. </w:t>
      </w:r>
      <w:r w:rsidRPr="002215B4">
        <w:rPr>
          <w:rFonts w:ascii="Times New Roman" w:hAnsi="Times New Roman" w:cs="Times New Roman"/>
          <w:color w:val="auto"/>
        </w:rPr>
        <w:br/>
        <w:t xml:space="preserve"> w zakresie wynikającym z prowadzonego rodzaju robót.</w:t>
      </w:r>
    </w:p>
    <w:p w:rsidR="00124EBF" w:rsidRPr="002215B4" w:rsidRDefault="00124EBF" w:rsidP="003B7E9D">
      <w:pPr>
        <w:spacing w:after="0" w:line="240" w:lineRule="auto"/>
        <w:ind w:left="426" w:hanging="426"/>
        <w:jc w:val="both"/>
        <w:rPr>
          <w:rFonts w:ascii="Times New Roman" w:hAnsi="Times New Roman" w:cs="Times New Roman"/>
          <w:color w:val="auto"/>
        </w:rPr>
      </w:pPr>
      <w:r w:rsidRPr="002215B4">
        <w:rPr>
          <w:rFonts w:ascii="Times New Roman" w:hAnsi="Times New Roman" w:cs="Times New Roman"/>
          <w:color w:val="auto"/>
        </w:rPr>
        <w:t xml:space="preserve">   b) Przedmiot zamówienia obejmuje ponadto wykonanie wszelkich prac pomocniczych </w:t>
      </w:r>
      <w:r w:rsidRPr="002215B4">
        <w:rPr>
          <w:rFonts w:ascii="Times New Roman" w:hAnsi="Times New Roman" w:cs="Times New Roman"/>
          <w:color w:val="auto"/>
        </w:rPr>
        <w:br/>
        <w:t xml:space="preserve">  i towarzyszących niezbędnych do prawidłowej realizacji przedmiotu zamówienia, </w:t>
      </w:r>
    </w:p>
    <w:p w:rsidR="00124EBF" w:rsidRPr="002215B4" w:rsidRDefault="00124EBF" w:rsidP="003B7E9D">
      <w:pPr>
        <w:spacing w:after="0" w:line="240" w:lineRule="auto"/>
        <w:ind w:left="426" w:hanging="426"/>
        <w:jc w:val="both"/>
        <w:rPr>
          <w:rFonts w:ascii="Times New Roman" w:hAnsi="Times New Roman" w:cs="Times New Roman"/>
          <w:color w:val="auto"/>
        </w:rPr>
      </w:pPr>
      <w:r w:rsidRPr="002215B4">
        <w:rPr>
          <w:rFonts w:ascii="Times New Roman" w:hAnsi="Times New Roman" w:cs="Times New Roman"/>
          <w:color w:val="auto"/>
        </w:rPr>
        <w:lastRenderedPageBreak/>
        <w:t xml:space="preserve">         w szczególności:</w:t>
      </w:r>
    </w:p>
    <w:p w:rsidR="00124EBF" w:rsidRPr="002215B4" w:rsidRDefault="00124EBF" w:rsidP="008148A4">
      <w:pPr>
        <w:numPr>
          <w:ilvl w:val="0"/>
          <w:numId w:val="69"/>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zabezpieczenie terenu, na którym prowadzone będą roboty (teren budowy);</w:t>
      </w:r>
    </w:p>
    <w:p w:rsidR="00124EBF" w:rsidRPr="002215B4" w:rsidRDefault="00124EBF" w:rsidP="008148A4">
      <w:pPr>
        <w:numPr>
          <w:ilvl w:val="0"/>
          <w:numId w:val="69"/>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obsługę geodezyjną w trakcie realizacji robót;</w:t>
      </w:r>
    </w:p>
    <w:p w:rsidR="00124EBF" w:rsidRPr="002215B4" w:rsidRDefault="00124EBF" w:rsidP="008148A4">
      <w:pPr>
        <w:numPr>
          <w:ilvl w:val="0"/>
          <w:numId w:val="69"/>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inwentaryzację geodezyjną powykonawczą;</w:t>
      </w:r>
    </w:p>
    <w:p w:rsidR="00124EBF" w:rsidRPr="0071442A" w:rsidRDefault="00124EBF" w:rsidP="008148A4">
      <w:pPr>
        <w:numPr>
          <w:ilvl w:val="0"/>
          <w:numId w:val="69"/>
        </w:numPr>
        <w:spacing w:after="0" w:line="240" w:lineRule="auto"/>
        <w:jc w:val="both"/>
        <w:rPr>
          <w:rFonts w:ascii="Times New Roman" w:hAnsi="Times New Roman" w:cs="Times New Roman"/>
          <w:color w:val="auto"/>
        </w:rPr>
      </w:pPr>
      <w:r w:rsidRPr="0071442A">
        <w:rPr>
          <w:rFonts w:ascii="Times New Roman" w:hAnsi="Times New Roman" w:cs="Times New Roman"/>
          <w:color w:val="auto"/>
        </w:rPr>
        <w:t xml:space="preserve">uporządkowanie, uprzątnięcie i doprowadzenie do stanu pierwotnego po zakończeniu robót  terenu,   </w:t>
      </w:r>
      <w:r w:rsidR="0071442A" w:rsidRPr="0071442A">
        <w:rPr>
          <w:rFonts w:ascii="Times New Roman" w:hAnsi="Times New Roman" w:cs="Times New Roman"/>
          <w:color w:val="auto"/>
        </w:rPr>
        <w:t xml:space="preserve"> </w:t>
      </w:r>
      <w:r w:rsidRPr="0071442A">
        <w:rPr>
          <w:rFonts w:ascii="Times New Roman" w:hAnsi="Times New Roman" w:cs="Times New Roman"/>
          <w:color w:val="auto"/>
        </w:rPr>
        <w:t>na którym prowadzone były roboty oraz sąsiednich posesji zanieczyszczonych w wyniku</w:t>
      </w:r>
      <w:r w:rsidR="0071442A">
        <w:rPr>
          <w:rFonts w:ascii="Times New Roman" w:hAnsi="Times New Roman" w:cs="Times New Roman"/>
          <w:color w:val="auto"/>
        </w:rPr>
        <w:t xml:space="preserve"> </w:t>
      </w:r>
      <w:r w:rsidRPr="0071442A">
        <w:rPr>
          <w:rFonts w:ascii="Times New Roman" w:hAnsi="Times New Roman" w:cs="Times New Roman"/>
          <w:color w:val="auto"/>
        </w:rPr>
        <w:t>prowadzonych robót;</w:t>
      </w:r>
    </w:p>
    <w:p w:rsidR="00124EBF" w:rsidRPr="0071442A" w:rsidRDefault="00124EBF" w:rsidP="008148A4">
      <w:pPr>
        <w:numPr>
          <w:ilvl w:val="0"/>
          <w:numId w:val="69"/>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zgromadzenie i przekazanie Zamawiającemu najdalej w dniu odbioru końcowego robót</w:t>
      </w:r>
      <w:r>
        <w:rPr>
          <w:rFonts w:ascii="Times New Roman" w:hAnsi="Times New Roman" w:cs="Times New Roman"/>
          <w:color w:val="auto"/>
        </w:rPr>
        <w:t xml:space="preserve"> kompletu </w:t>
      </w:r>
      <w:r w:rsidRPr="0071442A">
        <w:rPr>
          <w:rFonts w:ascii="Times New Roman" w:hAnsi="Times New Roman" w:cs="Times New Roman"/>
          <w:color w:val="auto"/>
        </w:rPr>
        <w:t>dokumentów (w 1 kpl.), na który składać się będą: dokumentacja jakości wyrobów  dokumenty</w:t>
      </w:r>
      <w:r w:rsidR="0071442A">
        <w:rPr>
          <w:rFonts w:ascii="Times New Roman" w:hAnsi="Times New Roman" w:cs="Times New Roman"/>
          <w:color w:val="auto"/>
        </w:rPr>
        <w:t xml:space="preserve"> </w:t>
      </w:r>
      <w:r w:rsidRPr="0071442A">
        <w:rPr>
          <w:rFonts w:ascii="Times New Roman" w:hAnsi="Times New Roman" w:cs="Times New Roman"/>
          <w:color w:val="auto"/>
        </w:rPr>
        <w:t xml:space="preserve">zaświadczające o dopuszczeniu do obrotu i stosowania użytych materiałów budowlanych oraz wbudowanych urządzeń / sprzętu, (certyfikaty, atesty, deklaracje  zgodności, aprobaty   techniczne </w:t>
      </w:r>
      <w:r w:rsidRPr="0071442A">
        <w:rPr>
          <w:rFonts w:ascii="Times New Roman" w:hAnsi="Times New Roman" w:cs="Times New Roman"/>
          <w:color w:val="auto"/>
        </w:rPr>
        <w:br/>
        <w:t>i higieniczne, karty katalogowe, karty gwarancyjne, itp.), protokoły odbiorów  robót     zanikających</w:t>
      </w:r>
      <w:r w:rsidR="0071442A">
        <w:rPr>
          <w:rFonts w:ascii="Times New Roman" w:hAnsi="Times New Roman" w:cs="Times New Roman"/>
          <w:color w:val="auto"/>
        </w:rPr>
        <w:t xml:space="preserve"> </w:t>
      </w:r>
      <w:r w:rsidRPr="0071442A">
        <w:rPr>
          <w:rFonts w:ascii="Times New Roman" w:hAnsi="Times New Roman" w:cs="Times New Roman"/>
          <w:color w:val="auto"/>
        </w:rPr>
        <w:t>oraz odbiorów częściowych robót; protokoły  rozruchu oraz niezbędne zezwolenia dotyczące urządzeń</w:t>
      </w:r>
      <w:r w:rsidR="0071442A">
        <w:rPr>
          <w:rFonts w:ascii="Times New Roman" w:hAnsi="Times New Roman" w:cs="Times New Roman"/>
          <w:color w:val="auto"/>
        </w:rPr>
        <w:t xml:space="preserve">    </w:t>
      </w:r>
      <w:r w:rsidRPr="0071442A">
        <w:rPr>
          <w:rFonts w:ascii="Times New Roman" w:hAnsi="Times New Roman" w:cs="Times New Roman"/>
          <w:color w:val="auto"/>
        </w:rPr>
        <w:t>i  instalacji zamontowanych lub  wykonanych  w trakcie realizacji przedmiotu Umowy oraz zaświadczenia przeprowadzonych  szkoleń.</w:t>
      </w:r>
    </w:p>
    <w:p w:rsidR="00124EBF" w:rsidRPr="002215B4" w:rsidRDefault="00124EBF" w:rsidP="003B7E9D">
      <w:pPr>
        <w:spacing w:after="0" w:line="240" w:lineRule="auto"/>
        <w:jc w:val="both"/>
        <w:rPr>
          <w:rFonts w:ascii="Times New Roman" w:hAnsi="Times New Roman" w:cs="Times New Roman"/>
          <w:color w:val="auto"/>
        </w:rPr>
      </w:pPr>
    </w:p>
    <w:p w:rsidR="00124EBF" w:rsidRPr="002215B4" w:rsidRDefault="00124EBF" w:rsidP="00D056A2">
      <w:pPr>
        <w:numPr>
          <w:ilvl w:val="0"/>
          <w:numId w:val="18"/>
        </w:numPr>
        <w:tabs>
          <w:tab w:val="clear" w:pos="709"/>
        </w:tabs>
        <w:spacing w:after="0" w:line="240" w:lineRule="auto"/>
        <w:ind w:left="284" w:hanging="284"/>
        <w:jc w:val="both"/>
        <w:rPr>
          <w:rFonts w:ascii="Times New Roman" w:hAnsi="Times New Roman" w:cs="Times New Roman"/>
          <w:color w:val="auto"/>
        </w:rPr>
      </w:pPr>
      <w:r w:rsidRPr="002215B4">
        <w:rPr>
          <w:rFonts w:ascii="Times New Roman" w:hAnsi="Times New Roman" w:cs="Times New Roman"/>
          <w:color w:val="auto"/>
        </w:rPr>
        <w:t>Niezależnie od  wymagań  dotyczących przedmiotu  zamówienia Wykonawca  zobowiązany</w:t>
      </w:r>
    </w:p>
    <w:p w:rsidR="00124EBF" w:rsidRPr="002215B4" w:rsidRDefault="00124EBF" w:rsidP="003B7E9D">
      <w:pPr>
        <w:tabs>
          <w:tab w:val="left" w:pos="426"/>
        </w:tabs>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jest  w szczególności do: </w:t>
      </w:r>
    </w:p>
    <w:p w:rsidR="00124EBF" w:rsidRPr="0071442A" w:rsidRDefault="00124EBF" w:rsidP="008148A4">
      <w:pPr>
        <w:numPr>
          <w:ilvl w:val="0"/>
          <w:numId w:val="70"/>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sporządzenia harmonogramu rzeczowo-finansowego  robót  zatwierdzonego przez </w:t>
      </w:r>
      <w:r>
        <w:rPr>
          <w:rFonts w:ascii="Times New Roman" w:hAnsi="Times New Roman" w:cs="Times New Roman"/>
          <w:color w:val="auto"/>
        </w:rPr>
        <w:t xml:space="preserve">Zamawiającego </w:t>
      </w:r>
      <w:r w:rsidRPr="0071442A">
        <w:rPr>
          <w:rFonts w:ascii="Times New Roman" w:hAnsi="Times New Roman" w:cs="Times New Roman"/>
          <w:color w:val="auto"/>
        </w:rPr>
        <w:t>najpóźniej 7 dni przed podpisaniem umowy,</w:t>
      </w:r>
    </w:p>
    <w:p w:rsidR="00124EBF" w:rsidRPr="002215B4" w:rsidRDefault="00124EBF" w:rsidP="008148A4">
      <w:pPr>
        <w:numPr>
          <w:ilvl w:val="0"/>
          <w:numId w:val="70"/>
        </w:numPr>
        <w:tabs>
          <w:tab w:val="left" w:pos="426"/>
        </w:tabs>
        <w:spacing w:after="0" w:line="240" w:lineRule="auto"/>
        <w:jc w:val="both"/>
        <w:rPr>
          <w:rFonts w:ascii="Times New Roman" w:hAnsi="Times New Roman" w:cs="Times New Roman"/>
          <w:color w:val="auto"/>
        </w:rPr>
      </w:pPr>
      <w:r w:rsidRPr="002215B4">
        <w:rPr>
          <w:rFonts w:ascii="Times New Roman" w:hAnsi="Times New Roman" w:cs="Times New Roman"/>
          <w:color w:val="auto"/>
        </w:rPr>
        <w:t>organizacji</w:t>
      </w:r>
      <w:r w:rsidR="003E087F">
        <w:rPr>
          <w:rFonts w:ascii="Times New Roman" w:hAnsi="Times New Roman" w:cs="Times New Roman"/>
          <w:color w:val="auto"/>
        </w:rPr>
        <w:t xml:space="preserve">, zabezpieczenia </w:t>
      </w:r>
      <w:r w:rsidRPr="002215B4">
        <w:rPr>
          <w:rFonts w:ascii="Times New Roman" w:hAnsi="Times New Roman" w:cs="Times New Roman"/>
          <w:color w:val="auto"/>
        </w:rPr>
        <w:t>i zagospodarowania zaplecza i placu budowy,</w:t>
      </w:r>
    </w:p>
    <w:p w:rsidR="00124EBF" w:rsidRPr="002215B4" w:rsidRDefault="00124EBF" w:rsidP="008148A4">
      <w:pPr>
        <w:numPr>
          <w:ilvl w:val="0"/>
          <w:numId w:val="70"/>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poniesienia ewentualnych kosztów wyłączeń i włączeń energii elektrycznej, </w:t>
      </w:r>
    </w:p>
    <w:p w:rsidR="00124EBF" w:rsidRPr="0071442A" w:rsidRDefault="00124EBF" w:rsidP="008148A4">
      <w:pPr>
        <w:numPr>
          <w:ilvl w:val="0"/>
          <w:numId w:val="70"/>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poniesienia kosztów zużycia energii elektrycznej, wody i odprowadzenia ścieków podczas </w:t>
      </w:r>
      <w:r w:rsidR="0071442A">
        <w:rPr>
          <w:rFonts w:ascii="Times New Roman" w:hAnsi="Times New Roman" w:cs="Times New Roman"/>
          <w:color w:val="auto"/>
        </w:rPr>
        <w:t xml:space="preserve"> </w:t>
      </w:r>
      <w:r w:rsidRPr="0071442A">
        <w:rPr>
          <w:rFonts w:ascii="Times New Roman" w:hAnsi="Times New Roman" w:cs="Times New Roman"/>
          <w:color w:val="auto"/>
        </w:rPr>
        <w:t xml:space="preserve">wykonywanych prac budowlanych wg wskazań liczników,  a  w przypadku zniszczenia lub  </w:t>
      </w:r>
      <w:r w:rsidR="0071442A">
        <w:rPr>
          <w:rFonts w:ascii="Times New Roman" w:hAnsi="Times New Roman" w:cs="Times New Roman"/>
          <w:color w:val="auto"/>
        </w:rPr>
        <w:t xml:space="preserve"> </w:t>
      </w:r>
      <w:r w:rsidRPr="0071442A">
        <w:rPr>
          <w:rFonts w:ascii="Times New Roman" w:hAnsi="Times New Roman" w:cs="Times New Roman"/>
          <w:color w:val="auto"/>
        </w:rPr>
        <w:t xml:space="preserve">uszkodzenia mienia Zamawiającego podczas realizacji robót, ich części  bądź urządzeń w toku realizacji    </w:t>
      </w:r>
    </w:p>
    <w:p w:rsidR="00124EBF" w:rsidRPr="002215B4" w:rsidRDefault="00124EBF" w:rsidP="008148A4">
      <w:pPr>
        <w:numPr>
          <w:ilvl w:val="0"/>
          <w:numId w:val="70"/>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naprawienie ich  i   doprowadzenie do stanu pierwotnego,</w:t>
      </w:r>
    </w:p>
    <w:p w:rsidR="00124EBF" w:rsidRPr="002215B4" w:rsidRDefault="00124EBF" w:rsidP="008148A4">
      <w:pPr>
        <w:numPr>
          <w:ilvl w:val="0"/>
          <w:numId w:val="70"/>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transportu materiałów na plac budowy na  swój  koszt, </w:t>
      </w:r>
    </w:p>
    <w:p w:rsidR="00124EBF" w:rsidRPr="002215B4" w:rsidRDefault="00124EBF" w:rsidP="008148A4">
      <w:pPr>
        <w:numPr>
          <w:ilvl w:val="0"/>
          <w:numId w:val="70"/>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korzystania  ze szlaku transportowego </w:t>
      </w:r>
      <w:r w:rsidR="003E087F">
        <w:rPr>
          <w:rFonts w:ascii="Times New Roman" w:hAnsi="Times New Roman" w:cs="Times New Roman"/>
          <w:color w:val="auto"/>
        </w:rPr>
        <w:t xml:space="preserve">na terenie szpitalnym </w:t>
      </w:r>
      <w:r w:rsidRPr="002215B4">
        <w:rPr>
          <w:rFonts w:ascii="Times New Roman" w:hAnsi="Times New Roman" w:cs="Times New Roman"/>
          <w:color w:val="auto"/>
        </w:rPr>
        <w:t>wskazanego przez Zamawiającego,</w:t>
      </w:r>
    </w:p>
    <w:p w:rsidR="00124EBF" w:rsidRPr="0071442A" w:rsidRDefault="00124EBF" w:rsidP="008148A4">
      <w:pPr>
        <w:numPr>
          <w:ilvl w:val="0"/>
          <w:numId w:val="70"/>
        </w:numPr>
        <w:spacing w:after="0" w:line="240" w:lineRule="auto"/>
        <w:jc w:val="both"/>
        <w:rPr>
          <w:rFonts w:ascii="Times New Roman" w:hAnsi="Times New Roman" w:cs="Times New Roman"/>
          <w:color w:val="auto"/>
        </w:rPr>
      </w:pPr>
      <w:r w:rsidRPr="0071442A">
        <w:rPr>
          <w:rFonts w:ascii="Times New Roman" w:hAnsi="Times New Roman" w:cs="Times New Roman"/>
          <w:color w:val="auto"/>
        </w:rPr>
        <w:t>zapewnienia  własnych urządzeń i narzędzi. Wykonawc</w:t>
      </w:r>
      <w:r w:rsidR="0071442A" w:rsidRPr="0071442A">
        <w:rPr>
          <w:rFonts w:ascii="Times New Roman" w:hAnsi="Times New Roman" w:cs="Times New Roman"/>
          <w:color w:val="auto"/>
        </w:rPr>
        <w:t xml:space="preserve">a realizuje usługę zakupionymi </w:t>
      </w:r>
      <w:r w:rsidRPr="0071442A">
        <w:rPr>
          <w:rFonts w:ascii="Times New Roman" w:hAnsi="Times New Roman" w:cs="Times New Roman"/>
          <w:color w:val="auto"/>
        </w:rPr>
        <w:t>i dostarczonymi przez siebie materiałami w ilościach niezbędnych do wykonania Zamówienia,</w:t>
      </w:r>
    </w:p>
    <w:p w:rsidR="00124EBF" w:rsidRPr="0071442A" w:rsidRDefault="00124EBF" w:rsidP="008148A4">
      <w:pPr>
        <w:numPr>
          <w:ilvl w:val="0"/>
          <w:numId w:val="70"/>
        </w:numPr>
        <w:tabs>
          <w:tab w:val="left" w:pos="426"/>
        </w:tabs>
        <w:spacing w:after="0" w:line="240" w:lineRule="auto"/>
        <w:jc w:val="both"/>
        <w:rPr>
          <w:rFonts w:ascii="Times New Roman" w:hAnsi="Times New Roman" w:cs="Times New Roman"/>
          <w:color w:val="auto"/>
        </w:rPr>
      </w:pPr>
      <w:r w:rsidRPr="0071442A">
        <w:rPr>
          <w:rFonts w:ascii="Times New Roman" w:hAnsi="Times New Roman" w:cs="Times New Roman"/>
          <w:color w:val="auto"/>
        </w:rPr>
        <w:t xml:space="preserve">zawarcia  umowy  ubezpieczenia OC deliktowa i kontraktowa od wszelkiego ryzyka związanego </w:t>
      </w:r>
      <w:r w:rsidR="0071442A" w:rsidRPr="0071442A">
        <w:rPr>
          <w:rFonts w:ascii="Times New Roman" w:hAnsi="Times New Roman" w:cs="Times New Roman"/>
          <w:color w:val="auto"/>
        </w:rPr>
        <w:t xml:space="preserve">           </w:t>
      </w:r>
      <w:r w:rsidRPr="0071442A">
        <w:rPr>
          <w:rFonts w:ascii="Times New Roman" w:hAnsi="Times New Roman" w:cs="Times New Roman"/>
          <w:color w:val="auto"/>
        </w:rPr>
        <w:t>z realizacją przedmiotu umowy do dnia ukończenia robót i przedstawianie na każde wezwanie</w:t>
      </w:r>
      <w:r w:rsidR="0071442A" w:rsidRPr="0071442A">
        <w:rPr>
          <w:rFonts w:ascii="Times New Roman" w:hAnsi="Times New Roman" w:cs="Times New Roman"/>
          <w:color w:val="auto"/>
        </w:rPr>
        <w:t xml:space="preserve"> </w:t>
      </w:r>
      <w:r w:rsidRPr="0071442A">
        <w:rPr>
          <w:rFonts w:ascii="Times New Roman" w:hAnsi="Times New Roman" w:cs="Times New Roman"/>
          <w:color w:val="auto"/>
        </w:rPr>
        <w:t>Zamawiającego aktualnego dokumentu potwierdzającego posiadanie ubezpieczenia (polisy)  na  kwotę</w:t>
      </w:r>
      <w:r w:rsidR="0071442A" w:rsidRPr="0071442A">
        <w:rPr>
          <w:rFonts w:ascii="Times New Roman" w:hAnsi="Times New Roman" w:cs="Times New Roman"/>
          <w:color w:val="auto"/>
        </w:rPr>
        <w:t xml:space="preserve"> </w:t>
      </w:r>
      <w:r w:rsidRPr="0071442A">
        <w:rPr>
          <w:rFonts w:ascii="Times New Roman" w:hAnsi="Times New Roman" w:cs="Times New Roman"/>
          <w:color w:val="auto"/>
        </w:rPr>
        <w:t xml:space="preserve">nie mniejszą niż 1.000.000,00 zł ( OC deliktowe ) oraz nie </w:t>
      </w:r>
      <w:r w:rsidR="0071442A">
        <w:rPr>
          <w:rFonts w:ascii="Times New Roman" w:hAnsi="Times New Roman" w:cs="Times New Roman"/>
          <w:color w:val="auto"/>
        </w:rPr>
        <w:t>mniejszą niż 900.000,00 zł (</w:t>
      </w:r>
      <w:r w:rsidRPr="0071442A">
        <w:rPr>
          <w:rFonts w:ascii="Times New Roman" w:hAnsi="Times New Roman" w:cs="Times New Roman"/>
          <w:color w:val="auto"/>
        </w:rPr>
        <w:t>OC</w:t>
      </w:r>
      <w:r w:rsidR="0071442A">
        <w:rPr>
          <w:rFonts w:ascii="Times New Roman" w:hAnsi="Times New Roman" w:cs="Times New Roman"/>
          <w:color w:val="auto"/>
        </w:rPr>
        <w:t xml:space="preserve"> </w:t>
      </w:r>
      <w:r w:rsidRPr="0071442A">
        <w:rPr>
          <w:rFonts w:ascii="Times New Roman" w:hAnsi="Times New Roman" w:cs="Times New Roman"/>
          <w:color w:val="auto"/>
        </w:rPr>
        <w:t>kontraktowe).  W przypadku realizacji przedmiotu zamówienia przez Podwykonawców Wykonawca</w:t>
      </w:r>
    </w:p>
    <w:p w:rsidR="00124EBF" w:rsidRPr="002215B4" w:rsidRDefault="00124EBF" w:rsidP="0071442A">
      <w:pPr>
        <w:tabs>
          <w:tab w:val="left" w:pos="426"/>
        </w:tabs>
        <w:spacing w:after="0" w:line="240" w:lineRule="auto"/>
        <w:ind w:left="432"/>
        <w:jc w:val="both"/>
        <w:rPr>
          <w:rFonts w:ascii="Times New Roman" w:hAnsi="Times New Roman" w:cs="Times New Roman"/>
          <w:color w:val="auto"/>
        </w:rPr>
      </w:pPr>
      <w:r w:rsidRPr="002215B4">
        <w:rPr>
          <w:rFonts w:ascii="Times New Roman" w:hAnsi="Times New Roman" w:cs="Times New Roman"/>
          <w:color w:val="auto"/>
        </w:rPr>
        <w:t>gwarantuje posiadanie odpowiednich umów ubezpieczenia w powyżej wskazanym zakresie.</w:t>
      </w:r>
    </w:p>
    <w:p w:rsidR="00124EBF" w:rsidRPr="002215B4" w:rsidRDefault="00124EBF" w:rsidP="003B7E9D">
      <w:pPr>
        <w:spacing w:after="0"/>
        <w:jc w:val="both"/>
        <w:rPr>
          <w:rFonts w:ascii="Times New Roman" w:hAnsi="Times New Roman" w:cs="Times New Roman"/>
          <w:color w:val="auto"/>
        </w:rPr>
      </w:pPr>
      <w:r w:rsidRPr="002215B4">
        <w:rPr>
          <w:rFonts w:ascii="Times New Roman" w:hAnsi="Times New Roman" w:cs="Times New Roman"/>
          <w:color w:val="auto"/>
        </w:rPr>
        <w:t xml:space="preserve">4) Zaprojektowany obiekt musi być dostępny dla wszystkich jego użytkowników, w tym musi  </w:t>
      </w:r>
    </w:p>
    <w:p w:rsidR="00124EBF" w:rsidRPr="002215B4" w:rsidRDefault="00124EBF" w:rsidP="003B7E9D">
      <w:pPr>
        <w:spacing w:after="0"/>
        <w:jc w:val="both"/>
        <w:rPr>
          <w:rFonts w:ascii="Times New Roman" w:hAnsi="Times New Roman" w:cs="Times New Roman"/>
          <w:color w:val="auto"/>
        </w:rPr>
      </w:pPr>
      <w:r w:rsidRPr="002215B4">
        <w:rPr>
          <w:rFonts w:ascii="Times New Roman" w:hAnsi="Times New Roman" w:cs="Times New Roman"/>
          <w:color w:val="auto"/>
        </w:rPr>
        <w:t xml:space="preserve">    spełniać wszelkie wymagania w zakresie dostępności dla osób starszych i niepełnosprawnych.</w:t>
      </w:r>
    </w:p>
    <w:p w:rsidR="00124EBF" w:rsidRPr="002215B4" w:rsidRDefault="00124EBF" w:rsidP="003B7E9D">
      <w:pPr>
        <w:spacing w:after="0"/>
        <w:jc w:val="both"/>
        <w:rPr>
          <w:rFonts w:ascii="Times New Roman" w:hAnsi="Times New Roman" w:cs="Times New Roman"/>
          <w:color w:val="auto"/>
        </w:rPr>
      </w:pPr>
    </w:p>
    <w:p w:rsidR="00124EBF" w:rsidRPr="002215B4" w:rsidRDefault="00124EBF" w:rsidP="003B7E9D">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5) Wykonawca odpowiada za działania osób, bądź podmiotów, którymi się posługuje przy realizacji </w:t>
      </w:r>
    </w:p>
    <w:p w:rsidR="00124EBF" w:rsidRPr="002215B4" w:rsidRDefault="00124EBF" w:rsidP="003B7E9D">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niniejszego zamówienia, w tym także podmiotów profesjonalnych, jak za swoje własne   </w:t>
      </w:r>
    </w:p>
    <w:p w:rsidR="00124EBF" w:rsidRPr="002215B4" w:rsidRDefault="00124EBF" w:rsidP="003B7E9D">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 xml:space="preserve">     działanie.</w:t>
      </w:r>
    </w:p>
    <w:p w:rsidR="00124EBF" w:rsidRPr="002215B4" w:rsidRDefault="00124EBF" w:rsidP="003B7E9D">
      <w:pPr>
        <w:spacing w:after="0" w:line="240" w:lineRule="auto"/>
        <w:jc w:val="both"/>
        <w:rPr>
          <w:rFonts w:ascii="Times New Roman" w:hAnsi="Times New Roman" w:cs="Times New Roman"/>
          <w:color w:val="auto"/>
        </w:rPr>
      </w:pPr>
    </w:p>
    <w:p w:rsidR="00124EBF" w:rsidRPr="002215B4" w:rsidRDefault="00124EBF" w:rsidP="003B7E9D">
      <w:pPr>
        <w:spacing w:after="0" w:line="240" w:lineRule="auto"/>
        <w:jc w:val="both"/>
        <w:rPr>
          <w:rFonts w:ascii="Times New Roman" w:hAnsi="Times New Roman" w:cs="Times New Roman"/>
          <w:color w:val="auto"/>
        </w:rPr>
      </w:pPr>
      <w:r w:rsidRPr="002215B4">
        <w:rPr>
          <w:rFonts w:ascii="Times New Roman" w:hAnsi="Times New Roman" w:cs="Times New Roman"/>
          <w:color w:val="auto"/>
        </w:rPr>
        <w:t>6) Wykonawca będzie realizował przedmiot zamówienia w czynnym  całodobowo Szpitalu, który będzie</w:t>
      </w:r>
    </w:p>
    <w:p w:rsidR="00124EBF" w:rsidRPr="002215B4" w:rsidRDefault="00124EBF" w:rsidP="003B7E9D">
      <w:pPr>
        <w:spacing w:after="0" w:line="240" w:lineRule="auto"/>
        <w:ind w:left="284" w:hanging="284"/>
        <w:jc w:val="both"/>
        <w:rPr>
          <w:rFonts w:ascii="Times New Roman" w:hAnsi="Times New Roman" w:cs="Times New Roman"/>
          <w:color w:val="auto"/>
        </w:rPr>
      </w:pPr>
      <w:r w:rsidRPr="002215B4">
        <w:rPr>
          <w:rFonts w:ascii="Times New Roman" w:hAnsi="Times New Roman" w:cs="Times New Roman"/>
          <w:color w:val="auto"/>
        </w:rPr>
        <w:t xml:space="preserve">      nieprzerwanie udzielać świadczeń zdrowotnych podczas realizacji zadania. Wykonawca jest zobowiązany  do takiej organizacji prac, by nie utrudnić udzielania świadczeń zdrowotnych  przez Szpital ( dany oddział/dział ).</w:t>
      </w:r>
      <w:r w:rsidR="00A9066C">
        <w:rPr>
          <w:rFonts w:ascii="Times New Roman" w:hAnsi="Times New Roman" w:cs="Times New Roman"/>
          <w:color w:val="auto"/>
        </w:rPr>
        <w:t xml:space="preserve"> Prace mogą być prowadzone w godzinach od 7:00 do 20:00 w każdym dniu tygodnia.</w:t>
      </w:r>
    </w:p>
    <w:p w:rsidR="00124EBF" w:rsidRPr="002215B4" w:rsidRDefault="00124EBF" w:rsidP="003B7E9D">
      <w:pPr>
        <w:jc w:val="both"/>
        <w:rPr>
          <w:rFonts w:ascii="Times New Roman" w:hAnsi="Times New Roman" w:cs="Times New Roman"/>
          <w:color w:val="auto"/>
        </w:rPr>
      </w:pPr>
    </w:p>
    <w:p w:rsidR="00124EBF" w:rsidRPr="003B7E9D" w:rsidRDefault="00124EBF" w:rsidP="00CE2264">
      <w:pPr>
        <w:jc w:val="center"/>
        <w:rPr>
          <w:rFonts w:ascii="Times New Roman" w:hAnsi="Times New Roman" w:cs="Times New Roman"/>
          <w:b/>
          <w:bCs/>
          <w:color w:val="auto"/>
        </w:rPr>
      </w:pPr>
      <w:r w:rsidRPr="003B7E9D">
        <w:rPr>
          <w:rFonts w:ascii="Times New Roman" w:hAnsi="Times New Roman" w:cs="Times New Roman"/>
          <w:b/>
          <w:bCs/>
          <w:color w:val="auto"/>
        </w:rPr>
        <w:t>§ 2</w:t>
      </w:r>
    </w:p>
    <w:p w:rsidR="00124EBF" w:rsidRPr="002215B4" w:rsidRDefault="00124EBF" w:rsidP="00D056A2">
      <w:pPr>
        <w:pStyle w:val="Akapitzlist1"/>
        <w:numPr>
          <w:ilvl w:val="0"/>
          <w:numId w:val="16"/>
        </w:numPr>
        <w:tabs>
          <w:tab w:val="clear" w:pos="720"/>
          <w:tab w:val="num" w:pos="284"/>
        </w:tabs>
        <w:ind w:left="284" w:hanging="284"/>
        <w:jc w:val="both"/>
        <w:rPr>
          <w:rFonts w:ascii="Times New Roman" w:hAnsi="Times New Roman" w:cs="Times New Roman"/>
        </w:rPr>
      </w:pPr>
      <w:r w:rsidRPr="002215B4">
        <w:rPr>
          <w:rFonts w:ascii="Times New Roman" w:hAnsi="Times New Roman" w:cs="Times New Roman"/>
        </w:rPr>
        <w:t xml:space="preserve">Wykonawca przeniesie na Zamawiającego autorskie prawa majątkowe do sporządzonych opracowań zgodnie z Ustawą z dnia 4 lutego 1994 r. o prawie autorskim i prawach pokrewnych (Dz. U. Z 2017 r.,poz 880 ze  zm).   Wykonawca oświadcza, iż nabędzie, najpóźniej na dzień przekazania Zamawiającemu opracowań objętych przedmiotem Umowy, wszelkie prawa i uprawnienia </w:t>
      </w:r>
      <w:r>
        <w:rPr>
          <w:rFonts w:ascii="Times New Roman" w:hAnsi="Times New Roman" w:cs="Times New Roman"/>
        </w:rPr>
        <w:br/>
      </w:r>
      <w:r w:rsidRPr="002215B4">
        <w:rPr>
          <w:rFonts w:ascii="Times New Roman" w:hAnsi="Times New Roman" w:cs="Times New Roman"/>
        </w:rPr>
        <w:t xml:space="preserve">do dysponowania przedmiotem Umowy, w tym autorskie prawa majątkowe oraz wszelkie upoważnienia do wykonywania praw zależnych od osób, którymi będzie posługiwać się przy tworzeniu poszczególnych dzieł objętych przedmiotem umowy, wolnych od wad prawnych i wad fizycznych. Nabycie praw, </w:t>
      </w:r>
      <w:r>
        <w:rPr>
          <w:rFonts w:ascii="Times New Roman" w:hAnsi="Times New Roman" w:cs="Times New Roman"/>
        </w:rPr>
        <w:br/>
      </w:r>
      <w:r w:rsidRPr="002215B4">
        <w:rPr>
          <w:rFonts w:ascii="Times New Roman" w:hAnsi="Times New Roman" w:cs="Times New Roman"/>
        </w:rPr>
        <w:lastRenderedPageBreak/>
        <w:t>o których mowa w zdaniu poprzednim nastąpi w zakresie umożliwiającym przeniesienie praw na Zamawiającego w zakresie wynikającym z postanowień ust. 2 – 5.</w:t>
      </w:r>
    </w:p>
    <w:p w:rsidR="00124EBF" w:rsidRPr="003B7E9D" w:rsidRDefault="00124EBF" w:rsidP="00D056A2">
      <w:pPr>
        <w:pStyle w:val="Akapitzlist1"/>
        <w:numPr>
          <w:ilvl w:val="0"/>
          <w:numId w:val="16"/>
        </w:numPr>
        <w:tabs>
          <w:tab w:val="clear" w:pos="720"/>
        </w:tabs>
        <w:ind w:left="284" w:hanging="284"/>
        <w:jc w:val="both"/>
        <w:rPr>
          <w:rFonts w:ascii="Times New Roman" w:hAnsi="Times New Roman" w:cs="Times New Roman"/>
        </w:rPr>
      </w:pPr>
      <w:r w:rsidRPr="002215B4">
        <w:rPr>
          <w:rFonts w:ascii="Times New Roman" w:hAnsi="Times New Roman" w:cs="Times New Roman"/>
        </w:rPr>
        <w:t>Wykonawca przenosi</w:t>
      </w:r>
      <w:r w:rsidRPr="002215B4">
        <w:rPr>
          <w:rFonts w:ascii="Times New Roman" w:hAnsi="Times New Roman" w:cs="Times New Roman"/>
          <w:color w:val="FF0000"/>
        </w:rPr>
        <w:t xml:space="preserve"> </w:t>
      </w:r>
      <w:r w:rsidRPr="002215B4">
        <w:rPr>
          <w:rFonts w:ascii="Times New Roman" w:hAnsi="Times New Roman" w:cs="Times New Roman"/>
        </w:rPr>
        <w:t xml:space="preserve">w ramach wynagrodzenia za wykonanie przedmiotu umowy na Zamawiającego autorskie prawa majątkowe do sporządzonych opracowań na wszystkich polach eksploatacji określonych Ustawą z dnia 4 lutego 1994 r. o prawie    autorskim i prawach pokrewnych (Dz. U. z 2016 r., poz. 666 </w:t>
      </w:r>
      <w:r>
        <w:rPr>
          <w:rFonts w:ascii="Times New Roman" w:hAnsi="Times New Roman" w:cs="Times New Roman"/>
        </w:rPr>
        <w:t xml:space="preserve">    </w:t>
      </w:r>
      <w:r w:rsidRPr="003B7E9D">
        <w:rPr>
          <w:rFonts w:ascii="Times New Roman" w:hAnsi="Times New Roman" w:cs="Times New Roman"/>
        </w:rPr>
        <w:t>z późn. zm.), w tym w szczególności:</w:t>
      </w:r>
    </w:p>
    <w:p w:rsidR="00124EBF" w:rsidRPr="002215B4" w:rsidRDefault="00124EBF" w:rsidP="00D056A2">
      <w:pPr>
        <w:numPr>
          <w:ilvl w:val="0"/>
          <w:numId w:val="27"/>
        </w:numPr>
        <w:tabs>
          <w:tab w:val="clear" w:pos="720"/>
          <w:tab w:val="num" w:pos="426"/>
        </w:tabs>
        <w:spacing w:after="0" w:line="240" w:lineRule="auto"/>
        <w:ind w:left="426" w:hanging="284"/>
        <w:jc w:val="both"/>
        <w:rPr>
          <w:rFonts w:ascii="Times New Roman" w:hAnsi="Times New Roman" w:cs="Times New Roman"/>
          <w:color w:val="auto"/>
        </w:rPr>
      </w:pPr>
      <w:r w:rsidRPr="002215B4">
        <w:rPr>
          <w:rFonts w:ascii="Times New Roman" w:hAnsi="Times New Roman" w:cs="Times New Roman"/>
          <w:color w:val="auto"/>
        </w:rPr>
        <w:t xml:space="preserve"> zwielokrotniania każdą możliwą techniką, w tym techniką drukarską, kserograficzną, zapisu magnetycznego, techniką cyfrową, wykonywania odbitek, itp.;</w:t>
      </w:r>
    </w:p>
    <w:p w:rsidR="00124EBF" w:rsidRPr="002215B4" w:rsidRDefault="00124EBF" w:rsidP="00D056A2">
      <w:pPr>
        <w:numPr>
          <w:ilvl w:val="0"/>
          <w:numId w:val="27"/>
        </w:numPr>
        <w:tabs>
          <w:tab w:val="clear" w:pos="720"/>
          <w:tab w:val="num" w:pos="426"/>
        </w:tabs>
        <w:spacing w:after="0" w:line="240" w:lineRule="auto"/>
        <w:ind w:hanging="578"/>
        <w:jc w:val="both"/>
        <w:rPr>
          <w:rFonts w:ascii="Times New Roman" w:hAnsi="Times New Roman" w:cs="Times New Roman"/>
          <w:color w:val="auto"/>
        </w:rPr>
      </w:pPr>
      <w:r w:rsidRPr="002215B4">
        <w:rPr>
          <w:rFonts w:ascii="Times New Roman" w:hAnsi="Times New Roman" w:cs="Times New Roman"/>
          <w:color w:val="auto"/>
        </w:rPr>
        <w:t xml:space="preserve"> wprowadzania do pamięci komputera, wprowadzania do sieci internet;</w:t>
      </w:r>
    </w:p>
    <w:p w:rsidR="00124EBF" w:rsidRPr="002215B4" w:rsidRDefault="00124EBF" w:rsidP="00D056A2">
      <w:pPr>
        <w:numPr>
          <w:ilvl w:val="0"/>
          <w:numId w:val="27"/>
        </w:numPr>
        <w:tabs>
          <w:tab w:val="clear" w:pos="720"/>
          <w:tab w:val="num" w:pos="426"/>
        </w:tabs>
        <w:spacing w:after="0" w:line="240" w:lineRule="auto"/>
        <w:ind w:hanging="578"/>
        <w:jc w:val="both"/>
        <w:rPr>
          <w:rFonts w:ascii="Times New Roman" w:hAnsi="Times New Roman" w:cs="Times New Roman"/>
          <w:color w:val="auto"/>
        </w:rPr>
      </w:pPr>
      <w:r w:rsidRPr="002215B4">
        <w:rPr>
          <w:rFonts w:ascii="Times New Roman" w:hAnsi="Times New Roman" w:cs="Times New Roman"/>
          <w:color w:val="auto"/>
        </w:rPr>
        <w:t>rozpowszechniania utworów;</w:t>
      </w:r>
    </w:p>
    <w:p w:rsidR="00124EBF" w:rsidRPr="002215B4" w:rsidRDefault="00124EBF" w:rsidP="00D056A2">
      <w:pPr>
        <w:numPr>
          <w:ilvl w:val="0"/>
          <w:numId w:val="27"/>
        </w:numPr>
        <w:tabs>
          <w:tab w:val="clear" w:pos="720"/>
          <w:tab w:val="num" w:pos="426"/>
        </w:tabs>
        <w:spacing w:after="0" w:line="240" w:lineRule="auto"/>
        <w:ind w:hanging="578"/>
        <w:jc w:val="both"/>
        <w:rPr>
          <w:rFonts w:ascii="Times New Roman" w:hAnsi="Times New Roman" w:cs="Times New Roman"/>
          <w:color w:val="auto"/>
        </w:rPr>
      </w:pPr>
      <w:r w:rsidRPr="002215B4">
        <w:rPr>
          <w:rFonts w:ascii="Times New Roman" w:hAnsi="Times New Roman" w:cs="Times New Roman"/>
          <w:color w:val="auto"/>
        </w:rPr>
        <w:t>przetwarzania w celu realizacji projektu inwestycyjnego;</w:t>
      </w:r>
    </w:p>
    <w:p w:rsidR="00124EBF" w:rsidRPr="002215B4" w:rsidRDefault="00124EBF" w:rsidP="00D056A2">
      <w:pPr>
        <w:numPr>
          <w:ilvl w:val="0"/>
          <w:numId w:val="27"/>
        </w:numPr>
        <w:tabs>
          <w:tab w:val="clear" w:pos="720"/>
          <w:tab w:val="num" w:pos="426"/>
        </w:tabs>
        <w:spacing w:after="0" w:line="240" w:lineRule="auto"/>
        <w:ind w:hanging="578"/>
        <w:jc w:val="both"/>
        <w:rPr>
          <w:rFonts w:ascii="Times New Roman" w:hAnsi="Times New Roman" w:cs="Times New Roman"/>
          <w:color w:val="auto"/>
        </w:rPr>
      </w:pPr>
      <w:r w:rsidRPr="002215B4">
        <w:rPr>
          <w:rFonts w:ascii="Times New Roman" w:hAnsi="Times New Roman" w:cs="Times New Roman"/>
          <w:color w:val="auto"/>
        </w:rPr>
        <w:t>wykorzystania w celu promocji przedsięwzięcia oraz pozyskania środków finansowych na jego</w:t>
      </w:r>
    </w:p>
    <w:p w:rsidR="00124EBF" w:rsidRPr="002215B4" w:rsidRDefault="00124EBF" w:rsidP="00CE2264">
      <w:pPr>
        <w:spacing w:after="0" w:line="240" w:lineRule="auto"/>
        <w:ind w:left="142"/>
        <w:jc w:val="both"/>
        <w:rPr>
          <w:rFonts w:ascii="Times New Roman" w:hAnsi="Times New Roman" w:cs="Times New Roman"/>
          <w:color w:val="auto"/>
        </w:rPr>
      </w:pPr>
      <w:r w:rsidRPr="002215B4">
        <w:rPr>
          <w:rFonts w:ascii="Times New Roman" w:hAnsi="Times New Roman" w:cs="Times New Roman"/>
          <w:color w:val="auto"/>
        </w:rPr>
        <w:t xml:space="preserve">     realizację;</w:t>
      </w:r>
    </w:p>
    <w:p w:rsidR="00124EBF" w:rsidRPr="002215B4" w:rsidRDefault="00124EBF" w:rsidP="00D056A2">
      <w:pPr>
        <w:numPr>
          <w:ilvl w:val="0"/>
          <w:numId w:val="27"/>
        </w:numPr>
        <w:tabs>
          <w:tab w:val="clear" w:pos="720"/>
          <w:tab w:val="num" w:pos="426"/>
        </w:tabs>
        <w:spacing w:after="0" w:line="240" w:lineRule="auto"/>
        <w:ind w:left="426" w:hanging="284"/>
        <w:jc w:val="both"/>
        <w:rPr>
          <w:rFonts w:ascii="Times New Roman" w:hAnsi="Times New Roman" w:cs="Times New Roman"/>
          <w:color w:val="auto"/>
        </w:rPr>
      </w:pPr>
      <w:r w:rsidRPr="002215B4">
        <w:rPr>
          <w:rFonts w:ascii="Times New Roman" w:hAnsi="Times New Roman" w:cs="Times New Roman"/>
          <w:color w:val="auto"/>
        </w:rPr>
        <w:t xml:space="preserve">wykorzystywania w ramach prowadzonej przez Zamawiającego działalności, w tym promocyjnej </w:t>
      </w:r>
      <w:r>
        <w:rPr>
          <w:rFonts w:ascii="Times New Roman" w:hAnsi="Times New Roman" w:cs="Times New Roman"/>
          <w:color w:val="auto"/>
        </w:rPr>
        <w:t xml:space="preserve">           </w:t>
      </w:r>
      <w:r w:rsidRPr="002215B4">
        <w:rPr>
          <w:rFonts w:ascii="Times New Roman" w:hAnsi="Times New Roman" w:cs="Times New Roman"/>
          <w:color w:val="auto"/>
        </w:rPr>
        <w:t>i reklamowej.</w:t>
      </w:r>
    </w:p>
    <w:p w:rsidR="00124EBF" w:rsidRPr="002215B4" w:rsidRDefault="00124EBF" w:rsidP="00CE2264">
      <w:pPr>
        <w:spacing w:after="0" w:line="240" w:lineRule="auto"/>
        <w:ind w:left="720"/>
        <w:rPr>
          <w:rFonts w:ascii="Times New Roman" w:hAnsi="Times New Roman" w:cs="Times New Roman"/>
          <w:color w:val="auto"/>
        </w:rPr>
      </w:pPr>
    </w:p>
    <w:p w:rsidR="00124EBF" w:rsidRPr="002215B4" w:rsidRDefault="00124EBF" w:rsidP="00CE2264">
      <w:pPr>
        <w:spacing w:after="0" w:line="100" w:lineRule="atLeast"/>
        <w:ind w:left="284" w:hanging="284"/>
        <w:jc w:val="both"/>
        <w:rPr>
          <w:rFonts w:ascii="Times New Roman" w:hAnsi="Times New Roman" w:cs="Times New Roman"/>
          <w:color w:val="auto"/>
        </w:rPr>
      </w:pPr>
      <w:r w:rsidRPr="002215B4">
        <w:rPr>
          <w:rFonts w:ascii="Times New Roman" w:hAnsi="Times New Roman" w:cs="Times New Roman"/>
          <w:b/>
          <w:bCs/>
          <w:color w:val="auto"/>
        </w:rPr>
        <w:t>3.</w:t>
      </w:r>
      <w:r w:rsidRPr="002215B4">
        <w:rPr>
          <w:rFonts w:ascii="Times New Roman" w:hAnsi="Times New Roman" w:cs="Times New Roman"/>
          <w:color w:val="auto"/>
        </w:rPr>
        <w:t xml:space="preserve"> Wykonawca udziela Zamawiającemu wyłącznego i nieodwołalnego zezwolenia </w:t>
      </w:r>
      <w:r w:rsidRPr="002215B4">
        <w:rPr>
          <w:rFonts w:ascii="Times New Roman" w:hAnsi="Times New Roman" w:cs="Times New Roman"/>
          <w:color w:val="auto"/>
        </w:rPr>
        <w:br/>
        <w:t xml:space="preserve">na rozporządzanie i korzystanie z opracowań dzieła, w szczególności wszelkich jego przeróbek </w:t>
      </w:r>
      <w:r w:rsidRPr="002215B4">
        <w:rPr>
          <w:rFonts w:ascii="Times New Roman" w:hAnsi="Times New Roman" w:cs="Times New Roman"/>
          <w:color w:val="auto"/>
        </w:rPr>
        <w:br/>
        <w:t>i adaptacji, tj. do wykonywania autorskich praw zależnych.</w:t>
      </w:r>
    </w:p>
    <w:p w:rsidR="00124EBF" w:rsidRPr="002215B4" w:rsidRDefault="00124EBF" w:rsidP="00CE2264">
      <w:pPr>
        <w:spacing w:after="0" w:line="100" w:lineRule="atLeast"/>
        <w:ind w:left="284" w:hanging="284"/>
        <w:jc w:val="both"/>
        <w:rPr>
          <w:rFonts w:ascii="Times New Roman" w:hAnsi="Times New Roman" w:cs="Times New Roman"/>
          <w:color w:val="auto"/>
        </w:rPr>
      </w:pPr>
      <w:r w:rsidRPr="002215B4">
        <w:rPr>
          <w:rFonts w:ascii="Times New Roman" w:hAnsi="Times New Roman" w:cs="Times New Roman"/>
          <w:b/>
          <w:bCs/>
          <w:color w:val="auto"/>
        </w:rPr>
        <w:t>4.</w:t>
      </w:r>
      <w:r w:rsidRPr="002215B4">
        <w:rPr>
          <w:rFonts w:ascii="Times New Roman" w:hAnsi="Times New Roman" w:cs="Times New Roman"/>
          <w:color w:val="auto"/>
        </w:rPr>
        <w:t xml:space="preserve"> Przeniesienie autorskich praw majątkowych, o których mowa w ust. 2 i 3 nastąpi w ramach przysługującego Wykonawcy wynagrodzenia określonego w § 5 ust. 1, z chwilą protokólarnego bezusterkowego odbioru wykonanych prac oraz zapłaty przez Zamawiającego przysługującego Wykonawcy wynagrodzenia za opracowanie dokumentacji projektowej.</w:t>
      </w:r>
    </w:p>
    <w:p w:rsidR="00124EBF" w:rsidRPr="002215B4" w:rsidRDefault="00124EBF" w:rsidP="00CE2264">
      <w:pPr>
        <w:spacing w:after="0" w:line="100" w:lineRule="atLeast"/>
        <w:ind w:left="284" w:hanging="284"/>
        <w:jc w:val="both"/>
        <w:rPr>
          <w:rFonts w:ascii="Times New Roman" w:hAnsi="Times New Roman" w:cs="Times New Roman"/>
          <w:color w:val="auto"/>
        </w:rPr>
      </w:pPr>
      <w:r w:rsidRPr="002215B4">
        <w:rPr>
          <w:rFonts w:ascii="Times New Roman" w:hAnsi="Times New Roman" w:cs="Times New Roman"/>
          <w:b/>
          <w:bCs/>
          <w:color w:val="auto"/>
        </w:rPr>
        <w:t>5</w:t>
      </w:r>
      <w:r w:rsidRPr="002215B4">
        <w:rPr>
          <w:rFonts w:ascii="Times New Roman" w:hAnsi="Times New Roman" w:cs="Times New Roman"/>
          <w:color w:val="auto"/>
        </w:rPr>
        <w:t>. Zamawiający nabywa prawo własności do wszelkich nośników (płyty CD, itp.), na których utrwalono dany przedmiot umowy, bądź jakiekolwiek jego elementy, z chwilą odbioru zrealizowanych prac od Wykonawcy.</w:t>
      </w:r>
    </w:p>
    <w:p w:rsidR="00124EBF" w:rsidRPr="002215B4" w:rsidRDefault="00124EBF" w:rsidP="00CE2264">
      <w:pPr>
        <w:spacing w:after="0" w:line="100" w:lineRule="atLeast"/>
        <w:ind w:left="284" w:hanging="284"/>
        <w:jc w:val="both"/>
        <w:rPr>
          <w:rFonts w:ascii="Times New Roman" w:hAnsi="Times New Roman" w:cs="Times New Roman"/>
          <w:color w:val="auto"/>
        </w:rPr>
      </w:pPr>
      <w:r w:rsidRPr="002215B4">
        <w:rPr>
          <w:rFonts w:ascii="Times New Roman" w:hAnsi="Times New Roman" w:cs="Times New Roman"/>
          <w:b/>
          <w:bCs/>
          <w:color w:val="auto"/>
        </w:rPr>
        <w:t>6.</w:t>
      </w:r>
      <w:r w:rsidRPr="002215B4">
        <w:rPr>
          <w:rFonts w:ascii="Times New Roman" w:hAnsi="Times New Roman" w:cs="Times New Roman"/>
          <w:color w:val="auto"/>
        </w:rPr>
        <w:t xml:space="preserve"> Wykonawca ponosi odpowiedzialność finansową i prawną z tytułu naruszenia przepisów wynikających </w:t>
      </w:r>
      <w:r>
        <w:rPr>
          <w:rFonts w:ascii="Times New Roman" w:hAnsi="Times New Roman" w:cs="Times New Roman"/>
          <w:color w:val="auto"/>
        </w:rPr>
        <w:t xml:space="preserve">    </w:t>
      </w:r>
      <w:r w:rsidRPr="002215B4">
        <w:rPr>
          <w:rFonts w:ascii="Times New Roman" w:hAnsi="Times New Roman" w:cs="Times New Roman"/>
          <w:color w:val="auto"/>
        </w:rPr>
        <w:t>z</w:t>
      </w:r>
      <w:r>
        <w:rPr>
          <w:rFonts w:ascii="Times New Roman" w:hAnsi="Times New Roman" w:cs="Times New Roman"/>
          <w:color w:val="auto"/>
        </w:rPr>
        <w:t xml:space="preserve"> </w:t>
      </w:r>
      <w:r w:rsidRPr="002215B4">
        <w:rPr>
          <w:rFonts w:ascii="Times New Roman" w:hAnsi="Times New Roman" w:cs="Times New Roman"/>
          <w:color w:val="auto"/>
        </w:rPr>
        <w:t xml:space="preserve">Ustawy z dnia 4 lutego 1994 r. o prawie autorskim i prawach pokrewnych, </w:t>
      </w:r>
      <w:r w:rsidRPr="002215B4">
        <w:rPr>
          <w:rFonts w:ascii="Times New Roman" w:hAnsi="Times New Roman" w:cs="Times New Roman"/>
          <w:color w:val="auto"/>
        </w:rPr>
        <w:br/>
        <w:t>w tym wobec osób trzecich.</w:t>
      </w:r>
    </w:p>
    <w:p w:rsidR="00124EBF" w:rsidRPr="002215B4" w:rsidRDefault="00124EBF" w:rsidP="00D056A2">
      <w:pPr>
        <w:numPr>
          <w:ilvl w:val="0"/>
          <w:numId w:val="17"/>
        </w:numPr>
        <w:tabs>
          <w:tab w:val="left" w:pos="300"/>
        </w:tabs>
        <w:spacing w:after="0" w:line="100" w:lineRule="atLeast"/>
        <w:ind w:left="284" w:hanging="254"/>
        <w:jc w:val="both"/>
        <w:rPr>
          <w:rFonts w:ascii="Times New Roman" w:hAnsi="Times New Roman" w:cs="Times New Roman"/>
          <w:color w:val="auto"/>
        </w:rPr>
      </w:pPr>
      <w:r w:rsidRPr="002215B4">
        <w:rPr>
          <w:rFonts w:ascii="Times New Roman" w:hAnsi="Times New Roman" w:cs="Times New Roman"/>
          <w:color w:val="auto"/>
        </w:rPr>
        <w:t xml:space="preserve">Ewentualne roszczenia osób trzecich wynikające z naruszenia przez Wykonawcę przepisów </w:t>
      </w:r>
      <w:r w:rsidRPr="002215B4">
        <w:rPr>
          <w:rFonts w:ascii="Times New Roman" w:hAnsi="Times New Roman" w:cs="Times New Roman"/>
          <w:color w:val="auto"/>
        </w:rPr>
        <w:br/>
        <w:t xml:space="preserve">o prawie autorskim i prawach pokrewnych, a dotyczące przedmiotu Umowy, będą dochodzone bezpośrednio od Wykonawcy i niniejszym Wykonawca zwalnia Zamawiającego </w:t>
      </w:r>
    </w:p>
    <w:p w:rsidR="00124EBF" w:rsidRPr="002215B4" w:rsidRDefault="00124EBF" w:rsidP="00CE2264">
      <w:pPr>
        <w:tabs>
          <w:tab w:val="left" w:pos="300"/>
        </w:tabs>
        <w:spacing w:after="0" w:line="100" w:lineRule="atLeast"/>
        <w:ind w:left="284"/>
        <w:jc w:val="both"/>
        <w:rPr>
          <w:rFonts w:ascii="Times New Roman" w:hAnsi="Times New Roman" w:cs="Times New Roman"/>
          <w:color w:val="auto"/>
        </w:rPr>
      </w:pPr>
      <w:r w:rsidRPr="002215B4">
        <w:rPr>
          <w:rFonts w:ascii="Times New Roman" w:hAnsi="Times New Roman" w:cs="Times New Roman"/>
          <w:color w:val="auto"/>
        </w:rPr>
        <w:t>z odpowiedzialności z tego tytułu.</w:t>
      </w:r>
    </w:p>
    <w:p w:rsidR="00124EBF" w:rsidRPr="002215B4" w:rsidRDefault="00124EBF" w:rsidP="00CE2264">
      <w:pPr>
        <w:spacing w:after="0" w:line="100" w:lineRule="atLeast"/>
        <w:jc w:val="both"/>
        <w:rPr>
          <w:rFonts w:ascii="Times New Roman" w:hAnsi="Times New Roman" w:cs="Times New Roman"/>
          <w:color w:val="auto"/>
        </w:rPr>
      </w:pPr>
    </w:p>
    <w:p w:rsidR="00124EBF" w:rsidRPr="002215B4" w:rsidRDefault="00124EBF" w:rsidP="00CE2264">
      <w:pPr>
        <w:spacing w:after="0" w:line="100" w:lineRule="atLeast"/>
        <w:jc w:val="center"/>
        <w:rPr>
          <w:rFonts w:ascii="Times New Roman" w:hAnsi="Times New Roman" w:cs="Times New Roman"/>
          <w:b/>
          <w:bCs/>
          <w:color w:val="auto"/>
        </w:rPr>
      </w:pPr>
      <w:r w:rsidRPr="002215B4">
        <w:rPr>
          <w:rFonts w:ascii="Times New Roman" w:hAnsi="Times New Roman" w:cs="Times New Roman"/>
          <w:b/>
          <w:bCs/>
          <w:color w:val="auto"/>
        </w:rPr>
        <w:t xml:space="preserve">§ 3 </w:t>
      </w:r>
    </w:p>
    <w:p w:rsidR="00124EBF" w:rsidRPr="002215B4" w:rsidRDefault="00124EBF" w:rsidP="00CE2264">
      <w:pPr>
        <w:spacing w:after="0" w:line="100" w:lineRule="atLeast"/>
        <w:rPr>
          <w:rFonts w:ascii="Times New Roman" w:hAnsi="Times New Roman" w:cs="Times New Roman"/>
          <w:b/>
          <w:bCs/>
          <w:color w:val="auto"/>
        </w:rPr>
      </w:pPr>
    </w:p>
    <w:p w:rsidR="00124EBF" w:rsidRPr="002215B4" w:rsidRDefault="00124EBF" w:rsidP="00CE2264">
      <w:pPr>
        <w:spacing w:after="0" w:line="100" w:lineRule="atLeast"/>
        <w:ind w:left="284" w:hanging="284"/>
        <w:rPr>
          <w:rFonts w:ascii="Times New Roman" w:hAnsi="Times New Roman" w:cs="Times New Roman"/>
          <w:color w:val="auto"/>
        </w:rPr>
      </w:pPr>
      <w:r w:rsidRPr="00EF3EDC">
        <w:rPr>
          <w:rFonts w:ascii="Times New Roman" w:hAnsi="Times New Roman" w:cs="Times New Roman"/>
          <w:b/>
          <w:color w:val="auto"/>
        </w:rPr>
        <w:t>1</w:t>
      </w:r>
      <w:r w:rsidRPr="002215B4">
        <w:rPr>
          <w:rFonts w:ascii="Times New Roman" w:hAnsi="Times New Roman" w:cs="Times New Roman"/>
          <w:color w:val="auto"/>
        </w:rPr>
        <w:t xml:space="preserve">.  Wykonanie przedmiotu zamówienia  nastąpi  nie później niż w terminie do </w:t>
      </w:r>
      <w:r w:rsidRPr="002215B4">
        <w:rPr>
          <w:rFonts w:ascii="Times New Roman" w:hAnsi="Times New Roman" w:cs="Times New Roman"/>
          <w:b/>
          <w:bCs/>
          <w:color w:val="auto"/>
        </w:rPr>
        <w:t xml:space="preserve">31.07.2019r. </w:t>
      </w:r>
      <w:r w:rsidRPr="002215B4">
        <w:rPr>
          <w:rFonts w:ascii="Times New Roman" w:hAnsi="Times New Roman" w:cs="Times New Roman"/>
          <w:color w:val="auto"/>
        </w:rPr>
        <w:t xml:space="preserve">w tym </w:t>
      </w:r>
      <w:r>
        <w:rPr>
          <w:rFonts w:ascii="Times New Roman" w:hAnsi="Times New Roman" w:cs="Times New Roman"/>
          <w:color w:val="auto"/>
        </w:rPr>
        <w:t xml:space="preserve"> </w:t>
      </w:r>
      <w:r w:rsidR="0071442A">
        <w:rPr>
          <w:rFonts w:ascii="Times New Roman" w:hAnsi="Times New Roman" w:cs="Times New Roman"/>
          <w:color w:val="auto"/>
        </w:rPr>
        <w:br/>
      </w:r>
      <w:r w:rsidRPr="002215B4">
        <w:rPr>
          <w:rFonts w:ascii="Times New Roman" w:hAnsi="Times New Roman" w:cs="Times New Roman"/>
          <w:color w:val="auto"/>
        </w:rPr>
        <w:t xml:space="preserve">w </w:t>
      </w:r>
      <w:r w:rsidR="0071442A">
        <w:rPr>
          <w:rFonts w:ascii="Times New Roman" w:hAnsi="Times New Roman" w:cs="Times New Roman"/>
          <w:color w:val="auto"/>
        </w:rPr>
        <w:t>te</w:t>
      </w:r>
      <w:r w:rsidRPr="002215B4">
        <w:rPr>
          <w:rFonts w:ascii="Times New Roman" w:hAnsi="Times New Roman" w:cs="Times New Roman"/>
          <w:color w:val="auto"/>
        </w:rPr>
        <w:t>rminie:</w:t>
      </w:r>
    </w:p>
    <w:p w:rsidR="00124EBF" w:rsidRPr="002215B4" w:rsidRDefault="00124EBF" w:rsidP="00D056A2">
      <w:pPr>
        <w:pStyle w:val="Akapitzlist"/>
        <w:numPr>
          <w:ilvl w:val="0"/>
          <w:numId w:val="42"/>
        </w:numPr>
        <w:spacing w:after="0" w:line="240" w:lineRule="auto"/>
        <w:jc w:val="both"/>
        <w:rPr>
          <w:rFonts w:ascii="Times New Roman" w:hAnsi="Times New Roman" w:cs="Times New Roman"/>
          <w:color w:val="auto"/>
        </w:rPr>
      </w:pPr>
      <w:r w:rsidRPr="002215B4">
        <w:rPr>
          <w:rFonts w:ascii="Times New Roman" w:hAnsi="Times New Roman" w:cs="Times New Roman"/>
          <w:color w:val="auto"/>
        </w:rPr>
        <w:t>30 dni</w:t>
      </w:r>
      <w:r w:rsidRPr="002215B4">
        <w:rPr>
          <w:rFonts w:ascii="Times New Roman" w:hAnsi="Times New Roman" w:cs="Times New Roman"/>
          <w:b/>
          <w:bCs/>
          <w:i/>
          <w:iCs/>
          <w:color w:val="auto"/>
        </w:rPr>
        <w:t xml:space="preserve"> </w:t>
      </w:r>
      <w:r w:rsidRPr="002215B4">
        <w:rPr>
          <w:rFonts w:ascii="Times New Roman" w:hAnsi="Times New Roman" w:cs="Times New Roman"/>
          <w:b/>
          <w:bCs/>
          <w:color w:val="auto"/>
        </w:rPr>
        <w:t xml:space="preserve"> </w:t>
      </w:r>
      <w:r w:rsidRPr="002215B4">
        <w:rPr>
          <w:rFonts w:ascii="Times New Roman" w:hAnsi="Times New Roman" w:cs="Times New Roman"/>
          <w:color w:val="auto"/>
        </w:rPr>
        <w:t xml:space="preserve">od dnia podpisania Umowy - opracowanie koncepcji, po wcześniejszych konsultacjach </w:t>
      </w:r>
      <w:r>
        <w:rPr>
          <w:rFonts w:ascii="Times New Roman" w:hAnsi="Times New Roman" w:cs="Times New Roman"/>
          <w:color w:val="auto"/>
        </w:rPr>
        <w:t xml:space="preserve">      </w:t>
      </w:r>
      <w:r w:rsidRPr="002215B4">
        <w:rPr>
          <w:rFonts w:ascii="Times New Roman" w:hAnsi="Times New Roman" w:cs="Times New Roman"/>
          <w:color w:val="auto"/>
        </w:rPr>
        <w:t>do zatwierdzenia przez  Zamawiającego,</w:t>
      </w:r>
    </w:p>
    <w:p w:rsidR="00124EBF" w:rsidRDefault="00124EBF" w:rsidP="00D056A2">
      <w:pPr>
        <w:numPr>
          <w:ilvl w:val="0"/>
          <w:numId w:val="42"/>
        </w:numPr>
        <w:spacing w:after="0" w:line="100" w:lineRule="atLeast"/>
        <w:rPr>
          <w:rFonts w:ascii="Times New Roman" w:hAnsi="Times New Roman" w:cs="Times New Roman"/>
          <w:color w:val="auto"/>
        </w:rPr>
      </w:pPr>
      <w:r w:rsidRPr="002215B4">
        <w:rPr>
          <w:rFonts w:ascii="Times New Roman" w:hAnsi="Times New Roman" w:cs="Times New Roman"/>
          <w:color w:val="auto"/>
        </w:rPr>
        <w:t>4 miesięcy</w:t>
      </w:r>
      <w:r w:rsidRPr="002215B4">
        <w:rPr>
          <w:rFonts w:ascii="Times New Roman" w:hAnsi="Times New Roman" w:cs="Times New Roman"/>
          <w:b/>
          <w:bCs/>
          <w:color w:val="auto"/>
        </w:rPr>
        <w:t xml:space="preserve"> </w:t>
      </w:r>
      <w:r w:rsidRPr="002215B4">
        <w:rPr>
          <w:rFonts w:ascii="Times New Roman" w:hAnsi="Times New Roman" w:cs="Times New Roman"/>
          <w:color w:val="auto"/>
        </w:rPr>
        <w:t xml:space="preserve">od dnia podpisania Umowy – Wykonawca  opracuje  projekt budowlany           </w:t>
      </w:r>
      <w:r>
        <w:rPr>
          <w:rFonts w:ascii="Times New Roman" w:hAnsi="Times New Roman" w:cs="Times New Roman"/>
          <w:color w:val="auto"/>
        </w:rPr>
        <w:t xml:space="preserve"> </w:t>
      </w:r>
    </w:p>
    <w:p w:rsidR="00124EBF" w:rsidRPr="002215B4" w:rsidRDefault="00124EBF" w:rsidP="003B7E9D">
      <w:pPr>
        <w:spacing w:after="0" w:line="100" w:lineRule="atLeast"/>
        <w:ind w:left="720"/>
        <w:rPr>
          <w:rFonts w:ascii="Times New Roman" w:hAnsi="Times New Roman" w:cs="Times New Roman"/>
          <w:color w:val="auto"/>
        </w:rPr>
      </w:pPr>
      <w:r w:rsidRPr="002215B4">
        <w:rPr>
          <w:rFonts w:ascii="Times New Roman" w:hAnsi="Times New Roman" w:cs="Times New Roman"/>
          <w:color w:val="auto"/>
        </w:rPr>
        <w:t>wielobranżowy  i  uzyska  pozwolenie  na budowę.</w:t>
      </w:r>
      <w:r w:rsidRPr="002215B4">
        <w:rPr>
          <w:rFonts w:ascii="Times New Roman" w:hAnsi="Times New Roman" w:cs="Times New Roman"/>
          <w:i/>
          <w:iCs/>
          <w:color w:val="auto"/>
        </w:rPr>
        <w:t xml:space="preserve"> </w:t>
      </w:r>
    </w:p>
    <w:p w:rsidR="00124EBF" w:rsidRPr="002215B4" w:rsidRDefault="00124EBF" w:rsidP="0071442A">
      <w:pPr>
        <w:numPr>
          <w:ilvl w:val="0"/>
          <w:numId w:val="19"/>
        </w:numPr>
        <w:tabs>
          <w:tab w:val="left" w:pos="330"/>
        </w:tabs>
        <w:spacing w:after="0" w:line="100" w:lineRule="atLeast"/>
        <w:ind w:left="426" w:hanging="411"/>
        <w:jc w:val="both"/>
        <w:rPr>
          <w:rFonts w:ascii="Times New Roman" w:hAnsi="Times New Roman" w:cs="Times New Roman"/>
          <w:color w:val="auto"/>
        </w:rPr>
      </w:pPr>
      <w:r w:rsidRPr="002215B4">
        <w:rPr>
          <w:rFonts w:ascii="Times New Roman" w:hAnsi="Times New Roman" w:cs="Times New Roman"/>
          <w:color w:val="auto"/>
        </w:rPr>
        <w:t>Poszczególne etapy  realizacji  przedmiotu  umowy  następować  będą  zgodnie z  opracowanym</w:t>
      </w:r>
      <w:r w:rsidR="0071442A">
        <w:rPr>
          <w:rFonts w:ascii="Times New Roman" w:hAnsi="Times New Roman" w:cs="Times New Roman"/>
          <w:color w:val="auto"/>
        </w:rPr>
        <w:t xml:space="preserve">  </w:t>
      </w:r>
    </w:p>
    <w:p w:rsidR="00124EBF" w:rsidRPr="002215B4" w:rsidRDefault="00124EBF" w:rsidP="0071442A">
      <w:pPr>
        <w:tabs>
          <w:tab w:val="left" w:pos="330"/>
        </w:tabs>
        <w:spacing w:after="0" w:line="100" w:lineRule="atLeast"/>
        <w:ind w:left="15"/>
        <w:jc w:val="both"/>
        <w:rPr>
          <w:rFonts w:ascii="Times New Roman" w:hAnsi="Times New Roman" w:cs="Times New Roman"/>
          <w:color w:val="auto"/>
        </w:rPr>
      </w:pPr>
      <w:r w:rsidRPr="002215B4">
        <w:rPr>
          <w:rFonts w:ascii="Times New Roman" w:hAnsi="Times New Roman" w:cs="Times New Roman"/>
          <w:color w:val="auto"/>
        </w:rPr>
        <w:t xml:space="preserve">      i zatwierdzonym przez Zamawiającego harmonogramem  rzeczowo – finansowym  zadania,</w:t>
      </w:r>
    </w:p>
    <w:p w:rsidR="00124EBF" w:rsidRPr="002215B4" w:rsidRDefault="00124EBF" w:rsidP="0071442A">
      <w:pPr>
        <w:numPr>
          <w:ilvl w:val="0"/>
          <w:numId w:val="19"/>
        </w:numPr>
        <w:tabs>
          <w:tab w:val="left" w:pos="345"/>
        </w:tabs>
        <w:spacing w:after="0" w:line="100" w:lineRule="atLeast"/>
        <w:ind w:left="426" w:hanging="411"/>
        <w:jc w:val="both"/>
        <w:rPr>
          <w:rFonts w:ascii="Times New Roman" w:hAnsi="Times New Roman" w:cs="Times New Roman"/>
          <w:color w:val="auto"/>
        </w:rPr>
      </w:pPr>
      <w:r w:rsidRPr="002215B4">
        <w:rPr>
          <w:rFonts w:ascii="Times New Roman" w:hAnsi="Times New Roman" w:cs="Times New Roman"/>
          <w:color w:val="auto"/>
        </w:rPr>
        <w:t>Termin  wykonania  umowy  określony  w ust. 1  oznacza  ostateczn</w:t>
      </w:r>
      <w:r w:rsidR="0071442A">
        <w:rPr>
          <w:rFonts w:ascii="Times New Roman" w:hAnsi="Times New Roman" w:cs="Times New Roman"/>
          <w:color w:val="auto"/>
        </w:rPr>
        <w:t>e  oddanie  do użytku  gotowego d</w:t>
      </w:r>
      <w:r w:rsidRPr="002215B4">
        <w:rPr>
          <w:rFonts w:ascii="Times New Roman" w:hAnsi="Times New Roman" w:cs="Times New Roman"/>
          <w:color w:val="auto"/>
        </w:rPr>
        <w:t>zieła  budow</w:t>
      </w:r>
      <w:r w:rsidR="00EF3EDC">
        <w:rPr>
          <w:rFonts w:ascii="Times New Roman" w:hAnsi="Times New Roman" w:cs="Times New Roman"/>
          <w:color w:val="auto"/>
        </w:rPr>
        <w:t>l</w:t>
      </w:r>
      <w:r w:rsidRPr="002215B4">
        <w:rPr>
          <w:rFonts w:ascii="Times New Roman" w:hAnsi="Times New Roman" w:cs="Times New Roman"/>
          <w:color w:val="auto"/>
        </w:rPr>
        <w:t xml:space="preserve">anego  wraz z  przekazaniem  Zamawiającemu  wszelkich  dokumentów  odbiorowych oraz decyzji  prawomocnej o  uzyskaniu  pozwolenia na   użytkowanie  obiektu. </w:t>
      </w:r>
      <w:r w:rsidRPr="002215B4">
        <w:rPr>
          <w:rFonts w:ascii="Times New Roman" w:hAnsi="Times New Roman" w:cs="Times New Roman"/>
          <w:i/>
          <w:iCs/>
          <w:color w:val="auto"/>
        </w:rPr>
        <w:t xml:space="preserve"> </w:t>
      </w:r>
    </w:p>
    <w:p w:rsidR="00124EBF" w:rsidRPr="002215B4" w:rsidRDefault="00124EBF" w:rsidP="0071442A">
      <w:pPr>
        <w:numPr>
          <w:ilvl w:val="0"/>
          <w:numId w:val="19"/>
        </w:numPr>
        <w:tabs>
          <w:tab w:val="left" w:pos="360"/>
        </w:tabs>
        <w:spacing w:line="254" w:lineRule="auto"/>
        <w:ind w:left="426" w:hanging="411"/>
        <w:jc w:val="both"/>
        <w:rPr>
          <w:rFonts w:ascii="Times New Roman" w:hAnsi="Times New Roman" w:cs="Times New Roman"/>
          <w:color w:val="auto"/>
        </w:rPr>
      </w:pPr>
      <w:r w:rsidRPr="002215B4">
        <w:rPr>
          <w:rFonts w:ascii="Times New Roman" w:hAnsi="Times New Roman" w:cs="Times New Roman"/>
          <w:color w:val="auto"/>
        </w:rPr>
        <w:t xml:space="preserve">Termin wskazany w ust. 1 może ulec przesunięciu za wyrażoną na piśmie pod rygorem nieważności, zgodą Zamawiającego o czas opóźnienia w realizacji robót wynikły wskutek siły wyższej uniemożliwiającej rozpoczęcie bądź kontynuowanie robót, lub przerw w realizacji robót powstałych </w:t>
      </w:r>
      <w:r>
        <w:rPr>
          <w:rFonts w:ascii="Times New Roman" w:hAnsi="Times New Roman" w:cs="Times New Roman"/>
          <w:color w:val="auto"/>
        </w:rPr>
        <w:br/>
      </w:r>
      <w:r w:rsidRPr="002215B4">
        <w:rPr>
          <w:rFonts w:ascii="Times New Roman" w:hAnsi="Times New Roman" w:cs="Times New Roman"/>
          <w:color w:val="auto"/>
        </w:rPr>
        <w:t>z przyczyn zależnych od Zamawiającego.</w:t>
      </w:r>
    </w:p>
    <w:p w:rsidR="00124EBF" w:rsidRPr="002215B4" w:rsidRDefault="00124EBF" w:rsidP="00D056A2">
      <w:pPr>
        <w:pStyle w:val="Tekstpodstaw"/>
        <w:numPr>
          <w:ilvl w:val="0"/>
          <w:numId w:val="19"/>
        </w:numPr>
        <w:tabs>
          <w:tab w:val="left" w:pos="195"/>
        </w:tabs>
        <w:ind w:left="284" w:hanging="284"/>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 xml:space="preserve"> Przez siłę wyższą Strony rozumieją zdarzenie nagłe, nieprzewidywalne i niezależne od woli Stron uniemożliwiające wykonanie umowy na stałe lub na pewien czas, któremu nie można zapobiec, ani przeciwdziałać przy zachowaniu należytej staranności. </w:t>
      </w:r>
    </w:p>
    <w:p w:rsidR="00124EBF" w:rsidRPr="002215B4" w:rsidRDefault="00124EBF" w:rsidP="00D056A2">
      <w:pPr>
        <w:pStyle w:val="Tekstpodstaw"/>
        <w:numPr>
          <w:ilvl w:val="0"/>
          <w:numId w:val="19"/>
        </w:numPr>
        <w:tabs>
          <w:tab w:val="left" w:pos="195"/>
        </w:tabs>
        <w:ind w:left="284" w:hanging="284"/>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 xml:space="preserve"> W razie zaistnienia zdarzenia stanowiącego przypadek wystąpienia siły wyższej, Wykonawca zobowiązuje się niezwłocznie zawiadomić Zamawiającego (a następnie potwierdzić pisemnie) </w:t>
      </w:r>
      <w:r w:rsidRPr="002215B4">
        <w:rPr>
          <w:rFonts w:ascii="Times New Roman" w:hAnsi="Times New Roman" w:cs="Times New Roman"/>
          <w:color w:val="auto"/>
          <w:sz w:val="22"/>
          <w:szCs w:val="22"/>
        </w:rPr>
        <w:br/>
      </w:r>
      <w:r w:rsidRPr="002215B4">
        <w:rPr>
          <w:rFonts w:ascii="Times New Roman" w:hAnsi="Times New Roman" w:cs="Times New Roman"/>
          <w:color w:val="auto"/>
          <w:sz w:val="22"/>
          <w:szCs w:val="22"/>
        </w:rPr>
        <w:lastRenderedPageBreak/>
        <w:t>o rozpoczęciu okresu występowania siły wyższej w dniu zaistnienia zdarzenia stanowiącego przypadek siły wyższej.</w:t>
      </w:r>
    </w:p>
    <w:p w:rsidR="00124EBF" w:rsidRPr="002215B4" w:rsidRDefault="00124EBF" w:rsidP="00D056A2">
      <w:pPr>
        <w:pStyle w:val="Tekstpodstaw"/>
        <w:numPr>
          <w:ilvl w:val="0"/>
          <w:numId w:val="19"/>
        </w:numPr>
        <w:tabs>
          <w:tab w:val="left" w:pos="195"/>
        </w:tabs>
        <w:ind w:left="284" w:hanging="284"/>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 xml:space="preserve">  W razie braku zawiadomienia w dniu zaistnienia zdarzenia stanowiącego przypadek siły wyższej nie będzie możliwe przesunięcie terminu wykonania umowy.</w:t>
      </w:r>
    </w:p>
    <w:p w:rsidR="00124EBF" w:rsidRPr="002215B4" w:rsidRDefault="00124EBF" w:rsidP="00D056A2">
      <w:pPr>
        <w:pStyle w:val="Tekstpodstaw"/>
        <w:numPr>
          <w:ilvl w:val="0"/>
          <w:numId w:val="19"/>
        </w:numPr>
        <w:tabs>
          <w:tab w:val="left" w:pos="195"/>
        </w:tabs>
        <w:ind w:left="284" w:hanging="284"/>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 xml:space="preserve">  W razie wystąpienia przypadku siły wyższej data ustalona dla zakończenia robót będzie przesunięta </w:t>
      </w:r>
      <w:r>
        <w:rPr>
          <w:rFonts w:ascii="Times New Roman" w:hAnsi="Times New Roman" w:cs="Times New Roman"/>
          <w:color w:val="auto"/>
          <w:sz w:val="22"/>
          <w:szCs w:val="22"/>
        </w:rPr>
        <w:br/>
      </w:r>
      <w:r w:rsidRPr="002215B4">
        <w:rPr>
          <w:rFonts w:ascii="Times New Roman" w:hAnsi="Times New Roman" w:cs="Times New Roman"/>
          <w:color w:val="auto"/>
          <w:sz w:val="22"/>
          <w:szCs w:val="22"/>
        </w:rPr>
        <w:t xml:space="preserve">o czas, w którym siła wyższa uniemożliwiła kontynuację robót pod warunkiem, </w:t>
      </w:r>
      <w:r w:rsidRPr="002215B4">
        <w:rPr>
          <w:rFonts w:ascii="Times New Roman" w:hAnsi="Times New Roman" w:cs="Times New Roman"/>
          <w:color w:val="auto"/>
          <w:sz w:val="22"/>
          <w:szCs w:val="22"/>
        </w:rPr>
        <w:br/>
        <w:t xml:space="preserve">że ma to bezpośredni wpływ na realizację przedmiotu umowy o czym Strony zdecydują </w:t>
      </w:r>
      <w:r w:rsidRPr="002215B4">
        <w:rPr>
          <w:rFonts w:ascii="Times New Roman" w:hAnsi="Times New Roman" w:cs="Times New Roman"/>
          <w:color w:val="auto"/>
          <w:sz w:val="22"/>
          <w:szCs w:val="22"/>
        </w:rPr>
        <w:br/>
        <w:t>w protokole uzgodnień podpisanym przez przedstawiciela Wykonawcy oraz przedstawiciela Zamawiającego.</w:t>
      </w:r>
    </w:p>
    <w:p w:rsidR="00124EBF" w:rsidRPr="002215B4" w:rsidRDefault="00124EBF" w:rsidP="00D056A2">
      <w:pPr>
        <w:pStyle w:val="Tekstpodstaw"/>
        <w:numPr>
          <w:ilvl w:val="0"/>
          <w:numId w:val="19"/>
        </w:numPr>
        <w:tabs>
          <w:tab w:val="left" w:pos="195"/>
        </w:tabs>
        <w:ind w:left="284" w:hanging="284"/>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 xml:space="preserve"> Ewentualne zmiany terminów następują wyłącznie w drodze aneksu do niniejszej umowy </w:t>
      </w:r>
      <w:r w:rsidRPr="002215B4">
        <w:rPr>
          <w:rFonts w:ascii="Times New Roman" w:hAnsi="Times New Roman" w:cs="Times New Roman"/>
          <w:color w:val="auto"/>
          <w:sz w:val="22"/>
          <w:szCs w:val="22"/>
        </w:rPr>
        <w:br/>
        <w:t>i podlegają regulacji dotyczącej zmian umowy.</w:t>
      </w:r>
    </w:p>
    <w:p w:rsidR="00124EBF" w:rsidRPr="002215B4" w:rsidRDefault="00124EBF" w:rsidP="00CE2264">
      <w:pPr>
        <w:pStyle w:val="Tekstpodstaw"/>
        <w:tabs>
          <w:tab w:val="left" w:pos="3135"/>
          <w:tab w:val="center" w:pos="4536"/>
        </w:tabs>
        <w:rPr>
          <w:rFonts w:ascii="Times New Roman" w:hAnsi="Times New Roman" w:cs="Times New Roman"/>
          <w:b/>
          <w:bCs/>
          <w:color w:val="auto"/>
          <w:sz w:val="22"/>
          <w:szCs w:val="22"/>
        </w:rPr>
      </w:pPr>
    </w:p>
    <w:p w:rsidR="00124EBF" w:rsidRPr="002215B4" w:rsidRDefault="00124EBF" w:rsidP="00CE2264">
      <w:pPr>
        <w:pStyle w:val="Tekstpodstaw"/>
        <w:tabs>
          <w:tab w:val="left" w:pos="3135"/>
          <w:tab w:val="center" w:pos="4536"/>
        </w:tabs>
        <w:jc w:val="center"/>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t>§ 4</w:t>
      </w:r>
    </w:p>
    <w:p w:rsidR="00124EBF" w:rsidRPr="002215B4" w:rsidRDefault="00124EBF" w:rsidP="00CE2264">
      <w:pPr>
        <w:pStyle w:val="Tekstpodstaw"/>
        <w:tabs>
          <w:tab w:val="left" w:pos="3135"/>
          <w:tab w:val="center" w:pos="4536"/>
        </w:tabs>
        <w:jc w:val="center"/>
        <w:rPr>
          <w:rFonts w:ascii="Times New Roman" w:hAnsi="Times New Roman" w:cs="Times New Roman"/>
          <w:color w:val="auto"/>
          <w:sz w:val="22"/>
          <w:szCs w:val="22"/>
        </w:rPr>
      </w:pPr>
      <w:r w:rsidRPr="002215B4">
        <w:rPr>
          <w:rFonts w:ascii="Times New Roman" w:hAnsi="Times New Roman" w:cs="Times New Roman"/>
          <w:b/>
          <w:bCs/>
          <w:color w:val="auto"/>
          <w:sz w:val="22"/>
          <w:szCs w:val="22"/>
        </w:rPr>
        <w:t xml:space="preserve">  </w:t>
      </w:r>
    </w:p>
    <w:p w:rsidR="00124EBF" w:rsidRPr="002215B4" w:rsidRDefault="00124EBF" w:rsidP="00D056A2">
      <w:pPr>
        <w:numPr>
          <w:ilvl w:val="0"/>
          <w:numId w:val="20"/>
        </w:numPr>
        <w:tabs>
          <w:tab w:val="left" w:pos="284"/>
        </w:tabs>
        <w:spacing w:line="254" w:lineRule="auto"/>
        <w:ind w:left="284" w:hanging="284"/>
        <w:jc w:val="both"/>
        <w:rPr>
          <w:rFonts w:ascii="Times New Roman" w:hAnsi="Times New Roman" w:cs="Times New Roman"/>
          <w:color w:val="auto"/>
        </w:rPr>
      </w:pPr>
      <w:r w:rsidRPr="002215B4">
        <w:rPr>
          <w:rFonts w:ascii="Times New Roman" w:hAnsi="Times New Roman" w:cs="Times New Roman"/>
          <w:color w:val="auto"/>
        </w:rPr>
        <w:t xml:space="preserve">Wszelkie prace i czynności  składające się na przedmiot umowy należy wykonywać z należytą starannością, zgodnie z dokumentacją projektową, pozwoleniem na budowę, obowiązującymi polskimi normami i przepisami prawa, zasadami współczesnej wiedzy technicznej  </w:t>
      </w:r>
      <w:r w:rsidRPr="002215B4">
        <w:rPr>
          <w:rFonts w:ascii="Times New Roman" w:hAnsi="Times New Roman" w:cs="Times New Roman"/>
          <w:color w:val="auto"/>
        </w:rPr>
        <w:br/>
        <w:t>i uzgodnieniami dokonanymi w trakcie realizacji robót</w:t>
      </w:r>
    </w:p>
    <w:p w:rsidR="00124EBF" w:rsidRPr="002215B4" w:rsidRDefault="00124EBF" w:rsidP="00D056A2">
      <w:pPr>
        <w:numPr>
          <w:ilvl w:val="0"/>
          <w:numId w:val="20"/>
        </w:numPr>
        <w:tabs>
          <w:tab w:val="left" w:pos="284"/>
        </w:tabs>
        <w:spacing w:line="254" w:lineRule="auto"/>
        <w:ind w:left="284" w:hanging="284"/>
        <w:jc w:val="both"/>
        <w:rPr>
          <w:rFonts w:ascii="Times New Roman" w:hAnsi="Times New Roman" w:cs="Times New Roman"/>
          <w:color w:val="auto"/>
        </w:rPr>
      </w:pPr>
      <w:r w:rsidRPr="002215B4">
        <w:rPr>
          <w:rFonts w:ascii="Times New Roman" w:hAnsi="Times New Roman" w:cs="Times New Roman"/>
          <w:color w:val="auto"/>
        </w:rPr>
        <w:t xml:space="preserve">Wykonawca ponosi pełną odpowiedzialność za realizację przedmiotu umowy i w przypadku wykonania go niezgodnie z przepisami prawa lub uszkodzenia części obiektu jest zobowiązany do przywrócenia stanu pierwotnego i usunięcia wszelkich powstałych usterek na własny koszt. </w:t>
      </w:r>
    </w:p>
    <w:p w:rsidR="00124EBF" w:rsidRPr="002215B4" w:rsidRDefault="00124EBF" w:rsidP="00D056A2">
      <w:pPr>
        <w:numPr>
          <w:ilvl w:val="0"/>
          <w:numId w:val="20"/>
        </w:numPr>
        <w:tabs>
          <w:tab w:val="left" w:pos="284"/>
        </w:tabs>
        <w:spacing w:line="254" w:lineRule="auto"/>
        <w:ind w:left="284" w:hanging="284"/>
        <w:jc w:val="both"/>
        <w:rPr>
          <w:rFonts w:ascii="Times New Roman" w:hAnsi="Times New Roman" w:cs="Times New Roman"/>
          <w:color w:val="auto"/>
        </w:rPr>
      </w:pPr>
      <w:r w:rsidRPr="002215B4">
        <w:rPr>
          <w:rFonts w:ascii="Times New Roman" w:hAnsi="Times New Roman" w:cs="Times New Roman"/>
          <w:color w:val="auto"/>
        </w:rPr>
        <w:t>W przypadku stwierdzenia, że prace wykonywane są niezgodnie z obowiązującymi przepisami Zamawiający może odmówić zapłaty i żądać ich ponownego wykonania lub odstąpić od umowy z winy Wykonawcy.</w:t>
      </w:r>
    </w:p>
    <w:p w:rsidR="00124EBF" w:rsidRPr="002215B4" w:rsidRDefault="00124EBF" w:rsidP="00D056A2">
      <w:pPr>
        <w:numPr>
          <w:ilvl w:val="0"/>
          <w:numId w:val="20"/>
        </w:numPr>
        <w:tabs>
          <w:tab w:val="left" w:pos="284"/>
        </w:tabs>
        <w:spacing w:line="254" w:lineRule="auto"/>
        <w:ind w:left="284" w:hanging="284"/>
        <w:jc w:val="both"/>
        <w:rPr>
          <w:rFonts w:ascii="Times New Roman" w:hAnsi="Times New Roman" w:cs="Times New Roman"/>
          <w:color w:val="auto"/>
        </w:rPr>
      </w:pPr>
      <w:r w:rsidRPr="002215B4">
        <w:rPr>
          <w:rFonts w:ascii="Times New Roman" w:hAnsi="Times New Roman" w:cs="Times New Roman"/>
          <w:color w:val="auto"/>
        </w:rPr>
        <w:t xml:space="preserve">Zamawiający zobowiązuje się do przekazania Wykonawcy placu budowy w ciągu </w:t>
      </w:r>
      <w:r w:rsidRPr="002215B4">
        <w:rPr>
          <w:rFonts w:ascii="Times New Roman" w:hAnsi="Times New Roman" w:cs="Times New Roman"/>
          <w:b/>
          <w:bCs/>
          <w:color w:val="auto"/>
        </w:rPr>
        <w:t>7 dni</w:t>
      </w:r>
      <w:r w:rsidRPr="002215B4">
        <w:rPr>
          <w:rFonts w:ascii="Times New Roman" w:hAnsi="Times New Roman" w:cs="Times New Roman"/>
          <w:color w:val="auto"/>
        </w:rPr>
        <w:t xml:space="preserve"> od podpisania umowy </w:t>
      </w:r>
    </w:p>
    <w:p w:rsidR="00124EBF" w:rsidRPr="002215B4" w:rsidRDefault="00124EBF" w:rsidP="00D056A2">
      <w:pPr>
        <w:numPr>
          <w:ilvl w:val="0"/>
          <w:numId w:val="20"/>
        </w:numPr>
        <w:tabs>
          <w:tab w:val="left" w:pos="284"/>
          <w:tab w:val="left" w:pos="567"/>
        </w:tabs>
        <w:spacing w:line="254" w:lineRule="auto"/>
        <w:ind w:hanging="720"/>
        <w:jc w:val="both"/>
        <w:rPr>
          <w:rFonts w:ascii="Times New Roman" w:hAnsi="Times New Roman" w:cs="Times New Roman"/>
          <w:color w:val="auto"/>
        </w:rPr>
      </w:pPr>
      <w:r w:rsidRPr="002215B4">
        <w:rPr>
          <w:rFonts w:ascii="Times New Roman" w:hAnsi="Times New Roman" w:cs="Times New Roman"/>
          <w:color w:val="auto"/>
        </w:rPr>
        <w:t>Wykonawca ponosi pełną odpowiedzialność za teren budowy z datą przejęcia placu budowy</w:t>
      </w:r>
    </w:p>
    <w:p w:rsidR="00124EBF" w:rsidRPr="002215B4" w:rsidRDefault="00124EBF" w:rsidP="00D056A2">
      <w:pPr>
        <w:numPr>
          <w:ilvl w:val="0"/>
          <w:numId w:val="20"/>
        </w:numPr>
        <w:tabs>
          <w:tab w:val="left" w:pos="284"/>
          <w:tab w:val="left" w:pos="567"/>
        </w:tabs>
        <w:spacing w:line="254" w:lineRule="auto"/>
        <w:ind w:hanging="720"/>
        <w:jc w:val="both"/>
        <w:rPr>
          <w:rFonts w:ascii="Times New Roman" w:hAnsi="Times New Roman" w:cs="Times New Roman"/>
          <w:color w:val="auto"/>
        </w:rPr>
      </w:pPr>
      <w:r w:rsidRPr="002215B4">
        <w:rPr>
          <w:rFonts w:ascii="Times New Roman" w:hAnsi="Times New Roman" w:cs="Times New Roman"/>
          <w:color w:val="auto"/>
        </w:rPr>
        <w:t>Zamawiający wskaże Wykonawcy osoby, które będą pełnić nadzór inwestorski.</w:t>
      </w:r>
    </w:p>
    <w:p w:rsidR="00124EBF" w:rsidRPr="002215B4" w:rsidRDefault="00124EBF" w:rsidP="00D056A2">
      <w:pPr>
        <w:numPr>
          <w:ilvl w:val="0"/>
          <w:numId w:val="20"/>
        </w:numPr>
        <w:tabs>
          <w:tab w:val="left" w:pos="284"/>
          <w:tab w:val="left" w:pos="567"/>
        </w:tabs>
        <w:spacing w:line="254" w:lineRule="auto"/>
        <w:ind w:left="270" w:hanging="285"/>
        <w:jc w:val="both"/>
        <w:rPr>
          <w:rFonts w:ascii="Times New Roman" w:hAnsi="Times New Roman" w:cs="Times New Roman"/>
          <w:color w:val="auto"/>
        </w:rPr>
      </w:pPr>
      <w:r w:rsidRPr="002215B4">
        <w:rPr>
          <w:rFonts w:ascii="Times New Roman" w:hAnsi="Times New Roman" w:cs="Times New Roman"/>
          <w:color w:val="auto"/>
        </w:rPr>
        <w:t>Inspektorzy nadzoru działają w granicach umocowania określonego ustawą Prawo budowlane oraz odrębną umową.</w:t>
      </w:r>
    </w:p>
    <w:p w:rsidR="00124EBF" w:rsidRPr="002215B4" w:rsidRDefault="00124EBF" w:rsidP="00D056A2">
      <w:pPr>
        <w:pStyle w:val="Tekstpodstaw"/>
        <w:numPr>
          <w:ilvl w:val="0"/>
          <w:numId w:val="20"/>
        </w:numPr>
        <w:tabs>
          <w:tab w:val="left" w:pos="284"/>
          <w:tab w:val="left" w:pos="567"/>
        </w:tabs>
        <w:ind w:left="284" w:hanging="284"/>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Inspektor nadzoru nie ma prawa do zwolnienia Wykonawcy z wykonania jakichkolwiek zobowiązań wynikających z niniejszej umowy.</w:t>
      </w:r>
    </w:p>
    <w:p w:rsidR="00124EBF" w:rsidRPr="002215B4" w:rsidRDefault="00124EBF" w:rsidP="00CE2264">
      <w:pPr>
        <w:pStyle w:val="Tekstpodstaw"/>
        <w:tabs>
          <w:tab w:val="left" w:pos="284"/>
          <w:tab w:val="left" w:pos="567"/>
        </w:tabs>
        <w:ind w:left="284" w:hanging="284"/>
        <w:jc w:val="both"/>
        <w:rPr>
          <w:rFonts w:ascii="Times New Roman" w:hAnsi="Times New Roman" w:cs="Times New Roman"/>
          <w:color w:val="auto"/>
          <w:sz w:val="22"/>
          <w:szCs w:val="22"/>
        </w:rPr>
      </w:pPr>
    </w:p>
    <w:p w:rsidR="00124EBF" w:rsidRPr="002215B4" w:rsidRDefault="00124EBF" w:rsidP="00D056A2">
      <w:pPr>
        <w:pStyle w:val="Tekstpodstaw"/>
        <w:numPr>
          <w:ilvl w:val="0"/>
          <w:numId w:val="20"/>
        </w:numPr>
        <w:tabs>
          <w:tab w:val="left" w:pos="284"/>
          <w:tab w:val="left" w:pos="567"/>
        </w:tabs>
        <w:ind w:hanging="720"/>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 xml:space="preserve">Wykonawca ustanawia kierownika budowy  – w osobie: </w:t>
      </w:r>
      <w:r w:rsidRPr="002215B4">
        <w:rPr>
          <w:rFonts w:ascii="Times New Roman" w:hAnsi="Times New Roman" w:cs="Times New Roman"/>
          <w:b/>
          <w:bCs/>
          <w:color w:val="auto"/>
          <w:sz w:val="22"/>
          <w:szCs w:val="22"/>
        </w:rPr>
        <w:t xml:space="preserve">__________________________. </w:t>
      </w:r>
    </w:p>
    <w:p w:rsidR="00124EBF" w:rsidRPr="002215B4" w:rsidRDefault="00124EBF" w:rsidP="00CE2264">
      <w:pPr>
        <w:pStyle w:val="Tekstpodstaw"/>
        <w:tabs>
          <w:tab w:val="left" w:pos="567"/>
        </w:tabs>
        <w:rPr>
          <w:rFonts w:ascii="Times New Roman" w:hAnsi="Times New Roman" w:cs="Times New Roman"/>
          <w:b/>
          <w:bCs/>
          <w:color w:val="auto"/>
          <w:sz w:val="22"/>
          <w:szCs w:val="22"/>
        </w:rPr>
      </w:pPr>
    </w:p>
    <w:p w:rsidR="00124EBF" w:rsidRPr="002215B4" w:rsidRDefault="00124EBF" w:rsidP="00CE2264">
      <w:pPr>
        <w:pStyle w:val="Tekstpodstaw"/>
        <w:tabs>
          <w:tab w:val="left" w:pos="567"/>
        </w:tabs>
        <w:jc w:val="center"/>
        <w:rPr>
          <w:rFonts w:ascii="Times New Roman" w:hAnsi="Times New Roman" w:cs="Times New Roman"/>
          <w:b/>
          <w:bCs/>
          <w:i/>
          <w:iCs/>
          <w:color w:val="auto"/>
          <w:sz w:val="22"/>
          <w:szCs w:val="22"/>
        </w:rPr>
      </w:pPr>
      <w:r w:rsidRPr="002215B4">
        <w:rPr>
          <w:rFonts w:ascii="Times New Roman" w:hAnsi="Times New Roman" w:cs="Times New Roman"/>
          <w:b/>
          <w:bCs/>
          <w:color w:val="auto"/>
          <w:sz w:val="22"/>
          <w:szCs w:val="22"/>
        </w:rPr>
        <w:t>§ 5</w:t>
      </w:r>
    </w:p>
    <w:p w:rsidR="00124EBF" w:rsidRPr="002215B4" w:rsidRDefault="00124EBF" w:rsidP="00CE2264">
      <w:pPr>
        <w:pStyle w:val="Tekstpodstaw"/>
        <w:tabs>
          <w:tab w:val="left" w:pos="567"/>
        </w:tabs>
        <w:jc w:val="both"/>
        <w:rPr>
          <w:rFonts w:ascii="Times New Roman" w:hAnsi="Times New Roman" w:cs="Times New Roman"/>
          <w:color w:val="auto"/>
          <w:sz w:val="22"/>
          <w:szCs w:val="22"/>
        </w:rPr>
      </w:pPr>
      <w:r w:rsidRPr="002215B4">
        <w:rPr>
          <w:rFonts w:ascii="Times New Roman" w:hAnsi="Times New Roman" w:cs="Times New Roman"/>
          <w:b/>
          <w:bCs/>
          <w:i/>
          <w:iCs/>
          <w:color w:val="auto"/>
          <w:sz w:val="22"/>
          <w:szCs w:val="22"/>
        </w:rPr>
        <w:t xml:space="preserve">  </w:t>
      </w:r>
    </w:p>
    <w:p w:rsidR="00124EBF" w:rsidRPr="002215B4" w:rsidRDefault="00124EBF" w:rsidP="00D056A2">
      <w:pPr>
        <w:numPr>
          <w:ilvl w:val="0"/>
          <w:numId w:val="22"/>
        </w:numPr>
        <w:autoSpaceDE w:val="0"/>
        <w:spacing w:line="254" w:lineRule="auto"/>
        <w:jc w:val="both"/>
        <w:rPr>
          <w:rFonts w:ascii="Times New Roman" w:hAnsi="Times New Roman" w:cs="Times New Roman"/>
          <w:color w:val="auto"/>
        </w:rPr>
      </w:pPr>
      <w:r w:rsidRPr="002215B4">
        <w:rPr>
          <w:rFonts w:ascii="Times New Roman" w:hAnsi="Times New Roman" w:cs="Times New Roman"/>
          <w:color w:val="auto"/>
        </w:rPr>
        <w:t xml:space="preserve">Wykonawca, Podwykonawca lub dalszy Podwykonawca części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w:t>
      </w:r>
      <w:r w:rsidRPr="002215B4">
        <w:rPr>
          <w:rFonts w:ascii="Times New Roman" w:hAnsi="Times New Roman" w:cs="Times New Roman"/>
          <w:color w:val="auto"/>
        </w:rPr>
        <w:br/>
        <w:t>o podwykonawstwo o treści zgodnej z projektem umowy.</w:t>
      </w:r>
    </w:p>
    <w:p w:rsidR="00124EBF" w:rsidRPr="002215B4" w:rsidRDefault="00124EBF" w:rsidP="00D056A2">
      <w:pPr>
        <w:numPr>
          <w:ilvl w:val="0"/>
          <w:numId w:val="22"/>
        </w:numPr>
        <w:autoSpaceDE w:val="0"/>
        <w:spacing w:line="254" w:lineRule="auto"/>
        <w:jc w:val="both"/>
        <w:rPr>
          <w:rFonts w:ascii="Times New Roman" w:hAnsi="Times New Roman" w:cs="Times New Roman"/>
          <w:color w:val="auto"/>
        </w:rPr>
      </w:pPr>
      <w:r w:rsidRPr="002215B4">
        <w:rPr>
          <w:rFonts w:ascii="Times New Roman" w:hAnsi="Times New Roman" w:cs="Times New Roman"/>
          <w:color w:val="auto"/>
        </w:rPr>
        <w:t xml:space="preserve">Termin zapłaty wynagrodzenia Podwykonawcy lub dalszemu Podwykonawcy przewidziany </w:t>
      </w:r>
      <w:r w:rsidRPr="002215B4">
        <w:rPr>
          <w:rFonts w:ascii="Times New Roman" w:hAnsi="Times New Roman" w:cs="Times New Roman"/>
          <w:color w:val="auto"/>
        </w:rPr>
        <w:br/>
        <w:t>w umowie o podwykonawstwo nie może być dłuższy niż 30 dni od dnia doręczenia Wykonawcy, Podwykonawcy lub dalszemu Podwykonawcy faktury lub rachunku, potwierdzających wykonanie zleconej Podwykonawcy lub dalszemu Podwykonawcy części przedmiotu zamówienia .</w:t>
      </w:r>
    </w:p>
    <w:p w:rsidR="00124EBF" w:rsidRPr="002215B4" w:rsidRDefault="00124EBF" w:rsidP="00D056A2">
      <w:pPr>
        <w:numPr>
          <w:ilvl w:val="0"/>
          <w:numId w:val="22"/>
        </w:numPr>
        <w:autoSpaceDE w:val="0"/>
        <w:spacing w:line="254" w:lineRule="auto"/>
        <w:jc w:val="both"/>
        <w:rPr>
          <w:rFonts w:ascii="Times New Roman" w:hAnsi="Times New Roman" w:cs="Times New Roman"/>
          <w:color w:val="auto"/>
        </w:rPr>
      </w:pPr>
      <w:r w:rsidRPr="002215B4">
        <w:rPr>
          <w:rFonts w:ascii="Times New Roman" w:hAnsi="Times New Roman" w:cs="Times New Roman"/>
          <w:color w:val="auto"/>
        </w:rPr>
        <w:t>Zamawiający, w terminie 14  dni, zgłasza pisemne zastrzeżenia</w:t>
      </w:r>
      <w:r w:rsidRPr="002215B4">
        <w:rPr>
          <w:rFonts w:ascii="Times New Roman" w:hAnsi="Times New Roman" w:cs="Times New Roman"/>
          <w:color w:val="FF0000"/>
        </w:rPr>
        <w:t xml:space="preserve"> </w:t>
      </w:r>
      <w:r w:rsidRPr="002215B4">
        <w:rPr>
          <w:rFonts w:ascii="Times New Roman" w:hAnsi="Times New Roman" w:cs="Times New Roman"/>
          <w:color w:val="auto"/>
        </w:rPr>
        <w:t xml:space="preserve">do projektu umowy </w:t>
      </w:r>
      <w:r w:rsidRPr="002215B4">
        <w:rPr>
          <w:rFonts w:ascii="Times New Roman" w:hAnsi="Times New Roman" w:cs="Times New Roman"/>
          <w:color w:val="auto"/>
        </w:rPr>
        <w:br/>
        <w:t>o podwykonawstwo, której przedmiotem są roboty budowlane:</w:t>
      </w:r>
    </w:p>
    <w:p w:rsidR="00124EBF" w:rsidRPr="002215B4" w:rsidRDefault="00124EBF" w:rsidP="00CE2264">
      <w:pPr>
        <w:ind w:left="708"/>
        <w:jc w:val="both"/>
        <w:rPr>
          <w:rFonts w:ascii="Times New Roman" w:hAnsi="Times New Roman" w:cs="Times New Roman"/>
          <w:color w:val="auto"/>
        </w:rPr>
      </w:pPr>
      <w:r w:rsidRPr="002215B4">
        <w:rPr>
          <w:rFonts w:ascii="Times New Roman" w:hAnsi="Times New Roman" w:cs="Times New Roman"/>
          <w:color w:val="auto"/>
        </w:rPr>
        <w:t>1) niespełniającej wymagań określonych w Specyfikacji Istotnych Warunków Zamówienia;</w:t>
      </w:r>
    </w:p>
    <w:p w:rsidR="00124EBF" w:rsidRPr="002215B4" w:rsidRDefault="00124EBF" w:rsidP="00CE2264">
      <w:pPr>
        <w:ind w:left="360" w:firstLine="348"/>
        <w:jc w:val="both"/>
        <w:rPr>
          <w:rFonts w:ascii="Times New Roman" w:hAnsi="Times New Roman" w:cs="Times New Roman"/>
          <w:color w:val="auto"/>
        </w:rPr>
      </w:pPr>
      <w:r w:rsidRPr="002215B4">
        <w:rPr>
          <w:rFonts w:ascii="Times New Roman" w:hAnsi="Times New Roman" w:cs="Times New Roman"/>
          <w:color w:val="auto"/>
        </w:rPr>
        <w:t>2) gdy przewiduje termin zapłaty wynagrodzenia dłuższy niż 30 dni.</w:t>
      </w:r>
    </w:p>
    <w:p w:rsidR="00124EBF" w:rsidRPr="002215B4" w:rsidRDefault="00124EBF" w:rsidP="00D056A2">
      <w:pPr>
        <w:pStyle w:val="Akapitzlist1"/>
        <w:widowControl w:val="0"/>
        <w:numPr>
          <w:ilvl w:val="0"/>
          <w:numId w:val="21"/>
        </w:numPr>
        <w:overflowPunct w:val="0"/>
        <w:autoSpaceDE w:val="0"/>
        <w:spacing w:after="0"/>
        <w:ind w:left="426" w:hanging="398"/>
        <w:jc w:val="both"/>
        <w:textAlignment w:val="baseline"/>
        <w:rPr>
          <w:rFonts w:ascii="Times New Roman" w:hAnsi="Times New Roman" w:cs="Times New Roman"/>
        </w:rPr>
      </w:pPr>
      <w:r w:rsidRPr="002215B4">
        <w:rPr>
          <w:rFonts w:ascii="Times New Roman" w:hAnsi="Times New Roman" w:cs="Times New Roman"/>
        </w:rPr>
        <w:lastRenderedPageBreak/>
        <w:t>Niezgłoszenie pisemnych zastrzeżeń</w:t>
      </w:r>
      <w:r w:rsidRPr="002215B4">
        <w:rPr>
          <w:rFonts w:ascii="Times New Roman" w:hAnsi="Times New Roman" w:cs="Times New Roman"/>
          <w:color w:val="FF0000"/>
        </w:rPr>
        <w:t xml:space="preserve"> </w:t>
      </w:r>
      <w:r w:rsidRPr="002215B4">
        <w:rPr>
          <w:rFonts w:ascii="Times New Roman" w:hAnsi="Times New Roman" w:cs="Times New Roman"/>
        </w:rPr>
        <w:t xml:space="preserve">do przedłożonego projektu umowy o podwykonawstwo </w:t>
      </w:r>
      <w:r w:rsidRPr="002215B4">
        <w:rPr>
          <w:rFonts w:ascii="Times New Roman" w:hAnsi="Times New Roman" w:cs="Times New Roman"/>
        </w:rPr>
        <w:br/>
        <w:t>w terminie 14</w:t>
      </w:r>
      <w:r w:rsidRPr="002215B4">
        <w:rPr>
          <w:rFonts w:ascii="Times New Roman" w:hAnsi="Times New Roman" w:cs="Times New Roman"/>
          <w:color w:val="FF0000"/>
        </w:rPr>
        <w:t xml:space="preserve"> </w:t>
      </w:r>
      <w:r w:rsidRPr="002215B4">
        <w:rPr>
          <w:rFonts w:ascii="Times New Roman" w:hAnsi="Times New Roman" w:cs="Times New Roman"/>
        </w:rPr>
        <w:t xml:space="preserve"> dni, uważa się za akceptację projektu umowy przez Zamawiającego.</w:t>
      </w:r>
    </w:p>
    <w:p w:rsidR="00124EBF" w:rsidRPr="002215B4" w:rsidRDefault="00124EBF" w:rsidP="005F3623">
      <w:pPr>
        <w:spacing w:after="0" w:line="240" w:lineRule="auto"/>
        <w:jc w:val="both"/>
        <w:rPr>
          <w:rFonts w:ascii="Times New Roman" w:hAnsi="Times New Roman" w:cs="Times New Roman"/>
        </w:rPr>
      </w:pPr>
    </w:p>
    <w:p w:rsidR="00124EBF" w:rsidRDefault="00124EBF" w:rsidP="00D056A2">
      <w:pPr>
        <w:numPr>
          <w:ilvl w:val="0"/>
          <w:numId w:val="21"/>
        </w:numPr>
        <w:spacing w:after="0" w:line="240" w:lineRule="auto"/>
        <w:ind w:left="426" w:hanging="426"/>
        <w:jc w:val="both"/>
        <w:rPr>
          <w:rFonts w:ascii="Times New Roman" w:hAnsi="Times New Roman" w:cs="Times New Roman"/>
          <w:color w:val="auto"/>
        </w:rPr>
      </w:pPr>
      <w:r>
        <w:rPr>
          <w:rFonts w:ascii="Times New Roman" w:hAnsi="Times New Roman" w:cs="Times New Roman"/>
          <w:color w:val="auto"/>
        </w:rPr>
        <w:t xml:space="preserve"> Zamawiający, w terminie </w:t>
      </w:r>
      <w:r w:rsidRPr="001D3769">
        <w:rPr>
          <w:rFonts w:ascii="Times New Roman" w:hAnsi="Times New Roman" w:cs="Times New Roman"/>
          <w:b/>
          <w:color w:val="auto"/>
        </w:rPr>
        <w:t>30</w:t>
      </w:r>
      <w:r w:rsidRPr="00843A60">
        <w:rPr>
          <w:rFonts w:ascii="Times New Roman" w:hAnsi="Times New Roman" w:cs="Times New Roman"/>
          <w:color w:val="FF0000"/>
        </w:rPr>
        <w:t xml:space="preserve"> </w:t>
      </w:r>
      <w:r w:rsidRPr="002912F9">
        <w:rPr>
          <w:rFonts w:ascii="Times New Roman" w:hAnsi="Times New Roman" w:cs="Times New Roman"/>
          <w:color w:val="auto"/>
        </w:rPr>
        <w:t xml:space="preserve"> dni, zgłasza pisemny sprzeciw do umowy o podwykonawstwo </w:t>
      </w:r>
      <w:r w:rsidRPr="002912F9">
        <w:rPr>
          <w:rFonts w:ascii="Times New Roman" w:hAnsi="Times New Roman" w:cs="Times New Roman"/>
          <w:color w:val="auto"/>
        </w:rPr>
        <w:br/>
        <w:t>w przypadkach, o których mowa w ust. 3.</w:t>
      </w:r>
    </w:p>
    <w:p w:rsidR="00124EBF" w:rsidRPr="002912F9" w:rsidRDefault="00124EBF" w:rsidP="002912F9">
      <w:pPr>
        <w:spacing w:after="0" w:line="240" w:lineRule="auto"/>
        <w:ind w:left="426"/>
        <w:jc w:val="both"/>
        <w:rPr>
          <w:rFonts w:ascii="Times New Roman" w:hAnsi="Times New Roman" w:cs="Times New Roman"/>
          <w:color w:val="auto"/>
        </w:rPr>
      </w:pPr>
    </w:p>
    <w:p w:rsidR="00124EBF" w:rsidRPr="002215B4" w:rsidRDefault="00124EBF" w:rsidP="00D056A2">
      <w:pPr>
        <w:pStyle w:val="Akapitzlist1"/>
        <w:widowControl w:val="0"/>
        <w:numPr>
          <w:ilvl w:val="0"/>
          <w:numId w:val="21"/>
        </w:numPr>
        <w:overflowPunct w:val="0"/>
        <w:autoSpaceDE w:val="0"/>
        <w:ind w:left="360"/>
        <w:jc w:val="both"/>
        <w:textAlignment w:val="baseline"/>
        <w:rPr>
          <w:rFonts w:ascii="Times New Roman" w:hAnsi="Times New Roman" w:cs="Times New Roman"/>
        </w:rPr>
      </w:pPr>
      <w:r w:rsidRPr="002215B4">
        <w:rPr>
          <w:rFonts w:ascii="Times New Roman" w:hAnsi="Times New Roman" w:cs="Times New Roman"/>
        </w:rPr>
        <w:t>Niezgłoszenie pisemnego sprzeciwu do przedłożonej umow</w:t>
      </w:r>
      <w:r>
        <w:rPr>
          <w:rFonts w:ascii="Times New Roman" w:hAnsi="Times New Roman" w:cs="Times New Roman"/>
        </w:rPr>
        <w:t xml:space="preserve">y o podwykonawstwo w terminie </w:t>
      </w:r>
      <w:r w:rsidRPr="00EF3EDC">
        <w:rPr>
          <w:rFonts w:ascii="Times New Roman" w:hAnsi="Times New Roman" w:cs="Times New Roman"/>
          <w:b/>
        </w:rPr>
        <w:t>30</w:t>
      </w:r>
      <w:r w:rsidRPr="002215B4">
        <w:rPr>
          <w:rFonts w:ascii="Times New Roman" w:hAnsi="Times New Roman" w:cs="Times New Roman"/>
        </w:rPr>
        <w:t xml:space="preserve"> dni, uważa się za akceptację umowy przez Zamawiającego.</w:t>
      </w:r>
    </w:p>
    <w:p w:rsidR="00124EBF" w:rsidRPr="002215B4" w:rsidRDefault="00124EBF" w:rsidP="00D056A2">
      <w:pPr>
        <w:pStyle w:val="Akapitzlist1"/>
        <w:widowControl w:val="0"/>
        <w:numPr>
          <w:ilvl w:val="0"/>
          <w:numId w:val="21"/>
        </w:numPr>
        <w:tabs>
          <w:tab w:val="num" w:pos="28"/>
        </w:tabs>
        <w:overflowPunct w:val="0"/>
        <w:autoSpaceDE w:val="0"/>
        <w:ind w:left="426" w:hanging="398"/>
        <w:jc w:val="both"/>
        <w:textAlignment w:val="baseline"/>
        <w:rPr>
          <w:rFonts w:ascii="Times New Roman" w:hAnsi="Times New Roman" w:cs="Times New Roman"/>
        </w:rPr>
      </w:pPr>
      <w:r w:rsidRPr="002215B4">
        <w:rPr>
          <w:rFonts w:ascii="Times New Roman" w:hAnsi="Times New Roman" w:cs="Times New Roman"/>
        </w:rPr>
        <w:t xml:space="preserve">Wykonawca, Podwykonawca lub dalszy Podwykonawca zamówienia przedkłada Zamawiającemu poświadczoną za zgodność z oryginałem kopię zawartej umowy </w:t>
      </w:r>
      <w:r w:rsidRPr="002215B4">
        <w:rPr>
          <w:rFonts w:ascii="Times New Roman" w:hAnsi="Times New Roman" w:cs="Times New Roman"/>
        </w:rPr>
        <w:br/>
        <w:t xml:space="preserve">o podwykonawstwo w terminie 7 dni od dnia jej zawarcia, z wyłączeniem umów </w:t>
      </w:r>
      <w:r w:rsidRPr="002215B4">
        <w:rPr>
          <w:rFonts w:ascii="Times New Roman" w:hAnsi="Times New Roman" w:cs="Times New Roman"/>
        </w:rPr>
        <w:br/>
        <w:t xml:space="preserve">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50 000zł.  </w:t>
      </w:r>
    </w:p>
    <w:p w:rsidR="00124EBF" w:rsidRPr="002215B4" w:rsidRDefault="00124EBF" w:rsidP="00D056A2">
      <w:pPr>
        <w:pStyle w:val="Akapitzlist1"/>
        <w:widowControl w:val="0"/>
        <w:numPr>
          <w:ilvl w:val="0"/>
          <w:numId w:val="21"/>
        </w:numPr>
        <w:overflowPunct w:val="0"/>
        <w:autoSpaceDE w:val="0"/>
        <w:ind w:left="426" w:hanging="398"/>
        <w:jc w:val="both"/>
        <w:textAlignment w:val="baseline"/>
        <w:rPr>
          <w:rFonts w:ascii="Times New Roman" w:hAnsi="Times New Roman" w:cs="Times New Roman"/>
        </w:rPr>
      </w:pPr>
      <w:r w:rsidRPr="002215B4">
        <w:rPr>
          <w:rFonts w:ascii="Times New Roman" w:hAnsi="Times New Roman" w:cs="Times New Roman"/>
        </w:rPr>
        <w:t xml:space="preserve">W przypadku, o którym mowa w ust. </w:t>
      </w:r>
      <w:r w:rsidR="001D3769">
        <w:rPr>
          <w:rFonts w:ascii="Times New Roman" w:hAnsi="Times New Roman" w:cs="Times New Roman"/>
        </w:rPr>
        <w:t>7</w:t>
      </w:r>
      <w:r w:rsidRPr="002215B4">
        <w:rPr>
          <w:rFonts w:ascii="Times New Roman" w:hAnsi="Times New Roman" w:cs="Times New Roman"/>
        </w:rPr>
        <w:t>, jeżeli termin zapłaty wynagrodzenia jest dłuższy niż określony w ust. 2 powyżej, Zamawiający informuje o tym Wykonawcę i wzywa go do doprowadzenia do zmiany tej umowy pod rygorem wystąpienia o zapłatę kary umownej.</w:t>
      </w:r>
    </w:p>
    <w:p w:rsidR="00124EBF" w:rsidRPr="002215B4" w:rsidRDefault="00124EBF" w:rsidP="00D056A2">
      <w:pPr>
        <w:pStyle w:val="Akapitzlist1"/>
        <w:widowControl w:val="0"/>
        <w:numPr>
          <w:ilvl w:val="0"/>
          <w:numId w:val="21"/>
        </w:numPr>
        <w:overflowPunct w:val="0"/>
        <w:autoSpaceDE w:val="0"/>
        <w:ind w:left="426" w:hanging="398"/>
        <w:jc w:val="both"/>
        <w:textAlignment w:val="baseline"/>
        <w:rPr>
          <w:rFonts w:ascii="Times New Roman" w:hAnsi="Times New Roman" w:cs="Times New Roman"/>
        </w:rPr>
      </w:pPr>
      <w:r w:rsidRPr="002215B4">
        <w:rPr>
          <w:rFonts w:ascii="Times New Roman" w:hAnsi="Times New Roman" w:cs="Times New Roman"/>
        </w:rPr>
        <w:t>Przepisy ust. 1–9 stosuje się odpowiednio do zmian tej umowy o podwykonawstwo.</w:t>
      </w:r>
    </w:p>
    <w:p w:rsidR="00124EBF" w:rsidRPr="002215B4" w:rsidRDefault="00124EBF" w:rsidP="00D056A2">
      <w:pPr>
        <w:pStyle w:val="Akapitzlist1"/>
        <w:widowControl w:val="0"/>
        <w:numPr>
          <w:ilvl w:val="0"/>
          <w:numId w:val="21"/>
        </w:numPr>
        <w:overflowPunct w:val="0"/>
        <w:autoSpaceDE w:val="0"/>
        <w:ind w:left="426" w:hanging="398"/>
        <w:jc w:val="both"/>
        <w:textAlignment w:val="baseline"/>
        <w:rPr>
          <w:rFonts w:ascii="Times New Roman" w:hAnsi="Times New Roman" w:cs="Times New Roman"/>
        </w:rPr>
      </w:pPr>
      <w:r w:rsidRPr="002215B4">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w:t>
      </w:r>
    </w:p>
    <w:p w:rsidR="00124EBF" w:rsidRPr="002215B4" w:rsidRDefault="00124EBF" w:rsidP="00D056A2">
      <w:pPr>
        <w:pStyle w:val="Akapitzlist1"/>
        <w:widowControl w:val="0"/>
        <w:numPr>
          <w:ilvl w:val="0"/>
          <w:numId w:val="21"/>
        </w:numPr>
        <w:overflowPunct w:val="0"/>
        <w:autoSpaceDE w:val="0"/>
        <w:ind w:left="426" w:hanging="398"/>
        <w:jc w:val="both"/>
        <w:textAlignment w:val="baseline"/>
        <w:rPr>
          <w:rFonts w:ascii="Times New Roman" w:hAnsi="Times New Roman" w:cs="Times New Roman"/>
        </w:rPr>
      </w:pPr>
      <w:r w:rsidRPr="002215B4">
        <w:rPr>
          <w:rFonts w:ascii="Times New Roman" w:hAnsi="Times New Roman" w:cs="Times New Roman"/>
        </w:rPr>
        <w:t>Wynagr</w:t>
      </w:r>
      <w:r w:rsidR="001D3769">
        <w:rPr>
          <w:rFonts w:ascii="Times New Roman" w:hAnsi="Times New Roman" w:cs="Times New Roman"/>
        </w:rPr>
        <w:t>odzenie, o którym mowa w ust. 10</w:t>
      </w:r>
      <w:r w:rsidRPr="002215B4">
        <w:rPr>
          <w:rFonts w:ascii="Times New Roman" w:hAnsi="Times New Roman" w:cs="Times New Roman"/>
        </w:rPr>
        <w:t>, dotyczy wyłącznie należności powstałych po zaakceptowaniu przez Zamawiającego umowy o podwykonawstwo.</w:t>
      </w:r>
    </w:p>
    <w:p w:rsidR="00124EBF" w:rsidRPr="002215B4" w:rsidRDefault="00124EBF" w:rsidP="00D056A2">
      <w:pPr>
        <w:pStyle w:val="Akapitzlist1"/>
        <w:widowControl w:val="0"/>
        <w:numPr>
          <w:ilvl w:val="0"/>
          <w:numId w:val="21"/>
        </w:numPr>
        <w:overflowPunct w:val="0"/>
        <w:autoSpaceDE w:val="0"/>
        <w:ind w:left="426" w:hanging="398"/>
        <w:jc w:val="both"/>
        <w:textAlignment w:val="baseline"/>
        <w:rPr>
          <w:rFonts w:ascii="Times New Roman" w:hAnsi="Times New Roman" w:cs="Times New Roman"/>
        </w:rPr>
      </w:pPr>
      <w:r w:rsidRPr="002215B4">
        <w:rPr>
          <w:rFonts w:ascii="Times New Roman" w:hAnsi="Times New Roman" w:cs="Times New Roman"/>
        </w:rPr>
        <w:t>Bezpośrednia zapłata obejmuje wyłącznie należne wynagrodzenie, bez odsetek, należnych Podwykonawcy lub dalszemu Podwykonawcy.</w:t>
      </w:r>
    </w:p>
    <w:p w:rsidR="00124EBF" w:rsidRPr="002215B4" w:rsidRDefault="00124EBF" w:rsidP="00D056A2">
      <w:pPr>
        <w:pStyle w:val="Akapitzlist1"/>
        <w:widowControl w:val="0"/>
        <w:numPr>
          <w:ilvl w:val="0"/>
          <w:numId w:val="21"/>
        </w:numPr>
        <w:overflowPunct w:val="0"/>
        <w:autoSpaceDE w:val="0"/>
        <w:ind w:left="426" w:hanging="398"/>
        <w:jc w:val="both"/>
        <w:textAlignment w:val="baseline"/>
        <w:rPr>
          <w:rFonts w:ascii="Times New Roman" w:hAnsi="Times New Roman" w:cs="Times New Roman"/>
        </w:rPr>
      </w:pPr>
      <w:r w:rsidRPr="002215B4">
        <w:rPr>
          <w:rFonts w:ascii="Times New Roman" w:hAnsi="Times New Roman" w:cs="Times New Roman"/>
        </w:rPr>
        <w:t>Przed dokonaniem bezpośredniej zapłaty Zamawiający jest obowiązany umożliwić Wykonawcy zgłoszenie pisemnych uwag dotyczących zasadności bezpośredniej zapłaty wynagrodzenia Podwykonawcy lub dalszemu Podwyk</w:t>
      </w:r>
      <w:r w:rsidR="001D3769">
        <w:rPr>
          <w:rFonts w:ascii="Times New Roman" w:hAnsi="Times New Roman" w:cs="Times New Roman"/>
        </w:rPr>
        <w:t>onawcy, o których mowa w ust. 10</w:t>
      </w:r>
      <w:r w:rsidRPr="002215B4">
        <w:rPr>
          <w:rFonts w:ascii="Times New Roman" w:hAnsi="Times New Roman" w:cs="Times New Roman"/>
        </w:rPr>
        <w:t xml:space="preserve"> powyżej Zamawiający informuje o terminie zgłaszania uwag, nie krótszym niż 7 dni od dnia doręczenia tej informacji.</w:t>
      </w:r>
    </w:p>
    <w:p w:rsidR="00124EBF" w:rsidRPr="002215B4" w:rsidRDefault="00124EBF" w:rsidP="00D056A2">
      <w:pPr>
        <w:pStyle w:val="Akapitzlist1"/>
        <w:widowControl w:val="0"/>
        <w:numPr>
          <w:ilvl w:val="0"/>
          <w:numId w:val="21"/>
        </w:numPr>
        <w:overflowPunct w:val="0"/>
        <w:autoSpaceDE w:val="0"/>
        <w:ind w:left="360" w:hanging="398"/>
        <w:jc w:val="both"/>
        <w:textAlignment w:val="baseline"/>
        <w:rPr>
          <w:rFonts w:ascii="Times New Roman" w:hAnsi="Times New Roman" w:cs="Times New Roman"/>
        </w:rPr>
      </w:pPr>
      <w:r w:rsidRPr="002215B4">
        <w:rPr>
          <w:rFonts w:ascii="Times New Roman" w:hAnsi="Times New Roman" w:cs="Times New Roman"/>
        </w:rPr>
        <w:t>W przypadku zgłoszeni</w:t>
      </w:r>
      <w:r w:rsidR="001D3769">
        <w:rPr>
          <w:rFonts w:ascii="Times New Roman" w:hAnsi="Times New Roman" w:cs="Times New Roman"/>
        </w:rPr>
        <w:t>a uwag, o których mowa w ust. 13</w:t>
      </w:r>
      <w:r w:rsidRPr="002215B4">
        <w:rPr>
          <w:rFonts w:ascii="Times New Roman" w:hAnsi="Times New Roman" w:cs="Times New Roman"/>
        </w:rPr>
        <w:t>, w terminie wskazanym przez Zamawiającego, Zamawiający może:</w:t>
      </w:r>
    </w:p>
    <w:p w:rsidR="00124EBF" w:rsidRDefault="00124EBF" w:rsidP="002912F9">
      <w:pPr>
        <w:pStyle w:val="Akapitzlist1"/>
        <w:spacing w:after="0" w:line="240" w:lineRule="auto"/>
        <w:ind w:left="360"/>
        <w:jc w:val="both"/>
        <w:rPr>
          <w:rFonts w:ascii="Times New Roman" w:hAnsi="Times New Roman" w:cs="Times New Roman"/>
        </w:rPr>
      </w:pPr>
      <w:r w:rsidRPr="002215B4">
        <w:rPr>
          <w:rFonts w:ascii="Times New Roman" w:hAnsi="Times New Roman" w:cs="Times New Roman"/>
        </w:rPr>
        <w:t xml:space="preserve">1) nie dokonać bezpośredniej zapłaty wynagrodzenia Podwykonawcy lub dalszemu </w:t>
      </w:r>
      <w:r>
        <w:rPr>
          <w:rFonts w:ascii="Times New Roman" w:hAnsi="Times New Roman" w:cs="Times New Roman"/>
        </w:rPr>
        <w:t>Podwykonawcy</w:t>
      </w:r>
    </w:p>
    <w:p w:rsidR="00124EBF" w:rsidRPr="002215B4" w:rsidRDefault="00124EBF" w:rsidP="002912F9">
      <w:pPr>
        <w:pStyle w:val="Akapitzlist1"/>
        <w:spacing w:after="0" w:line="240" w:lineRule="auto"/>
        <w:ind w:left="360"/>
        <w:jc w:val="both"/>
        <w:rPr>
          <w:rFonts w:ascii="Times New Roman" w:hAnsi="Times New Roman" w:cs="Times New Roman"/>
        </w:rPr>
      </w:pPr>
      <w:r>
        <w:rPr>
          <w:rFonts w:ascii="Times New Roman" w:hAnsi="Times New Roman" w:cs="Times New Roman"/>
        </w:rPr>
        <w:t xml:space="preserve">    </w:t>
      </w:r>
      <w:r w:rsidRPr="002215B4">
        <w:rPr>
          <w:rFonts w:ascii="Times New Roman" w:hAnsi="Times New Roman" w:cs="Times New Roman"/>
        </w:rPr>
        <w:t>jeżeli Wykonawca wykaże niezasadność takiej zapłaty albo</w:t>
      </w:r>
    </w:p>
    <w:p w:rsidR="00124EBF" w:rsidRPr="002215B4" w:rsidRDefault="00124EBF" w:rsidP="0071442A">
      <w:pPr>
        <w:pStyle w:val="Akapitzlist1"/>
        <w:spacing w:after="0"/>
        <w:ind w:left="360"/>
        <w:jc w:val="both"/>
        <w:rPr>
          <w:rFonts w:ascii="Times New Roman" w:hAnsi="Times New Roman" w:cs="Times New Roman"/>
        </w:rPr>
      </w:pPr>
      <w:r w:rsidRPr="002215B4">
        <w:rPr>
          <w:rFonts w:ascii="Times New Roman" w:hAnsi="Times New Roman" w:cs="Times New Roman"/>
        </w:rPr>
        <w:t>2) złożyć do depozytu sądowego kwotę potrzebną na pokrycie wynagrodzenia Podwykonawcy</w:t>
      </w:r>
      <w:r w:rsidR="0071442A">
        <w:rPr>
          <w:rFonts w:ascii="Times New Roman" w:hAnsi="Times New Roman" w:cs="Times New Roman"/>
        </w:rPr>
        <w:t xml:space="preserve"> </w:t>
      </w:r>
      <w:r w:rsidRPr="002215B4">
        <w:rPr>
          <w:rFonts w:ascii="Times New Roman" w:hAnsi="Times New Roman" w:cs="Times New Roman"/>
        </w:rPr>
        <w:t xml:space="preserve">lub </w:t>
      </w:r>
      <w:r w:rsidR="0071442A">
        <w:rPr>
          <w:rFonts w:ascii="Times New Roman" w:hAnsi="Times New Roman" w:cs="Times New Roman"/>
        </w:rPr>
        <w:br/>
        <w:t xml:space="preserve">    </w:t>
      </w:r>
      <w:r w:rsidRPr="002215B4">
        <w:rPr>
          <w:rFonts w:ascii="Times New Roman" w:hAnsi="Times New Roman" w:cs="Times New Roman"/>
        </w:rPr>
        <w:t xml:space="preserve">dalszego Podwykonawcy w przypadku istnienia zasadniczej wątpliwości Zamawiającego co do </w:t>
      </w:r>
      <w:r w:rsidR="0071442A">
        <w:rPr>
          <w:rFonts w:ascii="Times New Roman" w:hAnsi="Times New Roman" w:cs="Times New Roman"/>
        </w:rPr>
        <w:br/>
        <w:t xml:space="preserve">    </w:t>
      </w:r>
      <w:r w:rsidRPr="002215B4">
        <w:rPr>
          <w:rFonts w:ascii="Times New Roman" w:hAnsi="Times New Roman" w:cs="Times New Roman"/>
        </w:rPr>
        <w:t>wysokości należnej zapłaty lub podmiotu, któremu płatność się należy, albo</w:t>
      </w:r>
    </w:p>
    <w:p w:rsidR="00124EBF" w:rsidRPr="002215B4" w:rsidRDefault="00124EBF" w:rsidP="002912F9">
      <w:pPr>
        <w:pStyle w:val="Akapitzlist1"/>
        <w:spacing w:line="240" w:lineRule="auto"/>
        <w:ind w:left="567" w:hanging="207"/>
        <w:jc w:val="both"/>
        <w:rPr>
          <w:rFonts w:ascii="Times New Roman" w:hAnsi="Times New Roman" w:cs="Times New Roman"/>
        </w:rPr>
      </w:pPr>
      <w:r w:rsidRPr="002215B4">
        <w:rPr>
          <w:rFonts w:ascii="Times New Roman" w:hAnsi="Times New Roman" w:cs="Times New Roman"/>
        </w:rPr>
        <w:t xml:space="preserve">3) dokonać bezpośredniej zapłaty wynagrodzenia Podwykonawcy lub dalszemu Podwykonawcy, jeżeli </w:t>
      </w:r>
      <w:r>
        <w:rPr>
          <w:rFonts w:ascii="Times New Roman" w:hAnsi="Times New Roman" w:cs="Times New Roman"/>
        </w:rPr>
        <w:t xml:space="preserve">      </w:t>
      </w:r>
      <w:r w:rsidRPr="002215B4">
        <w:rPr>
          <w:rFonts w:ascii="Times New Roman" w:hAnsi="Times New Roman" w:cs="Times New Roman"/>
        </w:rPr>
        <w:t>Podwykonawca lub dalszy Podwykonawca wykaże zasadność takiej zapłaty.</w:t>
      </w:r>
    </w:p>
    <w:p w:rsidR="00124EBF" w:rsidRPr="003B7E9D" w:rsidRDefault="00124EBF" w:rsidP="00D056A2">
      <w:pPr>
        <w:pStyle w:val="Akapitzlist1"/>
        <w:widowControl w:val="0"/>
        <w:numPr>
          <w:ilvl w:val="0"/>
          <w:numId w:val="21"/>
        </w:numPr>
        <w:overflowPunct w:val="0"/>
        <w:autoSpaceDE w:val="0"/>
        <w:ind w:left="360" w:hanging="398"/>
        <w:jc w:val="both"/>
        <w:textAlignment w:val="baseline"/>
        <w:rPr>
          <w:rFonts w:ascii="Times New Roman" w:hAnsi="Times New Roman" w:cs="Times New Roman"/>
        </w:rPr>
      </w:pPr>
      <w:r w:rsidRPr="002215B4">
        <w:rPr>
          <w:rFonts w:ascii="Times New Roman" w:hAnsi="Times New Roman" w:cs="Times New Roman"/>
        </w:rPr>
        <w:t xml:space="preserve">W przypadku dokonania bezpośredniej zapłaty Podwykonawcy lub dalszemu Podwykonawcy,   </w:t>
      </w:r>
      <w:r>
        <w:rPr>
          <w:rFonts w:ascii="Times New Roman" w:hAnsi="Times New Roman" w:cs="Times New Roman"/>
        </w:rPr>
        <w:br/>
      </w:r>
      <w:r w:rsidR="001D3769">
        <w:rPr>
          <w:rFonts w:ascii="Times New Roman" w:hAnsi="Times New Roman" w:cs="Times New Roman"/>
        </w:rPr>
        <w:t>o których mowa w ust. 10</w:t>
      </w:r>
      <w:r w:rsidRPr="002215B4">
        <w:rPr>
          <w:rFonts w:ascii="Times New Roman" w:hAnsi="Times New Roman" w:cs="Times New Roman"/>
        </w:rPr>
        <w:t xml:space="preserve">, Zamawiający potrąca kwotę wypłaconego wynagrodzenia                     </w:t>
      </w:r>
      <w:r>
        <w:rPr>
          <w:rFonts w:ascii="Times New Roman" w:hAnsi="Times New Roman" w:cs="Times New Roman"/>
        </w:rPr>
        <w:t xml:space="preserve">          </w:t>
      </w:r>
      <w:r w:rsidRPr="003B7E9D">
        <w:rPr>
          <w:rFonts w:ascii="Times New Roman" w:hAnsi="Times New Roman" w:cs="Times New Roman"/>
        </w:rPr>
        <w:t>z wynagrodzenia należnego Wykonawcy.</w:t>
      </w:r>
    </w:p>
    <w:p w:rsidR="00124EBF" w:rsidRPr="002215B4" w:rsidRDefault="00124EBF" w:rsidP="00D056A2">
      <w:pPr>
        <w:pStyle w:val="Akapitzlist1"/>
        <w:widowControl w:val="0"/>
        <w:numPr>
          <w:ilvl w:val="0"/>
          <w:numId w:val="21"/>
        </w:numPr>
        <w:overflowPunct w:val="0"/>
        <w:autoSpaceDE w:val="0"/>
        <w:ind w:left="360" w:hanging="398"/>
        <w:jc w:val="both"/>
        <w:textAlignment w:val="baseline"/>
        <w:rPr>
          <w:rFonts w:ascii="Times New Roman" w:hAnsi="Times New Roman" w:cs="Times New Roman"/>
        </w:rPr>
      </w:pPr>
      <w:r w:rsidRPr="002215B4">
        <w:rPr>
          <w:rFonts w:ascii="Times New Roman" w:hAnsi="Times New Roman" w:cs="Times New Roman"/>
        </w:rPr>
        <w:t>Konieczność wielokrotnego dokonywania bezpośredniej zapłaty Podwykonawcy lub dalszemu Podwyk</w:t>
      </w:r>
      <w:r w:rsidR="001D3769">
        <w:rPr>
          <w:rFonts w:ascii="Times New Roman" w:hAnsi="Times New Roman" w:cs="Times New Roman"/>
        </w:rPr>
        <w:t>onawcy, o których mowa w ust. 10</w:t>
      </w:r>
      <w:r w:rsidRPr="002215B4">
        <w:rPr>
          <w:rFonts w:ascii="Times New Roman" w:hAnsi="Times New Roman" w:cs="Times New Roman"/>
        </w:rPr>
        <w:t>, lub konieczność dokonania bezpośrednich zapłat na sumę większą niż 5% wartości umowy w sprawie zamówienia publicznego może stanowić podstawę do odstąpienia od umowy w sprawie zamówienia publicznego przez Zamawiającego.</w:t>
      </w:r>
    </w:p>
    <w:p w:rsidR="00124EBF" w:rsidRPr="002215B4" w:rsidRDefault="00124EBF" w:rsidP="00D056A2">
      <w:pPr>
        <w:pStyle w:val="Akapitzlist1"/>
        <w:widowControl w:val="0"/>
        <w:numPr>
          <w:ilvl w:val="0"/>
          <w:numId w:val="21"/>
        </w:numPr>
        <w:overflowPunct w:val="0"/>
        <w:autoSpaceDE w:val="0"/>
        <w:ind w:left="360" w:hanging="398"/>
        <w:jc w:val="both"/>
        <w:textAlignment w:val="baseline"/>
        <w:rPr>
          <w:rFonts w:ascii="Times New Roman" w:hAnsi="Times New Roman" w:cs="Times New Roman"/>
        </w:rPr>
      </w:pPr>
      <w:r w:rsidRPr="002215B4">
        <w:rPr>
          <w:rFonts w:ascii="Times New Roman" w:hAnsi="Times New Roman" w:cs="Times New Roman"/>
        </w:rPr>
        <w:lastRenderedPageBreak/>
        <w:t xml:space="preserve">W przypadkach, o których mowa w ust. 1, </w:t>
      </w:r>
      <w:r w:rsidR="001D3769">
        <w:rPr>
          <w:rFonts w:ascii="Times New Roman" w:hAnsi="Times New Roman" w:cs="Times New Roman"/>
        </w:rPr>
        <w:t>7</w:t>
      </w:r>
      <w:r w:rsidRPr="002215B4">
        <w:rPr>
          <w:rFonts w:ascii="Times New Roman" w:hAnsi="Times New Roman" w:cs="Times New Roman"/>
        </w:rPr>
        <w:t xml:space="preserve">, </w:t>
      </w:r>
      <w:r w:rsidR="001D3769">
        <w:rPr>
          <w:rFonts w:ascii="Times New Roman" w:hAnsi="Times New Roman" w:cs="Times New Roman"/>
        </w:rPr>
        <w:t>9</w:t>
      </w:r>
      <w:r w:rsidRPr="002215B4">
        <w:rPr>
          <w:rFonts w:ascii="Times New Roman" w:hAnsi="Times New Roman" w:cs="Times New Roman"/>
        </w:rPr>
        <w:t xml:space="preserve">  przedkładający może poświadczyć</w:t>
      </w:r>
      <w:r>
        <w:rPr>
          <w:rFonts w:ascii="Times New Roman" w:hAnsi="Times New Roman" w:cs="Times New Roman"/>
        </w:rPr>
        <w:t xml:space="preserve"> </w:t>
      </w:r>
      <w:r w:rsidR="001D3769">
        <w:rPr>
          <w:rFonts w:ascii="Times New Roman" w:hAnsi="Times New Roman" w:cs="Times New Roman"/>
        </w:rPr>
        <w:t xml:space="preserve">za </w:t>
      </w:r>
      <w:r w:rsidRPr="002215B4">
        <w:rPr>
          <w:rFonts w:ascii="Times New Roman" w:hAnsi="Times New Roman" w:cs="Times New Roman"/>
        </w:rPr>
        <w:t>zgodność z oryginałem kopię umowy o podwykonawstwo.</w:t>
      </w:r>
    </w:p>
    <w:p w:rsidR="00124EBF" w:rsidRPr="002215B4" w:rsidRDefault="00124EBF" w:rsidP="00D056A2">
      <w:pPr>
        <w:pStyle w:val="Akapitzlist1"/>
        <w:widowControl w:val="0"/>
        <w:numPr>
          <w:ilvl w:val="0"/>
          <w:numId w:val="21"/>
        </w:numPr>
        <w:overflowPunct w:val="0"/>
        <w:autoSpaceDE w:val="0"/>
        <w:ind w:left="360" w:hanging="398"/>
        <w:jc w:val="both"/>
        <w:textAlignment w:val="baseline"/>
        <w:rPr>
          <w:rFonts w:ascii="Times New Roman" w:hAnsi="Times New Roman" w:cs="Times New Roman"/>
        </w:rPr>
      </w:pPr>
      <w:r w:rsidRPr="002215B4">
        <w:rPr>
          <w:rFonts w:ascii="Times New Roman" w:hAnsi="Times New Roman" w:cs="Times New Roman"/>
        </w:rPr>
        <w:t xml:space="preserve">Zlecenie wykonania robót Podwykonawcom nie zmienia zobowiązań Wykonawcy wobec Zamawiającego za wykonanie robót. Wykonawca jest odpowiedzialny za działania, uchybienia   </w:t>
      </w:r>
      <w:r>
        <w:rPr>
          <w:rFonts w:ascii="Times New Roman" w:hAnsi="Times New Roman" w:cs="Times New Roman"/>
        </w:rPr>
        <w:t xml:space="preserve">              </w:t>
      </w:r>
      <w:r w:rsidRPr="002215B4">
        <w:rPr>
          <w:rFonts w:ascii="Times New Roman" w:hAnsi="Times New Roman" w:cs="Times New Roman"/>
        </w:rPr>
        <w:t>i zaniedbania Podwykonawców i jego pracowników w takim samym stopniu jakby to były działania, uchybienia lub zaniedbania jego własnych pracowników.</w:t>
      </w:r>
    </w:p>
    <w:p w:rsidR="00124EBF" w:rsidRPr="002215B4" w:rsidRDefault="00124EBF" w:rsidP="00D056A2">
      <w:pPr>
        <w:pStyle w:val="Akapitzlist1"/>
        <w:widowControl w:val="0"/>
        <w:numPr>
          <w:ilvl w:val="0"/>
          <w:numId w:val="21"/>
        </w:numPr>
        <w:overflowPunct w:val="0"/>
        <w:autoSpaceDE w:val="0"/>
        <w:ind w:left="360" w:hanging="398"/>
        <w:jc w:val="both"/>
        <w:textAlignment w:val="baseline"/>
        <w:rPr>
          <w:rFonts w:ascii="Times New Roman" w:hAnsi="Times New Roman" w:cs="Times New Roman"/>
        </w:rPr>
      </w:pPr>
      <w:r w:rsidRPr="002215B4">
        <w:rPr>
          <w:rFonts w:ascii="Times New Roman" w:hAnsi="Times New Roman" w:cs="Times New Roman"/>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Pr>
          <w:rFonts w:ascii="Times New Roman" w:hAnsi="Times New Roman" w:cs="Times New Roman"/>
        </w:rPr>
        <w:t xml:space="preserve">                </w:t>
      </w:r>
      <w:r w:rsidRPr="002215B4">
        <w:rPr>
          <w:rFonts w:ascii="Times New Roman" w:hAnsi="Times New Roman" w:cs="Times New Roman"/>
        </w:rPr>
        <w:t>z Wykonawcą z winy Wykonawcy włącznie.</w:t>
      </w:r>
    </w:p>
    <w:p w:rsidR="00124EBF" w:rsidRPr="002215B4" w:rsidRDefault="00124EBF" w:rsidP="00CE2264">
      <w:pPr>
        <w:pStyle w:val="Tekstpodstaw"/>
        <w:tabs>
          <w:tab w:val="left" w:pos="567"/>
        </w:tabs>
        <w:jc w:val="center"/>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t>§  6</w:t>
      </w:r>
    </w:p>
    <w:p w:rsidR="00124EBF" w:rsidRPr="002215B4" w:rsidRDefault="00124EBF" w:rsidP="00CE2264">
      <w:pPr>
        <w:pStyle w:val="Tekstpodstaw"/>
        <w:tabs>
          <w:tab w:val="left" w:pos="567"/>
        </w:tabs>
        <w:jc w:val="center"/>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t xml:space="preserve"> </w:t>
      </w:r>
    </w:p>
    <w:p w:rsidR="00124EBF" w:rsidRPr="002215B4" w:rsidRDefault="00124EBF" w:rsidP="00CE2264">
      <w:pPr>
        <w:pStyle w:val="Tekstpodstaw"/>
        <w:jc w:val="both"/>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t>1</w:t>
      </w:r>
      <w:r w:rsidRPr="002215B4">
        <w:rPr>
          <w:rFonts w:ascii="Times New Roman" w:hAnsi="Times New Roman" w:cs="Times New Roman"/>
          <w:color w:val="auto"/>
          <w:sz w:val="22"/>
          <w:szCs w:val="22"/>
        </w:rPr>
        <w:t xml:space="preserve">.  Strony ustalają, że obowiązującą je formą wynagrodzenia jest </w:t>
      </w:r>
      <w:r w:rsidRPr="002215B4">
        <w:rPr>
          <w:rFonts w:ascii="Times New Roman" w:hAnsi="Times New Roman" w:cs="Times New Roman"/>
          <w:b/>
          <w:bCs/>
          <w:color w:val="auto"/>
          <w:sz w:val="22"/>
          <w:szCs w:val="22"/>
        </w:rPr>
        <w:t xml:space="preserve">wynagrodzenie  ryczałtowe </w:t>
      </w:r>
    </w:p>
    <w:p w:rsidR="00124EBF" w:rsidRPr="002215B4" w:rsidRDefault="00124EBF" w:rsidP="00CE2264">
      <w:pPr>
        <w:pStyle w:val="Tekstpodstaw"/>
        <w:jc w:val="both"/>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t xml:space="preserve">        netto : ________________ </w:t>
      </w:r>
      <w:r w:rsidRPr="002215B4">
        <w:rPr>
          <w:rFonts w:ascii="Times New Roman" w:hAnsi="Times New Roman" w:cs="Times New Roman"/>
          <w:color w:val="auto"/>
          <w:sz w:val="22"/>
          <w:szCs w:val="22"/>
        </w:rPr>
        <w:t>(słownie : ____________________________________</w:t>
      </w:r>
      <w:r w:rsidRPr="002215B4">
        <w:rPr>
          <w:rFonts w:ascii="Times New Roman" w:hAnsi="Times New Roman" w:cs="Times New Roman"/>
          <w:color w:val="auto"/>
          <w:sz w:val="22"/>
          <w:szCs w:val="22"/>
          <w:u w:val="single"/>
        </w:rPr>
        <w:t>)</w:t>
      </w:r>
      <w:r w:rsidRPr="002215B4">
        <w:rPr>
          <w:rFonts w:ascii="Times New Roman" w:hAnsi="Times New Roman" w:cs="Times New Roman"/>
          <w:color w:val="auto"/>
          <w:sz w:val="22"/>
          <w:szCs w:val="22"/>
        </w:rPr>
        <w:t xml:space="preserve">, </w:t>
      </w:r>
    </w:p>
    <w:p w:rsidR="00124EBF" w:rsidRPr="002215B4" w:rsidRDefault="00124EBF" w:rsidP="00CE2264">
      <w:pPr>
        <w:pStyle w:val="Tekstpodstaw"/>
        <w:tabs>
          <w:tab w:val="left" w:pos="540"/>
          <w:tab w:val="left" w:pos="567"/>
        </w:tabs>
        <w:ind w:left="540" w:hanging="540"/>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t xml:space="preserve">        brutto : _____________________  zł.</w:t>
      </w:r>
      <w:r w:rsidRPr="002215B4">
        <w:rPr>
          <w:rFonts w:ascii="Times New Roman" w:hAnsi="Times New Roman" w:cs="Times New Roman"/>
          <w:color w:val="auto"/>
          <w:sz w:val="22"/>
          <w:szCs w:val="22"/>
        </w:rPr>
        <w:t xml:space="preserve"> (słownie : _________________),   w  tym  </w:t>
      </w:r>
    </w:p>
    <w:p w:rsidR="00124EBF" w:rsidRPr="002215B4" w:rsidRDefault="00124EBF" w:rsidP="00CE2264">
      <w:pPr>
        <w:pStyle w:val="Tekstpodstaw"/>
        <w:tabs>
          <w:tab w:val="left" w:pos="540"/>
          <w:tab w:val="left" w:pos="567"/>
        </w:tabs>
        <w:ind w:left="540" w:hanging="540"/>
        <w:rPr>
          <w:rFonts w:ascii="Times New Roman" w:hAnsi="Times New Roman" w:cs="Times New Roman"/>
          <w:color w:val="auto"/>
          <w:sz w:val="22"/>
          <w:szCs w:val="22"/>
        </w:rPr>
      </w:pPr>
      <w:r w:rsidRPr="002215B4">
        <w:rPr>
          <w:rFonts w:ascii="Times New Roman" w:hAnsi="Times New Roman" w:cs="Times New Roman"/>
          <w:b/>
          <w:bCs/>
          <w:color w:val="auto"/>
          <w:sz w:val="22"/>
          <w:szCs w:val="22"/>
        </w:rPr>
        <w:t xml:space="preserve">         </w:t>
      </w:r>
      <w:r w:rsidRPr="002215B4">
        <w:rPr>
          <w:rFonts w:ascii="Times New Roman" w:hAnsi="Times New Roman" w:cs="Times New Roman"/>
          <w:color w:val="auto"/>
          <w:sz w:val="22"/>
          <w:szCs w:val="22"/>
        </w:rPr>
        <w:t xml:space="preserve">VAT 23  %  </w:t>
      </w:r>
      <w:r w:rsidRPr="002215B4">
        <w:rPr>
          <w:rFonts w:ascii="Times New Roman" w:hAnsi="Times New Roman" w:cs="Times New Roman"/>
          <w:b/>
          <w:bCs/>
          <w:color w:val="auto"/>
          <w:sz w:val="22"/>
          <w:szCs w:val="22"/>
        </w:rPr>
        <w:t>___________________</w:t>
      </w:r>
      <w:r w:rsidRPr="002215B4">
        <w:rPr>
          <w:rFonts w:ascii="Times New Roman" w:hAnsi="Times New Roman" w:cs="Times New Roman"/>
          <w:color w:val="auto"/>
          <w:sz w:val="22"/>
          <w:szCs w:val="22"/>
        </w:rPr>
        <w:t xml:space="preserve"> </w:t>
      </w:r>
      <w:r w:rsidRPr="002215B4">
        <w:rPr>
          <w:rFonts w:ascii="Times New Roman" w:hAnsi="Times New Roman" w:cs="Times New Roman"/>
          <w:b/>
          <w:bCs/>
          <w:color w:val="auto"/>
          <w:sz w:val="22"/>
          <w:szCs w:val="22"/>
        </w:rPr>
        <w:t>zł (</w:t>
      </w:r>
      <w:r w:rsidRPr="002215B4">
        <w:rPr>
          <w:rFonts w:ascii="Times New Roman" w:hAnsi="Times New Roman" w:cs="Times New Roman"/>
          <w:color w:val="auto"/>
          <w:sz w:val="22"/>
          <w:szCs w:val="22"/>
        </w:rPr>
        <w:t>słownie</w:t>
      </w:r>
      <w:r w:rsidRPr="002215B4">
        <w:rPr>
          <w:rFonts w:ascii="Times New Roman" w:hAnsi="Times New Roman" w:cs="Times New Roman"/>
          <w:b/>
          <w:bCs/>
          <w:color w:val="auto"/>
          <w:sz w:val="22"/>
          <w:szCs w:val="22"/>
        </w:rPr>
        <w:t>:____________________)</w:t>
      </w:r>
    </w:p>
    <w:p w:rsidR="00124EBF" w:rsidRPr="002215B4" w:rsidRDefault="00124EBF" w:rsidP="00CE2264">
      <w:pPr>
        <w:pStyle w:val="Tekstpodstaw"/>
        <w:ind w:left="284" w:hanging="540"/>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 xml:space="preserve">   </w:t>
      </w:r>
      <w:r w:rsidRPr="002215B4">
        <w:rPr>
          <w:rFonts w:ascii="Times New Roman" w:hAnsi="Times New Roman" w:cs="Times New Roman"/>
          <w:b/>
          <w:bCs/>
          <w:color w:val="auto"/>
          <w:sz w:val="22"/>
          <w:szCs w:val="22"/>
        </w:rPr>
        <w:t xml:space="preserve"> </w:t>
      </w:r>
      <w:r w:rsidRPr="002912F9">
        <w:rPr>
          <w:rFonts w:ascii="Times New Roman" w:hAnsi="Times New Roman" w:cs="Times New Roman"/>
          <w:b/>
          <w:bCs/>
          <w:color w:val="auto"/>
          <w:sz w:val="22"/>
          <w:szCs w:val="22"/>
        </w:rPr>
        <w:t>2</w:t>
      </w:r>
      <w:r w:rsidRPr="002912F9">
        <w:rPr>
          <w:rFonts w:ascii="Times New Roman" w:hAnsi="Times New Roman" w:cs="Times New Roman"/>
          <w:color w:val="auto"/>
          <w:sz w:val="22"/>
          <w:szCs w:val="22"/>
        </w:rPr>
        <w:t xml:space="preserve">. Wynagrodzenie określone w ust. 1 stanowi pełne wynagrodzenie Wykonawcy za całkowite                         i kompletne wykonanie przedmiotu umowy z zachowaniem zgodności z wszystkimi  postanowieniami SIWZ i umowy i obejmują łączną cenę robót i innych świadczeń, niezbędnych dla realizacji przedmiotu umowy wraz z wszystkimi kosztami towarzyszącymi. Zapłaty wynagrodzenia dokona </w:t>
      </w:r>
      <w:r>
        <w:rPr>
          <w:rFonts w:ascii="Times New Roman" w:hAnsi="Times New Roman" w:cs="Times New Roman"/>
          <w:color w:val="auto"/>
          <w:sz w:val="22"/>
          <w:szCs w:val="22"/>
        </w:rPr>
        <w:t>NOVUM-MED Sp. z o.o.</w:t>
      </w:r>
      <w:r w:rsidRPr="002912F9">
        <w:rPr>
          <w:rFonts w:ascii="Times New Roman" w:hAnsi="Times New Roman" w:cs="Times New Roman"/>
          <w:color w:val="auto"/>
          <w:sz w:val="22"/>
          <w:szCs w:val="22"/>
        </w:rPr>
        <w:t>.</w:t>
      </w:r>
    </w:p>
    <w:p w:rsidR="00124EBF" w:rsidRPr="002215B4" w:rsidRDefault="00124EBF" w:rsidP="00CE2264">
      <w:pPr>
        <w:pStyle w:val="Tekstpodstaw"/>
        <w:tabs>
          <w:tab w:val="left" w:pos="284"/>
          <w:tab w:val="left" w:pos="567"/>
        </w:tabs>
        <w:ind w:left="284" w:hanging="284"/>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3</w:t>
      </w:r>
      <w:r w:rsidRPr="002215B4">
        <w:rPr>
          <w:rFonts w:ascii="Times New Roman" w:hAnsi="Times New Roman" w:cs="Times New Roman"/>
          <w:color w:val="auto"/>
          <w:sz w:val="22"/>
          <w:szCs w:val="22"/>
        </w:rPr>
        <w:t xml:space="preserve">. Rozliczenie Wykonawcy za wykonanie przedmiotu umowy zostanie dokonane na podstawie faktur VAT. </w:t>
      </w:r>
    </w:p>
    <w:p w:rsidR="00124EBF" w:rsidRPr="002215B4" w:rsidRDefault="00124EBF" w:rsidP="00CE2264">
      <w:pPr>
        <w:pStyle w:val="Tekstpodstaw"/>
        <w:tabs>
          <w:tab w:val="left" w:pos="284"/>
        </w:tabs>
        <w:ind w:left="142" w:hanging="142"/>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4</w:t>
      </w:r>
      <w:r w:rsidRPr="002215B4">
        <w:rPr>
          <w:rFonts w:ascii="Times New Roman" w:hAnsi="Times New Roman" w:cs="Times New Roman"/>
          <w:color w:val="auto"/>
          <w:sz w:val="22"/>
          <w:szCs w:val="22"/>
        </w:rPr>
        <w:t xml:space="preserve">. Wynagrodzenie, o którym mowa w ust. 1, będzie płatne w  </w:t>
      </w:r>
      <w:r w:rsidR="001D3769">
        <w:rPr>
          <w:rFonts w:ascii="Times New Roman" w:hAnsi="Times New Roman" w:cs="Times New Roman"/>
          <w:color w:val="auto"/>
          <w:sz w:val="22"/>
          <w:szCs w:val="22"/>
        </w:rPr>
        <w:t>sześciu</w:t>
      </w:r>
      <w:r w:rsidRPr="002215B4">
        <w:rPr>
          <w:rFonts w:ascii="Times New Roman" w:hAnsi="Times New Roman" w:cs="Times New Roman"/>
          <w:color w:val="auto"/>
          <w:sz w:val="22"/>
          <w:szCs w:val="22"/>
        </w:rPr>
        <w:t xml:space="preserve">   fakturach częściowych: </w:t>
      </w:r>
    </w:p>
    <w:p w:rsidR="00124EBF" w:rsidRPr="0071442A" w:rsidRDefault="00124EBF" w:rsidP="008148A4">
      <w:pPr>
        <w:pStyle w:val="Tekstpodstaw"/>
        <w:numPr>
          <w:ilvl w:val="0"/>
          <w:numId w:val="71"/>
        </w:numPr>
        <w:tabs>
          <w:tab w:val="left" w:pos="284"/>
        </w:tabs>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 xml:space="preserve">pierwsza  faktura  wystawiona zostanie  za  wykonany  projekt robót  budowlanych,  po </w:t>
      </w:r>
      <w:r w:rsidRPr="002215B4">
        <w:rPr>
          <w:rFonts w:ascii="Times New Roman" w:hAnsi="Times New Roman" w:cs="Times New Roman"/>
          <w:color w:val="auto"/>
          <w:sz w:val="22"/>
          <w:szCs w:val="22"/>
        </w:rPr>
        <w:tab/>
        <w:t xml:space="preserve">  </w:t>
      </w:r>
      <w:r w:rsidR="0071442A">
        <w:rPr>
          <w:rFonts w:ascii="Times New Roman" w:hAnsi="Times New Roman" w:cs="Times New Roman"/>
          <w:color w:val="auto"/>
          <w:sz w:val="22"/>
          <w:szCs w:val="22"/>
        </w:rPr>
        <w:t xml:space="preserve">podpisaniu </w:t>
      </w:r>
      <w:r w:rsidRPr="0071442A">
        <w:rPr>
          <w:rFonts w:ascii="Times New Roman" w:hAnsi="Times New Roman" w:cs="Times New Roman"/>
          <w:color w:val="auto"/>
          <w:sz w:val="22"/>
          <w:szCs w:val="22"/>
        </w:rPr>
        <w:t>przez  Zamawiającego  protokołu odb</w:t>
      </w:r>
      <w:r w:rsidR="001A68EF" w:rsidRPr="0071442A">
        <w:rPr>
          <w:rFonts w:ascii="Times New Roman" w:hAnsi="Times New Roman" w:cs="Times New Roman"/>
          <w:color w:val="auto"/>
          <w:sz w:val="22"/>
          <w:szCs w:val="22"/>
        </w:rPr>
        <w:t>ioru  dokumentacji  projektowej</w:t>
      </w:r>
      <w:r w:rsidR="001D3769" w:rsidRPr="0071442A">
        <w:rPr>
          <w:rFonts w:ascii="Times New Roman" w:hAnsi="Times New Roman" w:cs="Times New Roman"/>
          <w:color w:val="auto"/>
          <w:sz w:val="22"/>
          <w:szCs w:val="22"/>
        </w:rPr>
        <w:t xml:space="preserve">. Pozostała część po  zapłacie projektu będzie wypłacona w w 5-ciu kolejnych fakturach : </w:t>
      </w:r>
    </w:p>
    <w:p w:rsidR="00124EBF" w:rsidRPr="0071442A" w:rsidRDefault="001D3769" w:rsidP="008148A4">
      <w:pPr>
        <w:pStyle w:val="Tekstpodstaw"/>
        <w:numPr>
          <w:ilvl w:val="0"/>
          <w:numId w:val="71"/>
        </w:numPr>
        <w:tabs>
          <w:tab w:val="left" w:pos="284"/>
        </w:tabs>
        <w:jc w:val="both"/>
        <w:rPr>
          <w:rFonts w:ascii="Times New Roman" w:hAnsi="Times New Roman" w:cs="Times New Roman"/>
          <w:color w:val="auto"/>
          <w:sz w:val="22"/>
          <w:szCs w:val="22"/>
        </w:rPr>
      </w:pPr>
      <w:r w:rsidRPr="0071442A">
        <w:rPr>
          <w:rFonts w:ascii="Times New Roman" w:hAnsi="Times New Roman" w:cs="Times New Roman"/>
          <w:color w:val="auto"/>
          <w:sz w:val="22"/>
          <w:szCs w:val="22"/>
        </w:rPr>
        <w:t xml:space="preserve">cztery </w:t>
      </w:r>
      <w:r w:rsidR="00124EBF" w:rsidRPr="0071442A">
        <w:rPr>
          <w:rFonts w:ascii="Times New Roman" w:hAnsi="Times New Roman" w:cs="Times New Roman"/>
          <w:color w:val="auto"/>
          <w:sz w:val="22"/>
          <w:szCs w:val="22"/>
        </w:rPr>
        <w:t>faktury  zostaną  wystawione  na podstawie zaawansowania zakresu rzeczowego</w:t>
      </w:r>
      <w:r w:rsidR="0071442A" w:rsidRPr="0071442A">
        <w:rPr>
          <w:rFonts w:ascii="Times New Roman" w:hAnsi="Times New Roman" w:cs="Times New Roman"/>
          <w:color w:val="auto"/>
          <w:sz w:val="22"/>
          <w:szCs w:val="22"/>
        </w:rPr>
        <w:t xml:space="preserve"> </w:t>
      </w:r>
      <w:r w:rsidR="00124EBF" w:rsidRPr="0071442A">
        <w:rPr>
          <w:rFonts w:ascii="Times New Roman" w:hAnsi="Times New Roman" w:cs="Times New Roman"/>
          <w:color w:val="auto"/>
          <w:sz w:val="22"/>
          <w:szCs w:val="22"/>
        </w:rPr>
        <w:t>realizacji inwestycji, jednak nie więcej niż 20% wartości inwestycji, rozliczonej wg.  harmonogramu rzeczowo –  finansowego i przedstawienia protokołu z odbioru częściowego robót;</w:t>
      </w:r>
    </w:p>
    <w:p w:rsidR="00124EBF" w:rsidRPr="0071442A" w:rsidRDefault="0071442A" w:rsidP="008148A4">
      <w:pPr>
        <w:pStyle w:val="Tekstpodstaw"/>
        <w:numPr>
          <w:ilvl w:val="0"/>
          <w:numId w:val="71"/>
        </w:numPr>
        <w:tabs>
          <w:tab w:val="left" w:pos="142"/>
          <w:tab w:val="left" w:pos="1620"/>
        </w:tabs>
        <w:jc w:val="both"/>
        <w:rPr>
          <w:rFonts w:ascii="Times New Roman" w:hAnsi="Times New Roman" w:cs="Times New Roman"/>
          <w:color w:val="auto"/>
          <w:sz w:val="22"/>
          <w:szCs w:val="22"/>
        </w:rPr>
      </w:pPr>
      <w:r w:rsidRPr="0071442A">
        <w:rPr>
          <w:rFonts w:ascii="Times New Roman" w:hAnsi="Times New Roman" w:cs="Times New Roman"/>
          <w:color w:val="auto"/>
          <w:sz w:val="22"/>
          <w:szCs w:val="22"/>
        </w:rPr>
        <w:t xml:space="preserve">  </w:t>
      </w:r>
      <w:r w:rsidR="001D3769" w:rsidRPr="0071442A">
        <w:rPr>
          <w:rFonts w:ascii="Times New Roman" w:hAnsi="Times New Roman" w:cs="Times New Roman"/>
          <w:color w:val="auto"/>
          <w:sz w:val="22"/>
          <w:szCs w:val="22"/>
        </w:rPr>
        <w:t>szósta</w:t>
      </w:r>
      <w:r w:rsidR="00124EBF" w:rsidRPr="0071442A">
        <w:rPr>
          <w:rFonts w:ascii="Times New Roman" w:hAnsi="Times New Roman" w:cs="Times New Roman"/>
          <w:color w:val="auto"/>
          <w:sz w:val="22"/>
          <w:szCs w:val="22"/>
        </w:rPr>
        <w:t xml:space="preserve"> faktura wystawiona zostanie po podpisaniu protokołu odbioru końcowego  przedmiotu zamówienia  i uzyskania prawomocnego pozwolenia na użytkowanie. W przypadku stwierdzenia usterek, zobowiązuje  się Wykonawcę do ich usunięcia w nieprzekraczalnym terminie 30 dni kalendarzowych.   Jeśli</w:t>
      </w:r>
      <w:r w:rsidRPr="0071442A">
        <w:rPr>
          <w:rFonts w:ascii="Times New Roman" w:hAnsi="Times New Roman" w:cs="Times New Roman"/>
          <w:color w:val="auto"/>
          <w:sz w:val="22"/>
          <w:szCs w:val="22"/>
        </w:rPr>
        <w:t xml:space="preserve"> </w:t>
      </w:r>
      <w:r w:rsidR="00124EBF" w:rsidRPr="0071442A">
        <w:rPr>
          <w:rFonts w:ascii="Times New Roman" w:hAnsi="Times New Roman" w:cs="Times New Roman"/>
          <w:color w:val="auto"/>
          <w:sz w:val="22"/>
          <w:szCs w:val="22"/>
        </w:rPr>
        <w:t xml:space="preserve">Wykonawca będzie realizował roboty  </w:t>
      </w:r>
      <w:r w:rsidR="001D3769" w:rsidRPr="0071442A">
        <w:rPr>
          <w:rFonts w:ascii="Times New Roman" w:hAnsi="Times New Roman" w:cs="Times New Roman"/>
          <w:color w:val="auto"/>
          <w:sz w:val="22"/>
          <w:szCs w:val="22"/>
        </w:rPr>
        <w:t>budowlane z pomocą P</w:t>
      </w:r>
      <w:r w:rsidR="00124EBF" w:rsidRPr="0071442A">
        <w:rPr>
          <w:rFonts w:ascii="Times New Roman" w:hAnsi="Times New Roman" w:cs="Times New Roman"/>
          <w:color w:val="auto"/>
          <w:sz w:val="22"/>
          <w:szCs w:val="22"/>
        </w:rPr>
        <w:t xml:space="preserve">odwykonawców, do </w:t>
      </w:r>
      <w:r w:rsidRPr="0071442A">
        <w:rPr>
          <w:rFonts w:ascii="Times New Roman" w:hAnsi="Times New Roman" w:cs="Times New Roman"/>
          <w:color w:val="auto"/>
          <w:sz w:val="22"/>
          <w:szCs w:val="22"/>
        </w:rPr>
        <w:t xml:space="preserve">wystawionej faktury  </w:t>
      </w:r>
      <w:r w:rsidR="00124EBF" w:rsidRPr="0071442A">
        <w:rPr>
          <w:rFonts w:ascii="Times New Roman" w:hAnsi="Times New Roman" w:cs="Times New Roman"/>
          <w:color w:val="auto"/>
          <w:sz w:val="22"/>
          <w:szCs w:val="22"/>
        </w:rPr>
        <w:t xml:space="preserve">VAT załączy pisemne  oświadczenia  </w:t>
      </w:r>
      <w:r w:rsidR="001D3769" w:rsidRPr="0071442A">
        <w:rPr>
          <w:rFonts w:ascii="Times New Roman" w:hAnsi="Times New Roman" w:cs="Times New Roman"/>
          <w:color w:val="auto"/>
          <w:sz w:val="22"/>
          <w:szCs w:val="22"/>
        </w:rPr>
        <w:t>P</w:t>
      </w:r>
      <w:r w:rsidR="00124EBF" w:rsidRPr="0071442A">
        <w:rPr>
          <w:rFonts w:ascii="Times New Roman" w:hAnsi="Times New Roman" w:cs="Times New Roman"/>
          <w:color w:val="auto"/>
          <w:sz w:val="22"/>
          <w:szCs w:val="22"/>
        </w:rPr>
        <w:t>odwykonawców o braku wymagalnych wierzytelności wobec</w:t>
      </w:r>
      <w:r>
        <w:rPr>
          <w:rFonts w:ascii="Times New Roman" w:hAnsi="Times New Roman" w:cs="Times New Roman"/>
          <w:color w:val="auto"/>
          <w:sz w:val="22"/>
          <w:szCs w:val="22"/>
        </w:rPr>
        <w:t xml:space="preserve"> </w:t>
      </w:r>
      <w:r w:rsidR="00124EBF" w:rsidRPr="0071442A">
        <w:rPr>
          <w:rFonts w:ascii="Times New Roman" w:hAnsi="Times New Roman" w:cs="Times New Roman"/>
          <w:color w:val="auto"/>
          <w:sz w:val="22"/>
          <w:szCs w:val="22"/>
        </w:rPr>
        <w:t xml:space="preserve">Wykonawcy za wykonanie powierzonych  </w:t>
      </w:r>
      <w:r w:rsidR="001D3769" w:rsidRPr="0071442A">
        <w:rPr>
          <w:rFonts w:ascii="Times New Roman" w:hAnsi="Times New Roman" w:cs="Times New Roman"/>
          <w:color w:val="auto"/>
          <w:sz w:val="22"/>
          <w:szCs w:val="22"/>
        </w:rPr>
        <w:t>robót</w:t>
      </w:r>
      <w:r w:rsidR="00124EBF" w:rsidRPr="0071442A">
        <w:rPr>
          <w:rFonts w:ascii="Times New Roman" w:hAnsi="Times New Roman" w:cs="Times New Roman"/>
          <w:color w:val="auto"/>
          <w:sz w:val="22"/>
          <w:szCs w:val="22"/>
        </w:rPr>
        <w:t xml:space="preserve"> budowlanych objętych niniejszą Umową </w:t>
      </w:r>
      <w:r w:rsidR="00124EBF" w:rsidRPr="0071442A">
        <w:rPr>
          <w:rFonts w:ascii="Times New Roman" w:hAnsi="Times New Roman" w:cs="Times New Roman"/>
          <w:b/>
          <w:bCs/>
          <w:color w:val="auto"/>
          <w:sz w:val="22"/>
          <w:szCs w:val="22"/>
        </w:rPr>
        <w:t>oraz</w:t>
      </w:r>
    </w:p>
    <w:p w:rsidR="00124EBF" w:rsidRPr="002215B4" w:rsidRDefault="00124EBF" w:rsidP="0071442A">
      <w:pPr>
        <w:pStyle w:val="Tekstpodstaw"/>
        <w:tabs>
          <w:tab w:val="left" w:pos="142"/>
          <w:tab w:val="left" w:pos="1620"/>
        </w:tabs>
        <w:ind w:left="432"/>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dokument przelewu wynagrodzenia .</w:t>
      </w:r>
    </w:p>
    <w:p w:rsidR="00124EBF" w:rsidRPr="002215B4" w:rsidRDefault="00124EBF" w:rsidP="00CE2264">
      <w:pPr>
        <w:pStyle w:val="Tekstpodstaw"/>
        <w:tabs>
          <w:tab w:val="left" w:pos="142"/>
        </w:tabs>
        <w:ind w:left="360" w:hanging="360"/>
        <w:jc w:val="both"/>
        <w:rPr>
          <w:rFonts w:ascii="Times New Roman" w:hAnsi="Times New Roman" w:cs="Times New Roman"/>
          <w:color w:val="auto"/>
          <w:sz w:val="22"/>
          <w:szCs w:val="22"/>
        </w:rPr>
      </w:pPr>
      <w:r w:rsidRPr="002912F9">
        <w:rPr>
          <w:rFonts w:ascii="Times New Roman" w:hAnsi="Times New Roman" w:cs="Times New Roman"/>
          <w:b/>
          <w:bCs/>
          <w:color w:val="auto"/>
          <w:sz w:val="22"/>
          <w:szCs w:val="22"/>
        </w:rPr>
        <w:t>5</w:t>
      </w:r>
      <w:r w:rsidRPr="002912F9">
        <w:rPr>
          <w:rFonts w:ascii="Times New Roman" w:hAnsi="Times New Roman" w:cs="Times New Roman"/>
          <w:color w:val="auto"/>
          <w:sz w:val="22"/>
          <w:szCs w:val="22"/>
        </w:rPr>
        <w:t xml:space="preserve">. Wykonawca będzie wystawiał faktury VAT z tytułu wykonania robót budowlanych na:  </w:t>
      </w:r>
      <w:r>
        <w:rPr>
          <w:rFonts w:ascii="Times New Roman" w:hAnsi="Times New Roman" w:cs="Times New Roman"/>
          <w:color w:val="auto"/>
          <w:sz w:val="22"/>
          <w:szCs w:val="22"/>
        </w:rPr>
        <w:t>NOVUM-</w:t>
      </w:r>
      <w:r w:rsidR="0071442A">
        <w:rPr>
          <w:rFonts w:ascii="Times New Roman" w:hAnsi="Times New Roman" w:cs="Times New Roman"/>
          <w:color w:val="auto"/>
          <w:sz w:val="22"/>
          <w:szCs w:val="22"/>
        </w:rPr>
        <w:t xml:space="preserve">MED. </w:t>
      </w:r>
      <w:r>
        <w:rPr>
          <w:rFonts w:ascii="Times New Roman" w:hAnsi="Times New Roman" w:cs="Times New Roman"/>
          <w:color w:val="auto"/>
          <w:sz w:val="22"/>
          <w:szCs w:val="22"/>
        </w:rPr>
        <w:t>Sp. z o.o. ul. Mickiewicza 26, 89-410 Więcbork, NIP 504-000-86-67.</w:t>
      </w:r>
    </w:p>
    <w:p w:rsidR="00124EBF" w:rsidRPr="002215B4" w:rsidRDefault="00124EBF" w:rsidP="00CE2264">
      <w:pPr>
        <w:tabs>
          <w:tab w:val="left" w:pos="284"/>
        </w:tabs>
        <w:spacing w:after="0" w:line="240" w:lineRule="auto"/>
        <w:ind w:left="142" w:hanging="142"/>
        <w:jc w:val="both"/>
        <w:rPr>
          <w:rFonts w:ascii="Times New Roman" w:hAnsi="Times New Roman" w:cs="Times New Roman"/>
          <w:color w:val="auto"/>
        </w:rPr>
      </w:pPr>
      <w:r w:rsidRPr="002215B4">
        <w:rPr>
          <w:rFonts w:ascii="Times New Roman" w:hAnsi="Times New Roman" w:cs="Times New Roman"/>
          <w:b/>
          <w:bCs/>
          <w:color w:val="auto"/>
        </w:rPr>
        <w:t>6.</w:t>
      </w:r>
      <w:r w:rsidRPr="002215B4">
        <w:rPr>
          <w:rFonts w:ascii="Times New Roman" w:hAnsi="Times New Roman" w:cs="Times New Roman"/>
          <w:color w:val="auto"/>
        </w:rPr>
        <w:t xml:space="preserve">  Zapłata za wykonany przedmiot umowy nastąpi najpóźniej w terminie 30 dni od daty otrzymania</w:t>
      </w:r>
    </w:p>
    <w:p w:rsidR="00124EBF" w:rsidRPr="002215B4" w:rsidRDefault="00124EBF" w:rsidP="00CE2264">
      <w:pPr>
        <w:tabs>
          <w:tab w:val="left" w:pos="284"/>
        </w:tabs>
        <w:spacing w:after="0" w:line="240" w:lineRule="auto"/>
        <w:ind w:left="142" w:hanging="142"/>
        <w:jc w:val="both"/>
        <w:rPr>
          <w:rFonts w:ascii="Times New Roman" w:hAnsi="Times New Roman" w:cs="Times New Roman"/>
          <w:color w:val="auto"/>
        </w:rPr>
      </w:pPr>
      <w:r w:rsidRPr="002215B4">
        <w:rPr>
          <w:rFonts w:ascii="Times New Roman" w:hAnsi="Times New Roman" w:cs="Times New Roman"/>
          <w:color w:val="auto"/>
        </w:rPr>
        <w:t xml:space="preserve">     przez  Zmawiającego faktur Wykonawcy wraz z dokumentami rozliczeniowymi.</w:t>
      </w:r>
    </w:p>
    <w:p w:rsidR="00124EBF" w:rsidRPr="002215B4" w:rsidRDefault="00124EBF" w:rsidP="00CE2264">
      <w:pPr>
        <w:tabs>
          <w:tab w:val="left" w:pos="142"/>
        </w:tabs>
        <w:spacing w:after="0" w:line="240" w:lineRule="auto"/>
        <w:ind w:left="284" w:hanging="284"/>
        <w:jc w:val="both"/>
        <w:rPr>
          <w:rFonts w:ascii="Times New Roman" w:hAnsi="Times New Roman" w:cs="Times New Roman"/>
          <w:color w:val="auto"/>
        </w:rPr>
      </w:pPr>
      <w:r w:rsidRPr="002215B4">
        <w:rPr>
          <w:rFonts w:ascii="Times New Roman" w:hAnsi="Times New Roman" w:cs="Times New Roman"/>
          <w:b/>
          <w:bCs/>
          <w:color w:val="auto"/>
        </w:rPr>
        <w:t>7.</w:t>
      </w:r>
      <w:r w:rsidRPr="002215B4">
        <w:rPr>
          <w:rFonts w:ascii="Times New Roman" w:hAnsi="Times New Roman" w:cs="Times New Roman"/>
          <w:color w:val="auto"/>
        </w:rPr>
        <w:t xml:space="preserve"> Zamawiający zastrzega sobie prawo do wprowadzenia zmian dotyczących zasad wystawiania faktur, </w:t>
      </w:r>
      <w:r>
        <w:rPr>
          <w:rFonts w:ascii="Times New Roman" w:hAnsi="Times New Roman" w:cs="Times New Roman"/>
          <w:color w:val="auto"/>
        </w:rPr>
        <w:t xml:space="preserve">        </w:t>
      </w:r>
      <w:r w:rsidRPr="002215B4">
        <w:rPr>
          <w:rFonts w:ascii="Times New Roman" w:hAnsi="Times New Roman" w:cs="Times New Roman"/>
          <w:color w:val="auto"/>
        </w:rPr>
        <w:t>o  których mowa w ust.4.</w:t>
      </w:r>
    </w:p>
    <w:p w:rsidR="00124EBF" w:rsidRPr="002215B4" w:rsidRDefault="00124EBF" w:rsidP="00CE2264">
      <w:pPr>
        <w:pStyle w:val="Tekstpodstaw"/>
        <w:ind w:left="142" w:hanging="142"/>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8</w:t>
      </w:r>
      <w:r w:rsidRPr="002215B4">
        <w:rPr>
          <w:rFonts w:ascii="Times New Roman" w:hAnsi="Times New Roman" w:cs="Times New Roman"/>
          <w:color w:val="auto"/>
          <w:sz w:val="22"/>
          <w:szCs w:val="22"/>
        </w:rPr>
        <w:t xml:space="preserve">.  Rozliczenie za wykonanie przedmiotu umowy nastąpi na podstawie harmonogramu rzeczowo- </w:t>
      </w:r>
    </w:p>
    <w:p w:rsidR="00124EBF" w:rsidRPr="002215B4" w:rsidRDefault="00124EBF" w:rsidP="00CE2264">
      <w:pPr>
        <w:pStyle w:val="Tekstpodstaw"/>
        <w:ind w:left="360" w:hanging="360"/>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 xml:space="preserve">     finansowego, po wykonaniu i odbiorze robót w oparciu o faktury o których mowa   w ust. 4 zgodnie </w:t>
      </w:r>
      <w:r>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z zaawansowaniem robót oraz fakturą końcową.</w:t>
      </w:r>
    </w:p>
    <w:p w:rsidR="00124EBF" w:rsidRPr="002215B4" w:rsidRDefault="00124EBF" w:rsidP="00CE2264">
      <w:pPr>
        <w:pStyle w:val="Tekstpodstaw"/>
        <w:tabs>
          <w:tab w:val="left" w:pos="142"/>
          <w:tab w:val="left" w:pos="284"/>
        </w:tabs>
        <w:ind w:left="284" w:hanging="284"/>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9.</w:t>
      </w:r>
      <w:r w:rsidRPr="002215B4">
        <w:rPr>
          <w:rFonts w:ascii="Times New Roman" w:hAnsi="Times New Roman" w:cs="Times New Roman"/>
          <w:color w:val="auto"/>
          <w:sz w:val="22"/>
          <w:szCs w:val="22"/>
        </w:rPr>
        <w:t xml:space="preserve">  Końcowe rozliczenie przedmiotu umowy, nastąpi w oparciu o fakturę końcową po </w:t>
      </w:r>
      <w:r>
        <w:rPr>
          <w:rFonts w:ascii="Times New Roman" w:hAnsi="Times New Roman" w:cs="Times New Roman"/>
          <w:color w:val="auto"/>
          <w:sz w:val="22"/>
          <w:szCs w:val="22"/>
        </w:rPr>
        <w:t>zakończeniu robót, na podstawi</w:t>
      </w:r>
      <w:r w:rsidRPr="002912F9">
        <w:rPr>
          <w:rFonts w:ascii="Times New Roman" w:hAnsi="Times New Roman" w:cs="Times New Roman"/>
          <w:color w:val="auto"/>
          <w:sz w:val="22"/>
          <w:szCs w:val="22"/>
        </w:rPr>
        <w:t>e protokołu</w:t>
      </w:r>
      <w:r w:rsidRPr="002215B4">
        <w:rPr>
          <w:rFonts w:ascii="Times New Roman" w:hAnsi="Times New Roman" w:cs="Times New Roman"/>
          <w:color w:val="auto"/>
          <w:sz w:val="22"/>
          <w:szCs w:val="22"/>
        </w:rPr>
        <w:t xml:space="preserve"> odbi</w:t>
      </w:r>
      <w:r>
        <w:rPr>
          <w:rFonts w:ascii="Times New Roman" w:hAnsi="Times New Roman" w:cs="Times New Roman"/>
          <w:color w:val="auto"/>
          <w:sz w:val="22"/>
          <w:szCs w:val="22"/>
        </w:rPr>
        <w:t xml:space="preserve">oru końcowego przedmiotu umowy  </w:t>
      </w:r>
      <w:r w:rsidRPr="002215B4">
        <w:rPr>
          <w:rFonts w:ascii="Times New Roman" w:hAnsi="Times New Roman" w:cs="Times New Roman"/>
          <w:color w:val="auto"/>
          <w:sz w:val="22"/>
          <w:szCs w:val="22"/>
        </w:rPr>
        <w:t xml:space="preserve">i przedstawieniu wszystkich </w:t>
      </w:r>
      <w:r w:rsidR="001D3769">
        <w:rPr>
          <w:rFonts w:ascii="Times New Roman" w:hAnsi="Times New Roman" w:cs="Times New Roman"/>
          <w:color w:val="auto"/>
          <w:sz w:val="22"/>
          <w:szCs w:val="22"/>
        </w:rPr>
        <w:t>dokumentów, o których mowa w § 7</w:t>
      </w:r>
      <w:r w:rsidRPr="002215B4">
        <w:rPr>
          <w:rFonts w:ascii="Times New Roman" w:hAnsi="Times New Roman" w:cs="Times New Roman"/>
          <w:color w:val="auto"/>
          <w:sz w:val="22"/>
          <w:szCs w:val="22"/>
        </w:rPr>
        <w:t xml:space="preserve"> ust. 3. po przedstawieniu Zamawiającemu dokumentów rozliczeniowych pomiędzy Wykonawcą, a podwykonawcami, wskazujących na dokonanie przez Wykonawcę zapłaty należnego wynagrodzenia na rzecz podwykonawców w przypadku powierzenia im części przedmiotu umowy. Zapis niniejszy stosuje się odpowie</w:t>
      </w:r>
      <w:r w:rsidR="001D3769">
        <w:rPr>
          <w:rFonts w:ascii="Times New Roman" w:hAnsi="Times New Roman" w:cs="Times New Roman"/>
          <w:color w:val="auto"/>
          <w:sz w:val="22"/>
          <w:szCs w:val="22"/>
        </w:rPr>
        <w:t>dnio w odniesieniu do dalszych P</w:t>
      </w:r>
      <w:r w:rsidRPr="002215B4">
        <w:rPr>
          <w:rFonts w:ascii="Times New Roman" w:hAnsi="Times New Roman" w:cs="Times New Roman"/>
          <w:color w:val="auto"/>
          <w:sz w:val="22"/>
          <w:szCs w:val="22"/>
        </w:rPr>
        <w:t>odwykonawców.</w:t>
      </w:r>
    </w:p>
    <w:p w:rsidR="00124EBF" w:rsidRPr="002215B4" w:rsidRDefault="00124EBF" w:rsidP="00CE2264">
      <w:pPr>
        <w:pStyle w:val="Tekstpodstaw"/>
        <w:tabs>
          <w:tab w:val="left" w:pos="540"/>
          <w:tab w:val="left" w:pos="567"/>
        </w:tabs>
        <w:ind w:left="540" w:hanging="540"/>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10</w:t>
      </w:r>
      <w:r w:rsidRPr="002215B4">
        <w:rPr>
          <w:rFonts w:ascii="Times New Roman" w:hAnsi="Times New Roman" w:cs="Times New Roman"/>
          <w:color w:val="auto"/>
          <w:sz w:val="22"/>
          <w:szCs w:val="22"/>
        </w:rPr>
        <w:t>.Wykonawca zobowiązuje się, że bez pisemnej zgody Zamawiającego, pod rygorem nieważności:</w:t>
      </w:r>
    </w:p>
    <w:p w:rsidR="00124EBF" w:rsidRPr="002215B4" w:rsidRDefault="00124EBF" w:rsidP="00CE2264">
      <w:pPr>
        <w:tabs>
          <w:tab w:val="left" w:pos="540"/>
        </w:tabs>
        <w:ind w:left="540" w:hanging="256"/>
        <w:jc w:val="both"/>
        <w:rPr>
          <w:rFonts w:ascii="Times New Roman" w:hAnsi="Times New Roman" w:cs="Times New Roman"/>
          <w:color w:val="auto"/>
        </w:rPr>
      </w:pPr>
      <w:r w:rsidRPr="002215B4">
        <w:rPr>
          <w:rFonts w:ascii="Times New Roman" w:hAnsi="Times New Roman" w:cs="Times New Roman"/>
          <w:color w:val="auto"/>
        </w:rPr>
        <w:t>a)  nie dokona cesji wierzytelności wynikających lub związanych z realizacją umowy,</w:t>
      </w:r>
    </w:p>
    <w:p w:rsidR="00124EBF" w:rsidRPr="002215B4" w:rsidRDefault="00124EBF" w:rsidP="00CE2264">
      <w:pPr>
        <w:tabs>
          <w:tab w:val="left" w:pos="540"/>
        </w:tabs>
        <w:ind w:left="540" w:hanging="256"/>
        <w:jc w:val="both"/>
        <w:rPr>
          <w:rFonts w:ascii="Times New Roman" w:hAnsi="Times New Roman" w:cs="Times New Roman"/>
          <w:color w:val="auto"/>
        </w:rPr>
      </w:pPr>
      <w:r w:rsidRPr="002215B4">
        <w:rPr>
          <w:rFonts w:ascii="Times New Roman" w:hAnsi="Times New Roman" w:cs="Times New Roman"/>
          <w:color w:val="auto"/>
        </w:rPr>
        <w:t xml:space="preserve">b) nie udzieli pełnomocnictwa do dochodzenia wierzytelności wynikających lub związanych </w:t>
      </w:r>
      <w:r w:rsidRPr="002215B4">
        <w:rPr>
          <w:rFonts w:ascii="Times New Roman" w:hAnsi="Times New Roman" w:cs="Times New Roman"/>
          <w:color w:val="auto"/>
        </w:rPr>
        <w:br/>
        <w:t>z realizacją umowy na drodze sądowej lub pozasądowej, za wyjątkiem pełnomocnictwa dla radcy prawnego lub adwokata;</w:t>
      </w:r>
    </w:p>
    <w:p w:rsidR="00124EBF" w:rsidRPr="002215B4" w:rsidRDefault="00124EBF" w:rsidP="00D056A2">
      <w:pPr>
        <w:numPr>
          <w:ilvl w:val="0"/>
          <w:numId w:val="23"/>
        </w:numPr>
        <w:tabs>
          <w:tab w:val="clear" w:pos="720"/>
        </w:tabs>
        <w:spacing w:after="0" w:line="100" w:lineRule="atLeast"/>
        <w:ind w:left="540" w:hanging="256"/>
        <w:jc w:val="both"/>
        <w:rPr>
          <w:rFonts w:ascii="Times New Roman" w:hAnsi="Times New Roman" w:cs="Times New Roman"/>
          <w:color w:val="auto"/>
        </w:rPr>
      </w:pPr>
      <w:r w:rsidRPr="002215B4">
        <w:rPr>
          <w:rFonts w:ascii="Times New Roman" w:hAnsi="Times New Roman" w:cs="Times New Roman"/>
          <w:color w:val="auto"/>
        </w:rPr>
        <w:lastRenderedPageBreak/>
        <w:t xml:space="preserve">nie zawrze umowy poręczenia dotyczącej wierzytelności wynikających lub związanych </w:t>
      </w:r>
    </w:p>
    <w:p w:rsidR="00124EBF" w:rsidRPr="002215B4" w:rsidRDefault="00124EBF" w:rsidP="00CE2264">
      <w:pPr>
        <w:tabs>
          <w:tab w:val="left" w:pos="851"/>
        </w:tabs>
        <w:spacing w:after="0" w:line="100" w:lineRule="atLeast"/>
        <w:ind w:left="540"/>
        <w:jc w:val="both"/>
        <w:rPr>
          <w:rFonts w:ascii="Times New Roman" w:hAnsi="Times New Roman" w:cs="Times New Roman"/>
          <w:color w:val="auto"/>
        </w:rPr>
      </w:pPr>
      <w:r w:rsidRPr="002215B4">
        <w:rPr>
          <w:rFonts w:ascii="Times New Roman" w:hAnsi="Times New Roman" w:cs="Times New Roman"/>
          <w:color w:val="auto"/>
        </w:rPr>
        <w:t>z realizacją niniejszej umowy.</w:t>
      </w:r>
    </w:p>
    <w:p w:rsidR="00124EBF" w:rsidRPr="002215B4" w:rsidRDefault="00124EBF" w:rsidP="006237CA">
      <w:pPr>
        <w:spacing w:after="0" w:line="100" w:lineRule="atLeast"/>
        <w:ind w:left="284" w:hanging="284"/>
        <w:jc w:val="both"/>
        <w:rPr>
          <w:rFonts w:ascii="Times New Roman" w:hAnsi="Times New Roman" w:cs="Times New Roman"/>
          <w:color w:val="auto"/>
        </w:rPr>
      </w:pPr>
      <w:r w:rsidRPr="002215B4">
        <w:rPr>
          <w:rFonts w:ascii="Times New Roman" w:hAnsi="Times New Roman" w:cs="Times New Roman"/>
          <w:b/>
          <w:bCs/>
          <w:color w:val="auto"/>
        </w:rPr>
        <w:t>11</w:t>
      </w:r>
      <w:r w:rsidRPr="002215B4">
        <w:rPr>
          <w:rFonts w:ascii="Times New Roman" w:hAnsi="Times New Roman" w:cs="Times New Roman"/>
          <w:color w:val="auto"/>
        </w:rPr>
        <w:t>.Strony przewidują możliwość przesunięcia terminu zapłaty należności z tytułu wystawionej faktury VAT w przypadku gdy Urząd Marszałkowski spóźni się z wypłatą zaliczki z tytułu finansowania inwestycji objętej przedmiotem umowy, o ilość dni opóźnienia w przekazaniu środków finansowych.</w:t>
      </w:r>
    </w:p>
    <w:p w:rsidR="00124EBF" w:rsidRPr="002215B4" w:rsidRDefault="00124EBF" w:rsidP="00CE2264">
      <w:pPr>
        <w:tabs>
          <w:tab w:val="left" w:pos="851"/>
        </w:tabs>
        <w:spacing w:after="0" w:line="100" w:lineRule="atLeast"/>
        <w:ind w:left="540"/>
        <w:jc w:val="both"/>
        <w:rPr>
          <w:rFonts w:ascii="Times New Roman" w:hAnsi="Times New Roman" w:cs="Times New Roman"/>
          <w:color w:val="auto"/>
        </w:rPr>
      </w:pPr>
    </w:p>
    <w:p w:rsidR="00124EBF" w:rsidRPr="002215B4" w:rsidRDefault="00124EBF" w:rsidP="00CE2264">
      <w:pPr>
        <w:tabs>
          <w:tab w:val="left" w:pos="360"/>
        </w:tabs>
        <w:ind w:left="426" w:hanging="426"/>
        <w:jc w:val="center"/>
        <w:rPr>
          <w:rFonts w:ascii="Times New Roman" w:hAnsi="Times New Roman" w:cs="Times New Roman"/>
          <w:b/>
          <w:bCs/>
          <w:color w:val="auto"/>
        </w:rPr>
      </w:pPr>
    </w:p>
    <w:p w:rsidR="00124EBF" w:rsidRPr="002215B4" w:rsidRDefault="00124EBF" w:rsidP="00CE2264">
      <w:pPr>
        <w:tabs>
          <w:tab w:val="left" w:pos="360"/>
        </w:tabs>
        <w:ind w:left="426" w:hanging="426"/>
        <w:jc w:val="center"/>
        <w:rPr>
          <w:rFonts w:ascii="Times New Roman" w:hAnsi="Times New Roman" w:cs="Times New Roman"/>
          <w:color w:val="auto"/>
        </w:rPr>
      </w:pPr>
      <w:r w:rsidRPr="002215B4">
        <w:rPr>
          <w:rFonts w:ascii="Times New Roman" w:hAnsi="Times New Roman" w:cs="Times New Roman"/>
          <w:b/>
          <w:bCs/>
          <w:color w:val="auto"/>
        </w:rPr>
        <w:t>§ 7</w:t>
      </w:r>
    </w:p>
    <w:p w:rsidR="00124EBF" w:rsidRPr="002215B4" w:rsidRDefault="00124EBF" w:rsidP="00CE2264">
      <w:pPr>
        <w:tabs>
          <w:tab w:val="left" w:pos="360"/>
        </w:tabs>
        <w:spacing w:after="0"/>
        <w:jc w:val="both"/>
        <w:rPr>
          <w:rFonts w:ascii="Times New Roman" w:hAnsi="Times New Roman" w:cs="Times New Roman"/>
          <w:color w:val="auto"/>
        </w:rPr>
      </w:pPr>
      <w:r w:rsidRPr="002215B4">
        <w:rPr>
          <w:rFonts w:ascii="Times New Roman" w:hAnsi="Times New Roman" w:cs="Times New Roman"/>
          <w:b/>
          <w:bCs/>
          <w:color w:val="auto"/>
        </w:rPr>
        <w:t>1</w:t>
      </w:r>
      <w:r w:rsidRPr="002215B4">
        <w:rPr>
          <w:rFonts w:ascii="Times New Roman" w:hAnsi="Times New Roman" w:cs="Times New Roman"/>
          <w:color w:val="auto"/>
        </w:rPr>
        <w:t xml:space="preserve">. Strony postanawiają, że z czynności odbioru będzie spisany protokół zawierający wszelkie </w:t>
      </w:r>
      <w:r w:rsidRPr="002215B4">
        <w:rPr>
          <w:rFonts w:ascii="Times New Roman" w:hAnsi="Times New Roman" w:cs="Times New Roman"/>
          <w:color w:val="auto"/>
        </w:rPr>
        <w:tab/>
        <w:t>ustalenia  dokonane w toku odbioru jak też terminy wyznaczone na usunięcie stwierdzonych</w:t>
      </w:r>
    </w:p>
    <w:p w:rsidR="00124EBF" w:rsidRPr="002215B4" w:rsidRDefault="00124EBF" w:rsidP="00CE2264">
      <w:pPr>
        <w:tabs>
          <w:tab w:val="left" w:pos="360"/>
        </w:tabs>
        <w:spacing w:after="0"/>
        <w:jc w:val="both"/>
        <w:rPr>
          <w:rFonts w:ascii="Times New Roman" w:hAnsi="Times New Roman" w:cs="Times New Roman"/>
          <w:color w:val="auto"/>
        </w:rPr>
      </w:pPr>
      <w:r w:rsidRPr="002215B4">
        <w:rPr>
          <w:rFonts w:ascii="Times New Roman" w:hAnsi="Times New Roman" w:cs="Times New Roman"/>
          <w:color w:val="auto"/>
        </w:rPr>
        <w:t xml:space="preserve">      przy odbiorze wad.</w:t>
      </w:r>
    </w:p>
    <w:p w:rsidR="00124EBF" w:rsidRPr="002215B4" w:rsidRDefault="00124EBF" w:rsidP="00CE2264">
      <w:pPr>
        <w:pStyle w:val="Tekstpodstaw"/>
        <w:ind w:left="360" w:hanging="360"/>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2.</w:t>
      </w:r>
      <w:r w:rsidRPr="002215B4">
        <w:rPr>
          <w:rFonts w:ascii="Times New Roman" w:hAnsi="Times New Roman" w:cs="Times New Roman"/>
          <w:color w:val="auto"/>
          <w:sz w:val="22"/>
          <w:szCs w:val="22"/>
        </w:rPr>
        <w:t xml:space="preserve">  W odbiorze uczestniczyć będą przedstawiciele Zamawiającego i Wykonawcy, w tym: kierownik budowy, kierownicy robót, inspektorzy nadzoru, a w zależności od potrzeb także inspektor nadzoru autorskiego.</w:t>
      </w:r>
    </w:p>
    <w:p w:rsidR="00124EBF" w:rsidRPr="002215B4" w:rsidRDefault="00124EBF" w:rsidP="00CE2264">
      <w:pPr>
        <w:pStyle w:val="Tekstpodstaw"/>
        <w:tabs>
          <w:tab w:val="left" w:pos="567"/>
        </w:tabs>
        <w:ind w:left="360" w:hanging="360"/>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3.</w:t>
      </w:r>
      <w:r w:rsidRPr="002215B4">
        <w:rPr>
          <w:rFonts w:ascii="Times New Roman" w:hAnsi="Times New Roman" w:cs="Times New Roman"/>
          <w:color w:val="auto"/>
          <w:sz w:val="22"/>
          <w:szCs w:val="22"/>
        </w:rPr>
        <w:tab/>
        <w:t xml:space="preserve">Przedmiot niniejszej umowy zostanie przekazany Zamawiającemu do użytku w stanie gotowym po </w:t>
      </w:r>
      <w:r w:rsidRPr="002912F9">
        <w:rPr>
          <w:rFonts w:ascii="Times New Roman" w:hAnsi="Times New Roman" w:cs="Times New Roman"/>
          <w:color w:val="auto"/>
          <w:sz w:val="22"/>
          <w:szCs w:val="22"/>
        </w:rPr>
        <w:t>odbiorze</w:t>
      </w:r>
      <w:r w:rsidRPr="002215B4">
        <w:rPr>
          <w:rFonts w:ascii="Times New Roman" w:hAnsi="Times New Roman" w:cs="Times New Roman"/>
          <w:color w:val="auto"/>
          <w:sz w:val="22"/>
          <w:szCs w:val="22"/>
        </w:rPr>
        <w:t xml:space="preserve"> końcowym przedmiotu umowy. Wykonawca zobowiązany jest do przekazania Zamawiającemu najpóźniej do dnia odbioru, o którym mowa w ust. 1, kompletnej dokumentacji niezbędnej do odbioru końcowego w szczególności: atesty, certyfikaty, instrukcje obsługi, oryginał dziennika budowy, oświadczenie kierownika budowy, zgodne z art. 57 ustawy Prawo budowlane, dokumentację geodezyjną powykonawczą, dokumenty dot. ostatecznego rozliczenia się </w:t>
      </w:r>
      <w:r>
        <w:rPr>
          <w:rFonts w:ascii="Times New Roman" w:hAnsi="Times New Roman" w:cs="Times New Roman"/>
          <w:color w:val="auto"/>
          <w:sz w:val="22"/>
          <w:szCs w:val="22"/>
        </w:rPr>
        <w:br/>
      </w:r>
      <w:r w:rsidRPr="002215B4">
        <w:rPr>
          <w:rFonts w:ascii="Times New Roman" w:hAnsi="Times New Roman" w:cs="Times New Roman"/>
          <w:color w:val="auto"/>
          <w:sz w:val="22"/>
          <w:szCs w:val="22"/>
        </w:rPr>
        <w:t>z podwykonawcami i dalszymi podwykonawcami oraz decyzje o udzieleniu pozwolenia na użytkowanie.</w:t>
      </w:r>
    </w:p>
    <w:p w:rsidR="00124EBF" w:rsidRPr="002215B4" w:rsidRDefault="00124EBF" w:rsidP="00CE2264">
      <w:pPr>
        <w:pStyle w:val="Tekstpodstaw"/>
        <w:ind w:left="360" w:hanging="360"/>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4</w:t>
      </w:r>
      <w:r w:rsidRPr="002215B4">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ab/>
        <w:t xml:space="preserve">Wykonawca zgłosi Zamawiającemu zakończenie robót, kompletność i prawidłowość dokumentacji odbiorowej oraz gotowość do odbioru wpisem do dziennika budowy, potwierdzonym przez inspektorów nadzoru. Wykonawca poinformuje niezwłocznie Zamawiającego pisemnie o tym fakcie. </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5</w:t>
      </w:r>
      <w:r w:rsidRPr="002215B4">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ab/>
        <w:t xml:space="preserve">Zamawiający wyznaczy termin odbioru końcowego do 14 dni licząc od dnia powiadomienia przez Wykonawcę. </w:t>
      </w:r>
    </w:p>
    <w:p w:rsidR="00124EBF"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6</w:t>
      </w:r>
      <w:r w:rsidRPr="002215B4">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ab/>
        <w:t xml:space="preserve">Zamawiający może podjąć decyzję o przerwaniu czynności odbioru, jeżeli w czasie tych czynności ujawniono istnienie wad, które uniemożliwiają użytkowanie przedmiotu umowy zgodnie </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r w:rsidRPr="002215B4">
        <w:rPr>
          <w:rFonts w:ascii="Times New Roman" w:hAnsi="Times New Roman" w:cs="Times New Roman"/>
          <w:color w:val="auto"/>
          <w:sz w:val="22"/>
          <w:szCs w:val="22"/>
        </w:rPr>
        <w:t xml:space="preserve">z przeznaczeniem aż do czasu usunięcia tych  wad. </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7.</w:t>
      </w:r>
      <w:r w:rsidRPr="002215B4">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ab/>
        <w:t>Istnienie wady powinno być stwierdzone protokolarnie. O dacie i miejscu oględzin mających na celu jej stwierdzenie Zamawiający zawiadomi Wykonawcę na piśmie na 7 dni przed doko</w:t>
      </w:r>
      <w:r w:rsidR="001D3769">
        <w:rPr>
          <w:rFonts w:ascii="Times New Roman" w:hAnsi="Times New Roman" w:cs="Times New Roman"/>
          <w:color w:val="auto"/>
          <w:sz w:val="22"/>
          <w:szCs w:val="22"/>
        </w:rPr>
        <w:t>naniem oględzin chyba, że S</w:t>
      </w:r>
      <w:r w:rsidRPr="002215B4">
        <w:rPr>
          <w:rFonts w:ascii="Times New Roman" w:hAnsi="Times New Roman" w:cs="Times New Roman"/>
          <w:color w:val="auto"/>
          <w:sz w:val="22"/>
          <w:szCs w:val="22"/>
        </w:rPr>
        <w:t>trony umówią się inaczej.</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8.</w:t>
      </w:r>
      <w:r w:rsidRPr="002215B4">
        <w:rPr>
          <w:rFonts w:ascii="Times New Roman" w:hAnsi="Times New Roman" w:cs="Times New Roman"/>
          <w:color w:val="auto"/>
          <w:sz w:val="22"/>
          <w:szCs w:val="22"/>
        </w:rPr>
        <w:tab/>
        <w:t xml:space="preserve">Wykonawca zobowiązuje się do usunięcia wad na swój koszt, bez względu na wysokość związanych </w:t>
      </w:r>
      <w:r>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z tym kosztów.</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9.</w:t>
      </w:r>
      <w:r w:rsidRPr="002215B4">
        <w:rPr>
          <w:rFonts w:ascii="Times New Roman" w:hAnsi="Times New Roman" w:cs="Times New Roman"/>
          <w:color w:val="auto"/>
          <w:sz w:val="22"/>
          <w:szCs w:val="22"/>
        </w:rPr>
        <w:tab/>
        <w:t xml:space="preserve">Wykonawca zobowiązany jest przystąpić do usunięcia usterek i wad w ciągu dwóch dni roboczych </w:t>
      </w:r>
      <w:r>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od daty ich zgłoszenia przez Zamawiającego.</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10</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W przypadku stwierdzenia podczas odbioru wystąpienia wad nie nadających się do usunięcia Zamawiający może: odstąpić od umowy albo żądać wykonania przedmiotu umowy po raz drugi.</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11</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O fakcie usunięcia wad i usterek Wykonawca zawiadomi Zamawiającego żądając jednocześnie wyznaczenia terminu odbioru robót w zakresie uprzednio zakwestionowanym jako wadliwy.</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12</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 xml:space="preserve">Zamawiający wyznacza pogwarancyjny odbiór robót po upływie terminu gwarancji ustalonego </w:t>
      </w:r>
      <w:r>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w umowie oraz termin na protokolarne stwierdzenie usunięcia wad po upływie okresu rękojmi.</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13.</w:t>
      </w:r>
      <w:r w:rsidRPr="002215B4">
        <w:rPr>
          <w:rFonts w:ascii="Times New Roman" w:hAnsi="Times New Roman" w:cs="Times New Roman"/>
          <w:color w:val="auto"/>
          <w:sz w:val="22"/>
          <w:szCs w:val="22"/>
        </w:rPr>
        <w:tab/>
        <w:t xml:space="preserve">W razie stwierdzenia podczas odbioru pogwarancyjnego wad i usterek, Zamawiający wyznacza termin usunięcia tych wad, a obowiązek zawarty w ust. 9-12 stosuje się odpowiednio. </w:t>
      </w:r>
    </w:p>
    <w:p w:rsidR="00124EBF" w:rsidRPr="002215B4" w:rsidRDefault="00124EBF" w:rsidP="00CE2264">
      <w:pPr>
        <w:pStyle w:val="Tekstpodstaw"/>
        <w:tabs>
          <w:tab w:val="left" w:pos="567"/>
        </w:tabs>
        <w:jc w:val="both"/>
        <w:rPr>
          <w:rFonts w:ascii="Times New Roman" w:hAnsi="Times New Roman" w:cs="Times New Roman"/>
          <w:color w:val="auto"/>
          <w:sz w:val="22"/>
          <w:szCs w:val="22"/>
        </w:rPr>
      </w:pPr>
    </w:p>
    <w:p w:rsidR="00124EBF" w:rsidRPr="002215B4" w:rsidRDefault="00124EBF" w:rsidP="00CE2264">
      <w:pPr>
        <w:pStyle w:val="Tekstpodstaw"/>
        <w:tabs>
          <w:tab w:val="left" w:pos="567"/>
        </w:tabs>
        <w:jc w:val="center"/>
        <w:rPr>
          <w:rFonts w:ascii="Times New Roman" w:hAnsi="Times New Roman" w:cs="Times New Roman"/>
          <w:color w:val="auto"/>
          <w:sz w:val="22"/>
          <w:szCs w:val="22"/>
        </w:rPr>
      </w:pPr>
      <w:r w:rsidRPr="002215B4">
        <w:rPr>
          <w:rFonts w:ascii="Times New Roman" w:hAnsi="Times New Roman" w:cs="Times New Roman"/>
          <w:b/>
          <w:bCs/>
          <w:color w:val="auto"/>
          <w:sz w:val="22"/>
          <w:szCs w:val="22"/>
        </w:rPr>
        <w:t>§ 8</w:t>
      </w:r>
    </w:p>
    <w:p w:rsidR="00124EBF" w:rsidRPr="002215B4" w:rsidRDefault="00124EBF" w:rsidP="00CE2264">
      <w:pPr>
        <w:pStyle w:val="Tekstpodstaw"/>
        <w:tabs>
          <w:tab w:val="left" w:pos="567"/>
        </w:tabs>
        <w:jc w:val="center"/>
        <w:rPr>
          <w:rFonts w:ascii="Times New Roman" w:hAnsi="Times New Roman" w:cs="Times New Roman"/>
          <w:color w:val="auto"/>
          <w:sz w:val="22"/>
          <w:szCs w:val="22"/>
        </w:rPr>
      </w:pP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 xml:space="preserve">Wykonawca gwarantuje Zamawiającemu, że prace wykonane zostały zgodnie </w:t>
      </w:r>
      <w:r w:rsidRPr="002215B4">
        <w:rPr>
          <w:rFonts w:ascii="Times New Roman" w:hAnsi="Times New Roman" w:cs="Times New Roman"/>
          <w:color w:val="auto"/>
          <w:sz w:val="22"/>
          <w:szCs w:val="22"/>
        </w:rPr>
        <w:br/>
        <w:t xml:space="preserve">z postanowieniami niniejszej umowy, oraz są wolne od wad i usterek i wykonane zgodnie </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 xml:space="preserve">       z obowiązującymi normami. Wykonawca gwarantuje, że wszystkie materiały dostarczone przez niego będą nowe, pełnej wartości handlowej i nadające się do użycia w celu im przeznaczonym.</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2</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 xml:space="preserve">Na wykonany przedmiot umowy Wykonawca udziela gwarancji na okres _________  miesięcy, której bieg rozpocznie się dnia następnego po podpisaniu </w:t>
      </w:r>
      <w:r w:rsidRPr="002912F9">
        <w:rPr>
          <w:rFonts w:ascii="Times New Roman" w:hAnsi="Times New Roman" w:cs="Times New Roman"/>
          <w:color w:val="auto"/>
          <w:sz w:val="22"/>
          <w:szCs w:val="22"/>
        </w:rPr>
        <w:t>bezusterkowego protokołu</w:t>
      </w:r>
      <w:r w:rsidRPr="002215B4">
        <w:rPr>
          <w:rFonts w:ascii="Times New Roman" w:hAnsi="Times New Roman" w:cs="Times New Roman"/>
          <w:color w:val="auto"/>
          <w:sz w:val="22"/>
          <w:szCs w:val="22"/>
        </w:rPr>
        <w:t xml:space="preserve"> odbioru końcowego przedmiotu umowy.</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3.</w:t>
      </w:r>
      <w:r w:rsidRPr="002215B4">
        <w:rPr>
          <w:rFonts w:ascii="Times New Roman" w:hAnsi="Times New Roman" w:cs="Times New Roman"/>
          <w:color w:val="auto"/>
          <w:sz w:val="22"/>
          <w:szCs w:val="22"/>
        </w:rPr>
        <w:tab/>
        <w:t xml:space="preserve">Wykonawca udziela gwarancji na dostarczone urządzenia/sprzęt zgodnie z gwarancją udzieloną przez producenta urządzenia jednak na okres nie mniejszy niż _________ miesięcy licząc od daty </w:t>
      </w:r>
      <w:r w:rsidRPr="002912F9">
        <w:rPr>
          <w:rFonts w:ascii="Times New Roman" w:hAnsi="Times New Roman" w:cs="Times New Roman"/>
          <w:color w:val="auto"/>
          <w:sz w:val="22"/>
          <w:szCs w:val="22"/>
        </w:rPr>
        <w:t>bezusterkowego odbioru</w:t>
      </w:r>
      <w:r w:rsidRPr="002215B4">
        <w:rPr>
          <w:rFonts w:ascii="Times New Roman" w:hAnsi="Times New Roman" w:cs="Times New Roman"/>
          <w:color w:val="auto"/>
          <w:sz w:val="22"/>
          <w:szCs w:val="22"/>
        </w:rPr>
        <w:t xml:space="preserve"> końcowego całego zadania objętego niniejszą umową.</w:t>
      </w:r>
    </w:p>
    <w:p w:rsidR="00124EBF" w:rsidRPr="00697EDA" w:rsidRDefault="00124EBF" w:rsidP="00CE2264">
      <w:pPr>
        <w:pStyle w:val="Tekstpodstaw"/>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4</w:t>
      </w:r>
      <w:r w:rsidRPr="002215B4">
        <w:rPr>
          <w:rFonts w:ascii="Times New Roman" w:hAnsi="Times New Roman" w:cs="Times New Roman"/>
          <w:color w:val="auto"/>
          <w:sz w:val="22"/>
          <w:szCs w:val="22"/>
        </w:rPr>
        <w:t xml:space="preserve">.  W okresie gwarancji Wykonawca jest zobowiązany do usunięcia wszelkich usterek i wad </w:t>
      </w:r>
      <w:r w:rsidRPr="002215B4">
        <w:rPr>
          <w:rFonts w:ascii="Times New Roman" w:hAnsi="Times New Roman" w:cs="Times New Roman"/>
          <w:color w:val="auto"/>
          <w:sz w:val="22"/>
          <w:szCs w:val="22"/>
        </w:rPr>
        <w:br/>
        <w:t xml:space="preserve">w terminie 7 dni   roboczych od dnia powiadomienia Wykonawcy o ich powstaniu. Powiadomienie </w:t>
      </w:r>
      <w:r>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lastRenderedPageBreak/>
        <w:t>o stwierdzeniu usterki lub wady  może zostać przekazane faksem, pocztą elektroniczną</w:t>
      </w:r>
      <w:r w:rsidR="001D3769">
        <w:rPr>
          <w:rFonts w:ascii="Times New Roman" w:hAnsi="Times New Roman" w:cs="Times New Roman"/>
          <w:color w:val="auto"/>
          <w:sz w:val="22"/>
          <w:szCs w:val="22"/>
        </w:rPr>
        <w:t xml:space="preserve"> lub telefonicznie</w:t>
      </w:r>
      <w:r w:rsidRPr="002215B4">
        <w:rPr>
          <w:rFonts w:ascii="Times New Roman" w:hAnsi="Times New Roman" w:cs="Times New Roman"/>
          <w:color w:val="auto"/>
          <w:sz w:val="22"/>
          <w:szCs w:val="22"/>
        </w:rPr>
        <w:t xml:space="preserve">. Wykonawca jest zobowiązany do potwierdzenia przyjęcia powiadomienia </w:t>
      </w:r>
      <w:r w:rsidRPr="002215B4">
        <w:rPr>
          <w:rFonts w:ascii="Times New Roman" w:hAnsi="Times New Roman" w:cs="Times New Roman"/>
          <w:color w:val="auto"/>
          <w:sz w:val="22"/>
          <w:szCs w:val="22"/>
        </w:rPr>
        <w:br/>
        <w:t>o zgłoszeniu w czasie nie dłuższym niż 12 godzin od momentu jego przekazania.</w:t>
      </w:r>
      <w:r>
        <w:rPr>
          <w:rFonts w:ascii="Times New Roman" w:hAnsi="Times New Roman" w:cs="Times New Roman"/>
          <w:color w:val="auto"/>
          <w:sz w:val="22"/>
          <w:szCs w:val="22"/>
        </w:rPr>
        <w:t xml:space="preserve"> Powyższa sytuacja nie dotyczy awarii istotnych z punktu działania Szpitala. W przypadku wystąpienia takiej awarii Wykonawca Zobowiązuje się do przystąpienia do jej usunięcia i przywrócenia działania systemu w terminie </w:t>
      </w:r>
      <w:r>
        <w:rPr>
          <w:rFonts w:ascii="Times New Roman" w:hAnsi="Times New Roman" w:cs="Times New Roman"/>
          <w:b/>
          <w:bCs/>
          <w:color w:val="auto"/>
          <w:sz w:val="22"/>
          <w:szCs w:val="22"/>
        </w:rPr>
        <w:t>12</w:t>
      </w:r>
      <w:r>
        <w:rPr>
          <w:rFonts w:ascii="Times New Roman" w:hAnsi="Times New Roman" w:cs="Times New Roman"/>
          <w:color w:val="auto"/>
          <w:sz w:val="22"/>
          <w:szCs w:val="22"/>
        </w:rPr>
        <w:t xml:space="preserve"> godzin od chwili zgłoszenia awarii przez Zamawiającego.</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5.</w:t>
      </w:r>
      <w:r w:rsidRPr="002215B4">
        <w:rPr>
          <w:rFonts w:ascii="Times New Roman" w:hAnsi="Times New Roman" w:cs="Times New Roman"/>
          <w:color w:val="auto"/>
          <w:sz w:val="22"/>
          <w:szCs w:val="22"/>
        </w:rPr>
        <w:tab/>
        <w:t>W przypadku bezskutecznego upływu terminu usunięcia stwierdzonych usterek, wad</w:t>
      </w:r>
      <w:r w:rsidR="001D3769">
        <w:rPr>
          <w:rFonts w:ascii="Times New Roman" w:hAnsi="Times New Roman" w:cs="Times New Roman"/>
          <w:color w:val="auto"/>
          <w:sz w:val="22"/>
          <w:szCs w:val="22"/>
        </w:rPr>
        <w:t xml:space="preserve"> i awarii</w:t>
      </w:r>
      <w:r w:rsidRPr="002215B4">
        <w:rPr>
          <w:rFonts w:ascii="Times New Roman" w:hAnsi="Times New Roman" w:cs="Times New Roman"/>
          <w:color w:val="auto"/>
          <w:sz w:val="22"/>
          <w:szCs w:val="22"/>
        </w:rPr>
        <w:t>, Zamawiający ma prawo usunąć je we własnym zakresie lub zlecić ich usunięcie innemu pomiotowi, a kosztami obciążyć Wykonawcę bez utraty praw gwarancyjnych.</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6.</w:t>
      </w:r>
      <w:r w:rsidRPr="002215B4">
        <w:rPr>
          <w:rFonts w:ascii="Times New Roman" w:hAnsi="Times New Roman" w:cs="Times New Roman"/>
          <w:color w:val="auto"/>
          <w:sz w:val="22"/>
          <w:szCs w:val="22"/>
        </w:rPr>
        <w:tab/>
        <w:t>Wykonawca oświadcza, że jest jedynym zobowiązanym do wykonania zobowiązań z tytułu gwarancji jakości i rękojmi, w tym również za prace wykonane przez podwykonawców.</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7.</w:t>
      </w:r>
      <w:r w:rsidRPr="002215B4">
        <w:rPr>
          <w:rFonts w:ascii="Times New Roman" w:hAnsi="Times New Roman" w:cs="Times New Roman"/>
          <w:color w:val="auto"/>
          <w:sz w:val="22"/>
          <w:szCs w:val="22"/>
        </w:rPr>
        <w:tab/>
        <w:t xml:space="preserve">Zamawiający z tytułu gwarancji jakości może żądać usunięcia wady lub dostarczenia rzeczy wolnej </w:t>
      </w:r>
      <w:r>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od wad, jeżeli ujawniła się ona w czasie trwania gwarancji.</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8.</w:t>
      </w:r>
      <w:r w:rsidRPr="002215B4">
        <w:rPr>
          <w:rFonts w:ascii="Times New Roman" w:hAnsi="Times New Roman" w:cs="Times New Roman"/>
          <w:color w:val="auto"/>
          <w:sz w:val="22"/>
          <w:szCs w:val="22"/>
        </w:rPr>
        <w:tab/>
        <w:t xml:space="preserve">Zamawiający z tytułu rękojmi może żądać niezależnie od uprawnień przysługujących mu na podstawie przepisów Kodeksu cywilnego, usunięcia wady przez Wykonawcę lub może usunąć wady na koszt Wykonawcy. Na wykonane roboty budowlane, materiały oraz zamontowane instalacje, sprzęt </w:t>
      </w:r>
      <w:r>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i urządzenia określone w przedmiocie zamówienia Wykonawca udzieli rękojmi za wady fizyczne na okres 60  m-cy, licząc od daty podpisania protokołu odbioru końcowego robót stwierdzającego brak wad.</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9.</w:t>
      </w:r>
      <w:r w:rsidRPr="002215B4">
        <w:rPr>
          <w:rFonts w:ascii="Times New Roman" w:hAnsi="Times New Roman" w:cs="Times New Roman"/>
          <w:color w:val="auto"/>
          <w:sz w:val="22"/>
          <w:szCs w:val="22"/>
        </w:rPr>
        <w:tab/>
        <w:t>Wykonanie zobowiązań z tytułu gwarancji i rękojmi należy do przedmiotu umowy.</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10</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 xml:space="preserve">Strony ustalają, że przeglądy gwarancyjne odbywać się będą raz do roku co 12 miesięcy, liczone </w:t>
      </w:r>
      <w:r>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 xml:space="preserve">od dnia podpisania </w:t>
      </w:r>
      <w:r w:rsidRPr="002912F9">
        <w:rPr>
          <w:rFonts w:ascii="Times New Roman" w:hAnsi="Times New Roman" w:cs="Times New Roman"/>
          <w:color w:val="auto"/>
          <w:sz w:val="22"/>
          <w:szCs w:val="22"/>
        </w:rPr>
        <w:t>bezusterkowego protokołu</w:t>
      </w:r>
      <w:r w:rsidRPr="002215B4">
        <w:rPr>
          <w:rFonts w:ascii="Times New Roman" w:hAnsi="Times New Roman" w:cs="Times New Roman"/>
          <w:color w:val="auto"/>
          <w:sz w:val="22"/>
          <w:szCs w:val="22"/>
        </w:rPr>
        <w:t xml:space="preserve"> odbioru końcowego przedmiotu umowy do dnia upływu okresu gwarancji. Ostatni przegląd odbędzie się na miesiąc przed upływem okresu gwarancji.</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11</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Zamawiający może według swego wyboru, wykonywać uprawnienia z tytułu rękojmi albo gwarancji.</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12</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Niezależnie od uprawnień z tytułu rękojmi i gwarancji Zamawiający może żądać naprawienia szkody poniesionej z powodu istnienia wady, chyba że szkoda jest następstwem okoliczności, za które Wykonawca nie ponosi odpowiedzialności.</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13</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 xml:space="preserve">O wykryciu wady Zamawiający zawiadomi na piśmie (za potwierdzeniem odbioru) Wykonawcę podając termin i miejsce oględzin z 3 dniowym wyprzedzeniem. Istnienie wady stwierdza się protokolarnie. </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14</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 xml:space="preserve">W razie stwierdzenia w okresie rękojmi lub gwarancji jakości wad wykonanych robót, za które odpowiada Wykonawca, Zamawiający może żądać ich usunięcia przez Wykonawcę </w:t>
      </w:r>
      <w:r w:rsidRPr="002215B4">
        <w:rPr>
          <w:rFonts w:ascii="Times New Roman" w:hAnsi="Times New Roman" w:cs="Times New Roman"/>
          <w:color w:val="auto"/>
          <w:sz w:val="22"/>
          <w:szCs w:val="22"/>
        </w:rPr>
        <w:br/>
        <w:t>w wyznaczonym przez siebie terminie. Usunięcie wad stwierdza Zamawiający.</w:t>
      </w:r>
    </w:p>
    <w:p w:rsidR="00124EBF" w:rsidRPr="002215B4" w:rsidRDefault="00124EBF" w:rsidP="00D056A2">
      <w:pPr>
        <w:pStyle w:val="Tekstpodstaw"/>
        <w:numPr>
          <w:ilvl w:val="0"/>
          <w:numId w:val="24"/>
        </w:numPr>
        <w:ind w:left="426" w:hanging="426"/>
        <w:jc w:val="both"/>
        <w:rPr>
          <w:rFonts w:ascii="Times New Roman" w:hAnsi="Times New Roman" w:cs="Times New Roman"/>
          <w:i/>
          <w:iCs/>
          <w:color w:val="auto"/>
          <w:sz w:val="22"/>
          <w:szCs w:val="22"/>
        </w:rPr>
      </w:pPr>
      <w:r w:rsidRPr="002215B4">
        <w:rPr>
          <w:rFonts w:ascii="Times New Roman" w:hAnsi="Times New Roman" w:cs="Times New Roman"/>
          <w:color w:val="auto"/>
          <w:sz w:val="22"/>
          <w:szCs w:val="22"/>
        </w:rPr>
        <w:t xml:space="preserve">Jeżeli Wykonawca nie przystąpi w terminie wyznaczonym przez Zamawiającego do usunięcia wad, albo jeżeli nie usunął w terminie wszystkich wad, Zamawiający może usunąć wady </w:t>
      </w:r>
    </w:p>
    <w:p w:rsidR="00124EBF" w:rsidRPr="002215B4" w:rsidRDefault="00124EBF" w:rsidP="00CE2264">
      <w:pPr>
        <w:pStyle w:val="Tekstpodstaw"/>
        <w:tabs>
          <w:tab w:val="left" w:pos="567"/>
        </w:tabs>
        <w:ind w:left="426"/>
        <w:jc w:val="both"/>
        <w:rPr>
          <w:rFonts w:ascii="Times New Roman" w:hAnsi="Times New Roman" w:cs="Times New Roman"/>
          <w:i/>
          <w:iCs/>
          <w:color w:val="auto"/>
          <w:sz w:val="22"/>
          <w:szCs w:val="22"/>
        </w:rPr>
      </w:pPr>
      <w:r w:rsidRPr="002215B4">
        <w:rPr>
          <w:rFonts w:ascii="Times New Roman" w:hAnsi="Times New Roman" w:cs="Times New Roman"/>
          <w:color w:val="auto"/>
          <w:sz w:val="22"/>
          <w:szCs w:val="22"/>
        </w:rPr>
        <w:t>na koszt Wykonawcy.</w:t>
      </w:r>
    </w:p>
    <w:p w:rsidR="00124EBF" w:rsidRPr="002215B4" w:rsidRDefault="00124EBF" w:rsidP="00CE2264">
      <w:pPr>
        <w:pStyle w:val="Tekstpodstaw"/>
        <w:tabs>
          <w:tab w:val="left" w:pos="567"/>
        </w:tabs>
        <w:ind w:left="426" w:hanging="426"/>
        <w:jc w:val="both"/>
        <w:rPr>
          <w:rFonts w:ascii="Times New Roman" w:hAnsi="Times New Roman" w:cs="Times New Roman"/>
          <w:i/>
          <w:iCs/>
          <w:color w:val="auto"/>
          <w:sz w:val="22"/>
          <w:szCs w:val="22"/>
        </w:rPr>
      </w:pPr>
    </w:p>
    <w:p w:rsidR="00124EBF" w:rsidRPr="002215B4" w:rsidRDefault="00124EBF" w:rsidP="00CE2264">
      <w:pPr>
        <w:pStyle w:val="Tekstpodstaw"/>
        <w:tabs>
          <w:tab w:val="left" w:pos="567"/>
        </w:tabs>
        <w:ind w:left="426" w:hanging="426"/>
        <w:jc w:val="center"/>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t>§ 9</w:t>
      </w:r>
      <w:r w:rsidRPr="002215B4">
        <w:rPr>
          <w:rFonts w:ascii="Times New Roman" w:hAnsi="Times New Roman" w:cs="Times New Roman"/>
          <w:i/>
          <w:iCs/>
          <w:color w:val="auto"/>
          <w:sz w:val="22"/>
          <w:szCs w:val="22"/>
        </w:rPr>
        <w:t xml:space="preserve"> </w:t>
      </w:r>
    </w:p>
    <w:p w:rsidR="00124EBF" w:rsidRPr="002215B4" w:rsidRDefault="00124EBF" w:rsidP="00CE2264">
      <w:pPr>
        <w:pStyle w:val="Tekstpodstaw"/>
        <w:tabs>
          <w:tab w:val="left" w:pos="567"/>
        </w:tabs>
        <w:jc w:val="center"/>
        <w:rPr>
          <w:rFonts w:ascii="Times New Roman" w:hAnsi="Times New Roman" w:cs="Times New Roman"/>
          <w:b/>
          <w:bCs/>
          <w:color w:val="auto"/>
          <w:sz w:val="22"/>
          <w:szCs w:val="22"/>
        </w:rPr>
      </w:pPr>
    </w:p>
    <w:p w:rsidR="00124EBF" w:rsidRPr="002215B4" w:rsidRDefault="00124EBF" w:rsidP="00CE2264">
      <w:pPr>
        <w:ind w:left="426" w:hanging="426"/>
        <w:jc w:val="both"/>
        <w:rPr>
          <w:rFonts w:ascii="Times New Roman" w:hAnsi="Times New Roman" w:cs="Times New Roman"/>
          <w:color w:val="auto"/>
        </w:rPr>
      </w:pPr>
      <w:r w:rsidRPr="002215B4">
        <w:rPr>
          <w:rFonts w:ascii="Times New Roman" w:hAnsi="Times New Roman" w:cs="Times New Roman"/>
          <w:b/>
          <w:bCs/>
          <w:color w:val="auto"/>
        </w:rPr>
        <w:t>1</w:t>
      </w:r>
      <w:r w:rsidRPr="002215B4">
        <w:rPr>
          <w:rFonts w:ascii="Times New Roman" w:hAnsi="Times New Roman" w:cs="Times New Roman"/>
          <w:color w:val="auto"/>
        </w:rPr>
        <w:t>.</w:t>
      </w:r>
      <w:r w:rsidRPr="002215B4">
        <w:rPr>
          <w:rFonts w:ascii="Times New Roman" w:hAnsi="Times New Roman" w:cs="Times New Roman"/>
          <w:color w:val="auto"/>
        </w:rPr>
        <w:tab/>
        <w:t>Zamawiający może naliczyć Wykonawcy kary umowne w wysokości:</w:t>
      </w:r>
    </w:p>
    <w:p w:rsidR="00124EBF" w:rsidRPr="002215B4" w:rsidRDefault="00124EBF" w:rsidP="00CE2264">
      <w:pPr>
        <w:spacing w:after="0"/>
        <w:ind w:left="426" w:hanging="284"/>
        <w:jc w:val="both"/>
        <w:rPr>
          <w:rFonts w:ascii="Times New Roman" w:hAnsi="Times New Roman" w:cs="Times New Roman"/>
          <w:color w:val="auto"/>
        </w:rPr>
      </w:pPr>
      <w:r w:rsidRPr="002215B4">
        <w:rPr>
          <w:rFonts w:ascii="Times New Roman" w:hAnsi="Times New Roman" w:cs="Times New Roman"/>
          <w:color w:val="auto"/>
        </w:rPr>
        <w:t>1)</w:t>
      </w:r>
      <w:r w:rsidRPr="002215B4">
        <w:rPr>
          <w:rFonts w:ascii="Times New Roman" w:hAnsi="Times New Roman" w:cs="Times New Roman"/>
          <w:color w:val="auto"/>
        </w:rPr>
        <w:tab/>
        <w:t xml:space="preserve">  0,01% wynagrodzenia, o którym mowa w § 6 ust. 1, za każdy dzień opóźnienia </w:t>
      </w:r>
      <w:r w:rsidRPr="002215B4">
        <w:rPr>
          <w:rFonts w:ascii="Times New Roman" w:hAnsi="Times New Roman" w:cs="Times New Roman"/>
          <w:color w:val="auto"/>
        </w:rPr>
        <w:br/>
        <w:t xml:space="preserve"> w wykonaniu przedmiotu umowy lub w przypadku niewykonania lub nienależytego  </w:t>
      </w:r>
    </w:p>
    <w:p w:rsidR="00124EBF" w:rsidRPr="002215B4" w:rsidRDefault="00124EBF" w:rsidP="00CE2264">
      <w:pPr>
        <w:spacing w:after="0"/>
        <w:ind w:left="426" w:hanging="284"/>
        <w:jc w:val="both"/>
        <w:rPr>
          <w:rFonts w:ascii="Times New Roman" w:hAnsi="Times New Roman" w:cs="Times New Roman"/>
          <w:color w:val="auto"/>
        </w:rPr>
      </w:pPr>
      <w:r w:rsidRPr="002215B4">
        <w:rPr>
          <w:rFonts w:ascii="Times New Roman" w:hAnsi="Times New Roman" w:cs="Times New Roman"/>
          <w:color w:val="auto"/>
        </w:rPr>
        <w:t xml:space="preserve">      wykonania umowy,</w:t>
      </w:r>
    </w:p>
    <w:p w:rsidR="00124EBF" w:rsidRPr="002215B4" w:rsidRDefault="00124EBF" w:rsidP="00CE2264">
      <w:pPr>
        <w:spacing w:after="0"/>
        <w:ind w:left="426" w:hanging="284"/>
        <w:jc w:val="both"/>
        <w:rPr>
          <w:rFonts w:ascii="Times New Roman" w:hAnsi="Times New Roman" w:cs="Times New Roman"/>
          <w:color w:val="auto"/>
        </w:rPr>
      </w:pPr>
      <w:r w:rsidRPr="002215B4">
        <w:rPr>
          <w:rFonts w:ascii="Times New Roman" w:hAnsi="Times New Roman" w:cs="Times New Roman"/>
          <w:color w:val="auto"/>
        </w:rPr>
        <w:t xml:space="preserve">2) 0,01 % wynagrodzenia, o którym mowa w § 6 ust. 1, za każdy przypadek niespełnienia przez wykonawcę lub podwykonawcę wymogu zatrudnienia na podstawie umowy o pracę osób wykonujących   prace polegające na bezpośrednim fizycznym wykonywaniu robót budowlanych. </w:t>
      </w:r>
    </w:p>
    <w:p w:rsidR="00124EBF" w:rsidRPr="002215B4" w:rsidRDefault="00124EBF" w:rsidP="00CE2264">
      <w:pPr>
        <w:ind w:left="567" w:hanging="425"/>
        <w:jc w:val="both"/>
        <w:rPr>
          <w:rFonts w:ascii="Times New Roman" w:hAnsi="Times New Roman" w:cs="Times New Roman"/>
          <w:color w:val="auto"/>
        </w:rPr>
      </w:pPr>
      <w:r w:rsidRPr="002215B4">
        <w:rPr>
          <w:rFonts w:ascii="Times New Roman" w:hAnsi="Times New Roman" w:cs="Times New Roman"/>
          <w:color w:val="auto"/>
        </w:rPr>
        <w:t>2)</w:t>
      </w:r>
      <w:r w:rsidRPr="002215B4">
        <w:rPr>
          <w:rFonts w:ascii="Times New Roman" w:hAnsi="Times New Roman" w:cs="Times New Roman"/>
          <w:color w:val="auto"/>
        </w:rPr>
        <w:tab/>
        <w:t>10% wynagrodzenia, o którym mowa w § 6 ust.1, w przypadku odstąpienia od umowy przez Zamawiającego z przyczyn, za które odpowiedzialność ponosi Wykonawca;</w:t>
      </w:r>
    </w:p>
    <w:p w:rsidR="00124EBF" w:rsidRPr="002215B4" w:rsidRDefault="00124EBF" w:rsidP="00CE2264">
      <w:pPr>
        <w:ind w:left="567" w:hanging="425"/>
        <w:jc w:val="both"/>
        <w:rPr>
          <w:rFonts w:ascii="Times New Roman" w:hAnsi="Times New Roman" w:cs="Times New Roman"/>
          <w:color w:val="auto"/>
        </w:rPr>
      </w:pPr>
      <w:r w:rsidRPr="002215B4">
        <w:rPr>
          <w:rFonts w:ascii="Times New Roman" w:hAnsi="Times New Roman" w:cs="Times New Roman"/>
          <w:color w:val="auto"/>
        </w:rPr>
        <w:t>3)</w:t>
      </w:r>
      <w:r w:rsidRPr="002215B4">
        <w:rPr>
          <w:rFonts w:ascii="Times New Roman" w:hAnsi="Times New Roman" w:cs="Times New Roman"/>
          <w:color w:val="auto"/>
        </w:rPr>
        <w:tab/>
        <w:t>10 % wynagrodzenia, o którym mowa w § 6 ust.1, w przypadku odstąpienia od umowy przez Wykonawcę z przyczyn leżących po jego stronie.</w:t>
      </w:r>
    </w:p>
    <w:p w:rsidR="00124EBF" w:rsidRPr="002215B4" w:rsidRDefault="00124EBF" w:rsidP="00CE2264">
      <w:pPr>
        <w:tabs>
          <w:tab w:val="left" w:pos="142"/>
        </w:tabs>
        <w:ind w:left="426" w:hanging="426"/>
        <w:jc w:val="both"/>
        <w:rPr>
          <w:rFonts w:ascii="Times New Roman" w:hAnsi="Times New Roman" w:cs="Times New Roman"/>
          <w:color w:val="auto"/>
        </w:rPr>
      </w:pPr>
      <w:r w:rsidRPr="002215B4">
        <w:rPr>
          <w:rFonts w:ascii="Times New Roman" w:hAnsi="Times New Roman" w:cs="Times New Roman"/>
          <w:b/>
          <w:bCs/>
          <w:color w:val="auto"/>
        </w:rPr>
        <w:t>2</w:t>
      </w:r>
      <w:r w:rsidRPr="002215B4">
        <w:rPr>
          <w:rFonts w:ascii="Times New Roman" w:hAnsi="Times New Roman" w:cs="Times New Roman"/>
          <w:color w:val="auto"/>
        </w:rPr>
        <w:t>.</w:t>
      </w:r>
      <w:r w:rsidRPr="002215B4">
        <w:rPr>
          <w:rFonts w:ascii="Times New Roman" w:hAnsi="Times New Roman" w:cs="Times New Roman"/>
          <w:color w:val="auto"/>
        </w:rPr>
        <w:tab/>
        <w:t xml:space="preserve">Zamawiający zastrzega sobie prawo dochodzenia odszkodowania na zasadach ogólnych określonych </w:t>
      </w:r>
      <w:r>
        <w:rPr>
          <w:rFonts w:ascii="Times New Roman" w:hAnsi="Times New Roman" w:cs="Times New Roman"/>
          <w:color w:val="auto"/>
        </w:rPr>
        <w:t xml:space="preserve">    </w:t>
      </w:r>
      <w:r w:rsidRPr="002215B4">
        <w:rPr>
          <w:rFonts w:ascii="Times New Roman" w:hAnsi="Times New Roman" w:cs="Times New Roman"/>
          <w:color w:val="auto"/>
        </w:rPr>
        <w:t>w Kodeksie Cywilnym w przypadku, gdy szkoda z tytułu niewykonania lub nienależytego wykonania umowy przekroczy kwotę kar umownych.</w:t>
      </w:r>
    </w:p>
    <w:p w:rsidR="00124EBF" w:rsidRPr="002215B4" w:rsidRDefault="00124EBF" w:rsidP="00CE2264">
      <w:pPr>
        <w:tabs>
          <w:tab w:val="left" w:pos="720"/>
        </w:tabs>
        <w:ind w:left="426" w:hanging="426"/>
        <w:jc w:val="both"/>
        <w:rPr>
          <w:rFonts w:ascii="Times New Roman" w:hAnsi="Times New Roman" w:cs="Times New Roman"/>
          <w:color w:val="auto"/>
        </w:rPr>
      </w:pPr>
      <w:r w:rsidRPr="002215B4">
        <w:rPr>
          <w:rFonts w:ascii="Times New Roman" w:hAnsi="Times New Roman" w:cs="Times New Roman"/>
          <w:b/>
          <w:bCs/>
          <w:color w:val="auto"/>
        </w:rPr>
        <w:t>3.</w:t>
      </w:r>
      <w:r w:rsidRPr="002215B4">
        <w:rPr>
          <w:rFonts w:ascii="Times New Roman" w:hAnsi="Times New Roman" w:cs="Times New Roman"/>
          <w:color w:val="auto"/>
        </w:rPr>
        <w:tab/>
        <w:t>Zamawiający w razie wystąpienia opóźnienia w wykonaniu przedmiotu umowy zastrzega sobie prawo do wyznaczenia Wykonawcy dodatkowego terminu realizacji zamówienia nie rezygnując z kar umownych i odszkodowania.</w:t>
      </w:r>
    </w:p>
    <w:p w:rsidR="00124EBF" w:rsidRPr="002215B4" w:rsidRDefault="00124EBF" w:rsidP="00CE2264">
      <w:pPr>
        <w:pStyle w:val="Tekstpodstaw"/>
        <w:tabs>
          <w:tab w:val="left" w:pos="567"/>
        </w:tabs>
        <w:jc w:val="center"/>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lastRenderedPageBreak/>
        <w:t>§  10</w:t>
      </w:r>
    </w:p>
    <w:p w:rsidR="00124EBF" w:rsidRPr="002215B4" w:rsidRDefault="00124EBF" w:rsidP="00CE2264">
      <w:pPr>
        <w:pStyle w:val="Tekstpodstaw"/>
        <w:tabs>
          <w:tab w:val="left" w:pos="567"/>
        </w:tabs>
        <w:jc w:val="center"/>
        <w:rPr>
          <w:rFonts w:ascii="Times New Roman" w:hAnsi="Times New Roman" w:cs="Times New Roman"/>
          <w:b/>
          <w:bCs/>
          <w:color w:val="auto"/>
          <w:sz w:val="22"/>
          <w:szCs w:val="22"/>
        </w:rPr>
      </w:pP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w:t>
      </w:r>
      <w:r w:rsidRPr="002215B4">
        <w:rPr>
          <w:rFonts w:ascii="Times New Roman" w:hAnsi="Times New Roman" w:cs="Times New Roman"/>
          <w:color w:val="auto"/>
          <w:sz w:val="22"/>
          <w:szCs w:val="22"/>
        </w:rPr>
        <w:tab/>
        <w:t>Zamawiającemu przysługuje prawo do odstąpienia od umowy bez jakichkolwiek roszczeń Wykonawcy z tego tytułu, w szczególności:</w:t>
      </w:r>
    </w:p>
    <w:p w:rsidR="00124EBF" w:rsidRPr="002215B4" w:rsidRDefault="00124EBF" w:rsidP="00CE2264">
      <w:pPr>
        <w:pStyle w:val="Tekstpodstaw"/>
        <w:tabs>
          <w:tab w:val="left" w:pos="567"/>
        </w:tabs>
        <w:ind w:left="567" w:hanging="425"/>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1)</w:t>
      </w:r>
      <w:r w:rsidRPr="002215B4">
        <w:rPr>
          <w:rFonts w:ascii="Times New Roman" w:hAnsi="Times New Roman" w:cs="Times New Roman"/>
          <w:color w:val="auto"/>
          <w:sz w:val="22"/>
          <w:szCs w:val="22"/>
        </w:rPr>
        <w:tab/>
        <w:t xml:space="preserve">w razie zaistnienia istotnej zmiany okoliczności powodującej, że wykonanie umowy nie leży </w:t>
      </w:r>
      <w:r>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124EBF" w:rsidRPr="002215B4" w:rsidRDefault="00124EBF" w:rsidP="00CE2264">
      <w:pPr>
        <w:pStyle w:val="Tekstpodstaw"/>
        <w:tabs>
          <w:tab w:val="left" w:pos="567"/>
        </w:tabs>
        <w:ind w:left="567" w:hanging="425"/>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2)</w:t>
      </w:r>
      <w:r w:rsidRPr="002215B4">
        <w:rPr>
          <w:rFonts w:ascii="Times New Roman" w:hAnsi="Times New Roman" w:cs="Times New Roman"/>
          <w:color w:val="auto"/>
          <w:sz w:val="22"/>
          <w:szCs w:val="22"/>
        </w:rPr>
        <w:tab/>
        <w:t>gdy zostanie wszczęte postępowanie likwidacyjne Wykonawcy;</w:t>
      </w:r>
    </w:p>
    <w:p w:rsidR="00124EBF" w:rsidRPr="002215B4" w:rsidRDefault="00124EBF" w:rsidP="00CE2264">
      <w:pPr>
        <w:pStyle w:val="Tekstpodstaw"/>
        <w:tabs>
          <w:tab w:val="left" w:pos="567"/>
        </w:tabs>
        <w:ind w:left="567" w:hanging="425"/>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3)</w:t>
      </w:r>
      <w:r w:rsidRPr="002215B4">
        <w:rPr>
          <w:rFonts w:ascii="Times New Roman" w:hAnsi="Times New Roman" w:cs="Times New Roman"/>
          <w:color w:val="auto"/>
          <w:sz w:val="22"/>
          <w:szCs w:val="22"/>
        </w:rPr>
        <w:tab/>
        <w:t>gdy nastąpi rozwiązanie Wykonawcy;</w:t>
      </w:r>
    </w:p>
    <w:p w:rsidR="00124EBF" w:rsidRPr="002215B4" w:rsidRDefault="00124EBF" w:rsidP="00CE2264">
      <w:pPr>
        <w:pStyle w:val="Tekstpodstaw"/>
        <w:tabs>
          <w:tab w:val="left" w:pos="567"/>
        </w:tabs>
        <w:ind w:left="567" w:hanging="425"/>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4)</w:t>
      </w:r>
      <w:r w:rsidRPr="002215B4">
        <w:rPr>
          <w:rFonts w:ascii="Times New Roman" w:hAnsi="Times New Roman" w:cs="Times New Roman"/>
          <w:color w:val="auto"/>
          <w:sz w:val="22"/>
          <w:szCs w:val="22"/>
        </w:rPr>
        <w:tab/>
        <w:t>zostanie wydany nakaz zajęcia majątku Wykonawcy;</w:t>
      </w:r>
    </w:p>
    <w:p w:rsidR="00124EBF" w:rsidRPr="002215B4" w:rsidRDefault="00124EBF" w:rsidP="00CE2264">
      <w:pPr>
        <w:pStyle w:val="Tekstpodstaw"/>
        <w:tabs>
          <w:tab w:val="left" w:pos="567"/>
        </w:tabs>
        <w:ind w:left="567" w:hanging="425"/>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5)</w:t>
      </w:r>
      <w:r w:rsidRPr="002215B4">
        <w:rPr>
          <w:rFonts w:ascii="Times New Roman" w:hAnsi="Times New Roman" w:cs="Times New Roman"/>
          <w:color w:val="auto"/>
          <w:sz w:val="22"/>
          <w:szCs w:val="22"/>
        </w:rPr>
        <w:tab/>
        <w:t>Wykonawca nie rozpoczął robót bez uzasadnionych przyczyn oraz nie kontynuuje ich pomimo wezwania Zamawiającego złożonego na piśmie.</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2.</w:t>
      </w:r>
      <w:r w:rsidRPr="002215B4">
        <w:rPr>
          <w:rFonts w:ascii="Times New Roman" w:hAnsi="Times New Roman" w:cs="Times New Roman"/>
          <w:color w:val="auto"/>
          <w:sz w:val="22"/>
          <w:szCs w:val="22"/>
        </w:rPr>
        <w:tab/>
        <w:t>W przypadku określonych w ust. 1 pkt 1 Wykonawca może żądać jedynie wynagrodzenia należnego mu z tytułu wykonania części umowy, zrealizowanej do czasu odstąpienia,.</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3.</w:t>
      </w:r>
      <w:r w:rsidRPr="002215B4">
        <w:rPr>
          <w:rFonts w:ascii="Times New Roman" w:hAnsi="Times New Roman" w:cs="Times New Roman"/>
          <w:color w:val="auto"/>
          <w:sz w:val="22"/>
          <w:szCs w:val="22"/>
        </w:rPr>
        <w:tab/>
        <w:t xml:space="preserve">Odstąpienie od umowy powinno nastąpić pod rygorem nieważności w formie pisemnej </w:t>
      </w:r>
      <w:r w:rsidRPr="002215B4">
        <w:rPr>
          <w:rFonts w:ascii="Times New Roman" w:hAnsi="Times New Roman" w:cs="Times New Roman"/>
          <w:color w:val="auto"/>
          <w:sz w:val="22"/>
          <w:szCs w:val="22"/>
        </w:rPr>
        <w:br/>
        <w:t>i powinno zawierać uzasadnienie.</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4.</w:t>
      </w:r>
      <w:r w:rsidRPr="002215B4">
        <w:rPr>
          <w:rFonts w:ascii="Times New Roman" w:hAnsi="Times New Roman" w:cs="Times New Roman"/>
          <w:color w:val="auto"/>
          <w:sz w:val="22"/>
          <w:szCs w:val="22"/>
        </w:rPr>
        <w:tab/>
        <w:t>W przypadku odstąpienia od umowy Wykonawcę oraz Zamawiającego obciążają następujące obowiązki szczegółowe:</w:t>
      </w:r>
    </w:p>
    <w:p w:rsidR="00124EBF" w:rsidRPr="002215B4" w:rsidRDefault="00124EBF" w:rsidP="00CE2264">
      <w:pPr>
        <w:pStyle w:val="Tekstpodstaw"/>
        <w:tabs>
          <w:tab w:val="left" w:pos="567"/>
        </w:tabs>
        <w:ind w:left="567" w:hanging="425"/>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1)</w:t>
      </w:r>
      <w:r w:rsidRPr="002215B4">
        <w:rPr>
          <w:rFonts w:ascii="Times New Roman" w:hAnsi="Times New Roman" w:cs="Times New Roman"/>
          <w:color w:val="auto"/>
          <w:sz w:val="22"/>
          <w:szCs w:val="22"/>
        </w:rPr>
        <w:tab/>
        <w:t xml:space="preserve">w terminie 7 dni od daty odstąpienia od umowy Wykonawca przy udziale Zamawiającego sporządzi szczegółowy protokół inwentaryzacji robót w toku wg stanu na dzień odstąpienia;  </w:t>
      </w:r>
    </w:p>
    <w:p w:rsidR="00124EBF" w:rsidRPr="002215B4" w:rsidRDefault="00124EBF" w:rsidP="00CE2264">
      <w:pPr>
        <w:pStyle w:val="Tekstpodstaw"/>
        <w:tabs>
          <w:tab w:val="left" w:pos="567"/>
        </w:tabs>
        <w:ind w:left="567" w:hanging="425"/>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2)</w:t>
      </w:r>
      <w:r w:rsidRPr="002215B4">
        <w:rPr>
          <w:rFonts w:ascii="Times New Roman" w:hAnsi="Times New Roman" w:cs="Times New Roman"/>
          <w:color w:val="auto"/>
          <w:sz w:val="22"/>
          <w:szCs w:val="22"/>
        </w:rPr>
        <w:tab/>
        <w:t>Wykonawca zabezpieczy przerwane roboty w zakresie obustronnie uzgodnionym na koszt tej strony, która spowodowała odstąpienie od umowy.</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5.</w:t>
      </w:r>
      <w:r w:rsidRPr="002215B4">
        <w:rPr>
          <w:rFonts w:ascii="Times New Roman" w:hAnsi="Times New Roman" w:cs="Times New Roman"/>
          <w:color w:val="auto"/>
          <w:sz w:val="22"/>
          <w:szCs w:val="22"/>
        </w:rPr>
        <w:tab/>
        <w:t>Wykonawca niezwłocznie, a najpóźniej w terminie 30 dni usunie z terenu budowy urządzenie zaplecza przez niego dostarczone lub wzniesione na koszt strony, która spowodowała odstąpienie od umowy.</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6</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 xml:space="preserve">W przypadku gdy Wykonawca odmawia sporządzenia inwentaryzacji robót w toku </w:t>
      </w:r>
    </w:p>
    <w:p w:rsidR="00124EBF" w:rsidRPr="002215B4" w:rsidRDefault="00124EBF" w:rsidP="00CE2264">
      <w:pPr>
        <w:pStyle w:val="Tekstpodstaw"/>
        <w:tabs>
          <w:tab w:val="left" w:pos="567"/>
        </w:tabs>
        <w:ind w:left="426" w:hanging="426"/>
        <w:jc w:val="both"/>
        <w:rPr>
          <w:rFonts w:ascii="Times New Roman" w:hAnsi="Times New Roman" w:cs="Times New Roman"/>
          <w:b/>
          <w:bCs/>
          <w:color w:val="auto"/>
          <w:sz w:val="22"/>
          <w:szCs w:val="22"/>
        </w:rPr>
      </w:pPr>
      <w:r w:rsidRPr="002215B4">
        <w:rPr>
          <w:rFonts w:ascii="Times New Roman" w:hAnsi="Times New Roman" w:cs="Times New Roman"/>
          <w:color w:val="auto"/>
          <w:sz w:val="22"/>
          <w:szCs w:val="22"/>
        </w:rPr>
        <w:t xml:space="preserve">        i rozliczenia robót Zamawiający wykona jednostronnie rozliczenie i inwentaryzację, którą przekaże </w:t>
      </w:r>
      <w:r>
        <w:rPr>
          <w:rFonts w:ascii="Times New Roman" w:hAnsi="Times New Roman" w:cs="Times New Roman"/>
          <w:color w:val="auto"/>
          <w:sz w:val="22"/>
          <w:szCs w:val="22"/>
        </w:rPr>
        <w:t xml:space="preserve">     </w:t>
      </w:r>
      <w:r w:rsidRPr="002215B4">
        <w:rPr>
          <w:rFonts w:ascii="Times New Roman" w:hAnsi="Times New Roman" w:cs="Times New Roman"/>
          <w:color w:val="auto"/>
          <w:sz w:val="22"/>
          <w:szCs w:val="22"/>
        </w:rPr>
        <w:t>do wiadomości Wykonawcy robót i która jest wiążąca dla Stron.</w:t>
      </w:r>
    </w:p>
    <w:p w:rsidR="00124EBF" w:rsidRPr="002215B4" w:rsidRDefault="00124EBF" w:rsidP="007D3740">
      <w:pPr>
        <w:pStyle w:val="Tekstpodstaw"/>
        <w:tabs>
          <w:tab w:val="left" w:pos="567"/>
        </w:tabs>
        <w:rPr>
          <w:rFonts w:ascii="Times New Roman" w:hAnsi="Times New Roman" w:cs="Times New Roman"/>
          <w:b/>
          <w:bCs/>
          <w:color w:val="auto"/>
          <w:sz w:val="22"/>
          <w:szCs w:val="22"/>
        </w:rPr>
      </w:pPr>
    </w:p>
    <w:p w:rsidR="00124EBF" w:rsidRPr="002215B4" w:rsidRDefault="00124EBF" w:rsidP="00CE2264">
      <w:pPr>
        <w:pStyle w:val="Tekstpodstaw"/>
        <w:tabs>
          <w:tab w:val="left" w:pos="567"/>
        </w:tabs>
        <w:jc w:val="center"/>
        <w:rPr>
          <w:rFonts w:ascii="Times New Roman" w:hAnsi="Times New Roman" w:cs="Times New Roman"/>
          <w:b/>
          <w:bCs/>
          <w:color w:val="auto"/>
          <w:sz w:val="22"/>
          <w:szCs w:val="22"/>
        </w:rPr>
      </w:pPr>
    </w:p>
    <w:p w:rsidR="00124EBF" w:rsidRPr="002215B4" w:rsidRDefault="00124EBF" w:rsidP="00CE2264">
      <w:pPr>
        <w:pStyle w:val="Tekstpodstaw"/>
        <w:tabs>
          <w:tab w:val="left" w:pos="567"/>
        </w:tabs>
        <w:jc w:val="center"/>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t>§  11</w:t>
      </w:r>
    </w:p>
    <w:p w:rsidR="00124EBF" w:rsidRPr="002215B4" w:rsidRDefault="00124EBF" w:rsidP="00CE2264">
      <w:pPr>
        <w:pStyle w:val="Tekstpodstaw"/>
        <w:tabs>
          <w:tab w:val="left" w:pos="567"/>
        </w:tabs>
        <w:jc w:val="center"/>
        <w:rPr>
          <w:rFonts w:ascii="Times New Roman" w:hAnsi="Times New Roman" w:cs="Times New Roman"/>
          <w:b/>
          <w:bCs/>
          <w:color w:val="auto"/>
          <w:sz w:val="22"/>
          <w:szCs w:val="22"/>
        </w:rPr>
      </w:pPr>
    </w:p>
    <w:p w:rsidR="00124EBF" w:rsidRPr="002215B4" w:rsidRDefault="00124EBF" w:rsidP="00CE2264">
      <w:pPr>
        <w:ind w:left="426" w:hanging="426"/>
        <w:jc w:val="both"/>
        <w:rPr>
          <w:rFonts w:ascii="Times New Roman" w:hAnsi="Times New Roman" w:cs="Times New Roman"/>
          <w:b/>
          <w:bCs/>
          <w:i/>
          <w:iCs/>
          <w:color w:val="auto"/>
        </w:rPr>
      </w:pPr>
      <w:r w:rsidRPr="002215B4">
        <w:rPr>
          <w:rFonts w:ascii="Times New Roman" w:hAnsi="Times New Roman" w:cs="Times New Roman"/>
          <w:b/>
          <w:bCs/>
          <w:color w:val="auto"/>
        </w:rPr>
        <w:t>1</w:t>
      </w:r>
      <w:r w:rsidRPr="002215B4">
        <w:rPr>
          <w:rFonts w:ascii="Times New Roman" w:hAnsi="Times New Roman" w:cs="Times New Roman"/>
          <w:color w:val="auto"/>
        </w:rPr>
        <w:t>.</w:t>
      </w:r>
      <w:r w:rsidRPr="002215B4">
        <w:rPr>
          <w:rFonts w:ascii="Times New Roman" w:hAnsi="Times New Roman" w:cs="Times New Roman"/>
          <w:color w:val="auto"/>
        </w:rPr>
        <w:tab/>
        <w:t xml:space="preserve">Wykonawca zobowiązany  jest  do  wniesienia  zabezpieczenie należytego wykonania umowy </w:t>
      </w:r>
      <w:r>
        <w:rPr>
          <w:rFonts w:ascii="Times New Roman" w:hAnsi="Times New Roman" w:cs="Times New Roman"/>
          <w:color w:val="auto"/>
        </w:rPr>
        <w:t xml:space="preserve">             </w:t>
      </w:r>
      <w:r w:rsidRPr="002215B4">
        <w:rPr>
          <w:rFonts w:ascii="Times New Roman" w:hAnsi="Times New Roman" w:cs="Times New Roman"/>
          <w:color w:val="auto"/>
        </w:rPr>
        <w:t xml:space="preserve">w wysokości 3 % wynagrodzenia, określonego w § 6 ust. 1 umowy,  najpóźniej do dnia podpisania Umowy.  </w:t>
      </w:r>
    </w:p>
    <w:p w:rsidR="00124EBF" w:rsidRPr="002215B4" w:rsidRDefault="00124EBF" w:rsidP="00CE2264">
      <w:pPr>
        <w:ind w:left="426" w:hanging="426"/>
        <w:jc w:val="both"/>
        <w:rPr>
          <w:rFonts w:ascii="Times New Roman" w:hAnsi="Times New Roman" w:cs="Times New Roman"/>
          <w:color w:val="auto"/>
        </w:rPr>
      </w:pPr>
      <w:r w:rsidRPr="002215B4">
        <w:rPr>
          <w:rFonts w:ascii="Times New Roman" w:hAnsi="Times New Roman" w:cs="Times New Roman"/>
          <w:b/>
          <w:bCs/>
          <w:color w:val="auto"/>
        </w:rPr>
        <w:t>2</w:t>
      </w:r>
      <w:r w:rsidRPr="002215B4">
        <w:rPr>
          <w:rFonts w:ascii="Times New Roman" w:hAnsi="Times New Roman" w:cs="Times New Roman"/>
          <w:color w:val="auto"/>
        </w:rPr>
        <w:t>.</w:t>
      </w:r>
      <w:r w:rsidRPr="002215B4">
        <w:rPr>
          <w:rFonts w:ascii="Times New Roman" w:hAnsi="Times New Roman" w:cs="Times New Roman"/>
          <w:color w:val="auto"/>
        </w:rPr>
        <w:tab/>
        <w:t xml:space="preserve">Zabezpieczenie musi być wniesione w jednej lub kilku formach dopuszczonych Ustawą Pzp, zgodnie </w:t>
      </w:r>
      <w:r>
        <w:rPr>
          <w:rFonts w:ascii="Times New Roman" w:hAnsi="Times New Roman" w:cs="Times New Roman"/>
          <w:color w:val="auto"/>
        </w:rPr>
        <w:t xml:space="preserve">     </w:t>
      </w:r>
      <w:r w:rsidRPr="002215B4">
        <w:rPr>
          <w:rFonts w:ascii="Times New Roman" w:hAnsi="Times New Roman" w:cs="Times New Roman"/>
          <w:color w:val="auto"/>
        </w:rPr>
        <w:t xml:space="preserve">z art. 148 ust. 1, tj.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t>
      </w:r>
      <w:r>
        <w:rPr>
          <w:rFonts w:ascii="Times New Roman" w:hAnsi="Times New Roman" w:cs="Times New Roman"/>
          <w:color w:val="auto"/>
        </w:rPr>
        <w:t xml:space="preserve">w art. 6b ust. 5 pkt. 2 Ustawy </w:t>
      </w:r>
      <w:r w:rsidRPr="002215B4">
        <w:rPr>
          <w:rFonts w:ascii="Times New Roman" w:hAnsi="Times New Roman" w:cs="Times New Roman"/>
          <w:color w:val="auto"/>
        </w:rPr>
        <w:t>z dnia 9 listopada 2000 r. o utworzeniu Polskiej Agencji Rozwoju Przedsiębiorczości.</w:t>
      </w:r>
    </w:p>
    <w:p w:rsidR="00124EBF" w:rsidRPr="002215B4" w:rsidRDefault="00124EBF" w:rsidP="00CE2264">
      <w:pPr>
        <w:spacing w:after="0" w:line="100" w:lineRule="atLeast"/>
        <w:ind w:left="284" w:hanging="284"/>
        <w:jc w:val="both"/>
        <w:rPr>
          <w:rFonts w:ascii="Times New Roman" w:hAnsi="Times New Roman" w:cs="Times New Roman"/>
          <w:color w:val="auto"/>
        </w:rPr>
      </w:pPr>
      <w:r w:rsidRPr="002215B4">
        <w:rPr>
          <w:rFonts w:ascii="Times New Roman" w:hAnsi="Times New Roman" w:cs="Times New Roman"/>
          <w:b/>
          <w:bCs/>
          <w:color w:val="auto"/>
        </w:rPr>
        <w:t>3.</w:t>
      </w:r>
      <w:r w:rsidRPr="002215B4">
        <w:rPr>
          <w:rFonts w:ascii="Times New Roman" w:hAnsi="Times New Roman" w:cs="Times New Roman"/>
          <w:color w:val="auto"/>
        </w:rPr>
        <w:t xml:space="preserve">  W/w poręczenia i gwarancje muszą być bezwarunkowe i płatne na pierwsze żądanie Zamawiającego oraz muszą zabezpieczyć pokrycie ewentualnych roszczeń z tytułu niewykonania lub nienależytego wykonania Umowy, zgodnie z przesłanką art. 147 ust. 2 ustawy Prawo Zamówień publicznych.</w:t>
      </w:r>
    </w:p>
    <w:p w:rsidR="00124EBF" w:rsidRDefault="00124EBF" w:rsidP="00CE2264">
      <w:pPr>
        <w:spacing w:after="0" w:line="100" w:lineRule="atLeast"/>
        <w:jc w:val="both"/>
        <w:rPr>
          <w:rFonts w:ascii="Times New Roman" w:hAnsi="Times New Roman" w:cs="Times New Roman"/>
          <w:color w:val="auto"/>
        </w:rPr>
      </w:pPr>
      <w:r w:rsidRPr="002215B4">
        <w:rPr>
          <w:rFonts w:ascii="Times New Roman" w:hAnsi="Times New Roman" w:cs="Times New Roman"/>
          <w:b/>
          <w:bCs/>
          <w:color w:val="auto"/>
        </w:rPr>
        <w:t>4</w:t>
      </w:r>
      <w:r w:rsidRPr="002215B4">
        <w:rPr>
          <w:rFonts w:ascii="Times New Roman" w:hAnsi="Times New Roman" w:cs="Times New Roman"/>
          <w:color w:val="auto"/>
        </w:rPr>
        <w:t>.  Zabezpieczenie wnoszone w pieniądzu należy wnieść przelewem na ra</w:t>
      </w:r>
      <w:r>
        <w:rPr>
          <w:rFonts w:ascii="Times New Roman" w:hAnsi="Times New Roman" w:cs="Times New Roman"/>
          <w:color w:val="auto"/>
        </w:rPr>
        <w:t xml:space="preserve">chunek bankowy  </w:t>
      </w:r>
      <w:r w:rsidRPr="002215B4">
        <w:rPr>
          <w:rFonts w:ascii="Times New Roman" w:hAnsi="Times New Roman" w:cs="Times New Roman"/>
          <w:color w:val="auto"/>
        </w:rPr>
        <w:t xml:space="preserve"> BS Więcbork </w:t>
      </w:r>
      <w:r>
        <w:rPr>
          <w:rFonts w:ascii="Times New Roman" w:hAnsi="Times New Roman" w:cs="Times New Roman"/>
          <w:color w:val="auto"/>
        </w:rPr>
        <w:t xml:space="preserve">   </w:t>
      </w:r>
    </w:p>
    <w:p w:rsidR="00124EBF" w:rsidRPr="002215B4" w:rsidRDefault="00124EBF" w:rsidP="00CE2264">
      <w:pPr>
        <w:spacing w:after="0" w:line="100" w:lineRule="atLeast"/>
        <w:jc w:val="both"/>
        <w:rPr>
          <w:rFonts w:ascii="Times New Roman" w:hAnsi="Times New Roman" w:cs="Times New Roman"/>
          <w:color w:val="auto"/>
        </w:rPr>
      </w:pPr>
      <w:r>
        <w:rPr>
          <w:rFonts w:ascii="Times New Roman" w:hAnsi="Times New Roman" w:cs="Times New Roman"/>
          <w:color w:val="auto"/>
        </w:rPr>
        <w:t xml:space="preserve">     10 8162 0003 0000 1414 2000 0010</w:t>
      </w:r>
      <w:r w:rsidRPr="002215B4">
        <w:rPr>
          <w:rFonts w:ascii="Times New Roman" w:hAnsi="Times New Roman" w:cs="Times New Roman"/>
          <w:color w:val="auto"/>
        </w:rPr>
        <w:t>.</w:t>
      </w:r>
    </w:p>
    <w:p w:rsidR="00124EBF" w:rsidRPr="002215B4" w:rsidRDefault="00124EBF" w:rsidP="00CE2264">
      <w:pPr>
        <w:spacing w:after="0" w:line="100" w:lineRule="atLeast"/>
        <w:jc w:val="both"/>
        <w:rPr>
          <w:rFonts w:ascii="Times New Roman" w:hAnsi="Times New Roman" w:cs="Times New Roman"/>
          <w:color w:val="auto"/>
        </w:rPr>
      </w:pPr>
      <w:r w:rsidRPr="002215B4">
        <w:rPr>
          <w:rFonts w:ascii="Times New Roman" w:hAnsi="Times New Roman" w:cs="Times New Roman"/>
          <w:b/>
          <w:bCs/>
          <w:color w:val="auto"/>
        </w:rPr>
        <w:t>5</w:t>
      </w:r>
      <w:r w:rsidRPr="002215B4">
        <w:rPr>
          <w:rFonts w:ascii="Times New Roman" w:hAnsi="Times New Roman" w:cs="Times New Roman"/>
          <w:color w:val="auto"/>
        </w:rPr>
        <w:t xml:space="preserve">.  W przypadku wniesienia wadium w pieniądzu Wykonawca może wyrazić zgodę na zaliczenie  </w:t>
      </w:r>
    </w:p>
    <w:p w:rsidR="00124EBF" w:rsidRPr="002215B4" w:rsidRDefault="00124EBF" w:rsidP="00CE2264">
      <w:pPr>
        <w:spacing w:after="0" w:line="100" w:lineRule="atLeast"/>
        <w:jc w:val="both"/>
        <w:rPr>
          <w:rFonts w:ascii="Times New Roman" w:hAnsi="Times New Roman" w:cs="Times New Roman"/>
          <w:color w:val="auto"/>
        </w:rPr>
      </w:pPr>
      <w:r w:rsidRPr="002215B4">
        <w:rPr>
          <w:rFonts w:ascii="Times New Roman" w:hAnsi="Times New Roman" w:cs="Times New Roman"/>
          <w:color w:val="auto"/>
        </w:rPr>
        <w:t xml:space="preserve">     kwoty wadium na poczet zabezpieczenia.</w:t>
      </w:r>
    </w:p>
    <w:p w:rsidR="00124EBF" w:rsidRDefault="00124EBF" w:rsidP="00CE2264">
      <w:pPr>
        <w:spacing w:after="0" w:line="100" w:lineRule="atLeast"/>
        <w:jc w:val="both"/>
        <w:rPr>
          <w:rFonts w:ascii="Times New Roman" w:hAnsi="Times New Roman" w:cs="Times New Roman"/>
          <w:color w:val="auto"/>
        </w:rPr>
      </w:pPr>
      <w:r w:rsidRPr="002215B4">
        <w:rPr>
          <w:rFonts w:ascii="Times New Roman" w:hAnsi="Times New Roman" w:cs="Times New Roman"/>
          <w:b/>
          <w:bCs/>
          <w:color w:val="auto"/>
        </w:rPr>
        <w:t>6</w:t>
      </w:r>
      <w:r w:rsidRPr="002215B4">
        <w:rPr>
          <w:rFonts w:ascii="Times New Roman" w:hAnsi="Times New Roman" w:cs="Times New Roman"/>
          <w:color w:val="auto"/>
        </w:rPr>
        <w:t>.  W trakcie realizacji Umowy Wykonawca może dokonać zmiany formy zabezpieczenia na jedną</w:t>
      </w:r>
      <w:r>
        <w:rPr>
          <w:rFonts w:ascii="Times New Roman" w:hAnsi="Times New Roman" w:cs="Times New Roman"/>
          <w:color w:val="auto"/>
        </w:rPr>
        <w:t xml:space="preserve">   </w:t>
      </w:r>
      <w:r w:rsidRPr="002215B4">
        <w:rPr>
          <w:rFonts w:ascii="Times New Roman" w:hAnsi="Times New Roman" w:cs="Times New Roman"/>
          <w:color w:val="auto"/>
        </w:rPr>
        <w:t xml:space="preserve"> lub </w:t>
      </w:r>
      <w:r>
        <w:rPr>
          <w:rFonts w:ascii="Times New Roman" w:hAnsi="Times New Roman" w:cs="Times New Roman"/>
          <w:color w:val="auto"/>
        </w:rPr>
        <w:t xml:space="preserve"> </w:t>
      </w:r>
    </w:p>
    <w:p w:rsidR="00124EBF" w:rsidRPr="002215B4" w:rsidRDefault="00124EBF" w:rsidP="00CE2264">
      <w:pPr>
        <w:spacing w:after="0" w:line="100" w:lineRule="atLeast"/>
        <w:jc w:val="both"/>
        <w:rPr>
          <w:rFonts w:ascii="Times New Roman" w:hAnsi="Times New Roman" w:cs="Times New Roman"/>
          <w:color w:val="auto"/>
        </w:rPr>
      </w:pPr>
      <w:r>
        <w:rPr>
          <w:rFonts w:ascii="Times New Roman" w:hAnsi="Times New Roman" w:cs="Times New Roman"/>
          <w:color w:val="auto"/>
        </w:rPr>
        <w:t xml:space="preserve">     </w:t>
      </w:r>
      <w:r w:rsidRPr="002215B4">
        <w:rPr>
          <w:rFonts w:ascii="Times New Roman" w:hAnsi="Times New Roman" w:cs="Times New Roman"/>
          <w:color w:val="auto"/>
        </w:rPr>
        <w:t>kilka form, o których mowa w art. 148 ust. 1 Ustawy PZP.</w:t>
      </w:r>
    </w:p>
    <w:p w:rsidR="00124EBF" w:rsidRDefault="00124EBF" w:rsidP="00CE2264">
      <w:pPr>
        <w:spacing w:after="0" w:line="100" w:lineRule="atLeast"/>
        <w:jc w:val="both"/>
        <w:rPr>
          <w:rFonts w:ascii="Times New Roman" w:hAnsi="Times New Roman" w:cs="Times New Roman"/>
          <w:color w:val="auto"/>
        </w:rPr>
      </w:pPr>
      <w:r w:rsidRPr="002215B4">
        <w:rPr>
          <w:rFonts w:ascii="Times New Roman" w:hAnsi="Times New Roman" w:cs="Times New Roman"/>
          <w:b/>
          <w:bCs/>
          <w:color w:val="auto"/>
        </w:rPr>
        <w:t>7</w:t>
      </w:r>
      <w:r w:rsidRPr="002215B4">
        <w:rPr>
          <w:rFonts w:ascii="Times New Roman" w:hAnsi="Times New Roman" w:cs="Times New Roman"/>
          <w:color w:val="auto"/>
        </w:rPr>
        <w:t xml:space="preserve">.  W przypadku zmiany terminu końcowego wykonania przedmiotu Umowy, Wykonawca – jeśli wniósł  </w:t>
      </w:r>
      <w:r>
        <w:rPr>
          <w:rFonts w:ascii="Times New Roman" w:hAnsi="Times New Roman" w:cs="Times New Roman"/>
          <w:color w:val="auto"/>
        </w:rPr>
        <w:t xml:space="preserve"> </w:t>
      </w:r>
    </w:p>
    <w:p w:rsidR="00124EBF" w:rsidRDefault="00124EBF" w:rsidP="00CE2264">
      <w:pPr>
        <w:spacing w:after="0" w:line="100" w:lineRule="atLeast"/>
        <w:jc w:val="both"/>
        <w:rPr>
          <w:rFonts w:ascii="Times New Roman" w:hAnsi="Times New Roman" w:cs="Times New Roman"/>
          <w:color w:val="auto"/>
        </w:rPr>
      </w:pPr>
      <w:r>
        <w:rPr>
          <w:rFonts w:ascii="Times New Roman" w:hAnsi="Times New Roman" w:cs="Times New Roman"/>
          <w:color w:val="auto"/>
        </w:rPr>
        <w:t xml:space="preserve">     </w:t>
      </w:r>
      <w:r w:rsidRPr="002215B4">
        <w:rPr>
          <w:rFonts w:ascii="Times New Roman" w:hAnsi="Times New Roman" w:cs="Times New Roman"/>
          <w:color w:val="auto"/>
        </w:rPr>
        <w:t>zabezpieczenie należytego wykonania Umo</w:t>
      </w:r>
      <w:r>
        <w:rPr>
          <w:rFonts w:ascii="Times New Roman" w:hAnsi="Times New Roman" w:cs="Times New Roman"/>
          <w:color w:val="auto"/>
        </w:rPr>
        <w:t xml:space="preserve">wy w formie innej niż pieniądz, </w:t>
      </w:r>
      <w:r w:rsidRPr="002215B4">
        <w:rPr>
          <w:rFonts w:ascii="Times New Roman" w:hAnsi="Times New Roman" w:cs="Times New Roman"/>
          <w:color w:val="auto"/>
        </w:rPr>
        <w:t xml:space="preserve"> </w:t>
      </w:r>
      <w:r>
        <w:rPr>
          <w:rFonts w:ascii="Times New Roman" w:hAnsi="Times New Roman" w:cs="Times New Roman"/>
          <w:color w:val="auto"/>
        </w:rPr>
        <w:t>zobowiązany jest do</w:t>
      </w:r>
    </w:p>
    <w:p w:rsidR="00124EBF" w:rsidRPr="002215B4" w:rsidRDefault="00124EBF" w:rsidP="00CE2264">
      <w:pPr>
        <w:spacing w:after="0" w:line="100" w:lineRule="atLeast"/>
        <w:jc w:val="both"/>
        <w:rPr>
          <w:rFonts w:ascii="Times New Roman" w:hAnsi="Times New Roman" w:cs="Times New Roman"/>
          <w:color w:val="auto"/>
        </w:rPr>
      </w:pPr>
      <w:r>
        <w:rPr>
          <w:rFonts w:ascii="Times New Roman" w:hAnsi="Times New Roman" w:cs="Times New Roman"/>
          <w:color w:val="auto"/>
        </w:rPr>
        <w:t xml:space="preserve">     </w:t>
      </w:r>
      <w:r w:rsidRPr="002215B4">
        <w:rPr>
          <w:rFonts w:ascii="Times New Roman" w:hAnsi="Times New Roman" w:cs="Times New Roman"/>
          <w:color w:val="auto"/>
        </w:rPr>
        <w:t>przedłużenia jego ważności.</w:t>
      </w:r>
    </w:p>
    <w:p w:rsidR="00124EBF" w:rsidRDefault="00124EBF" w:rsidP="00CE2264">
      <w:pPr>
        <w:spacing w:after="0" w:line="100" w:lineRule="atLeast"/>
        <w:jc w:val="both"/>
        <w:rPr>
          <w:rFonts w:ascii="Times New Roman" w:hAnsi="Times New Roman" w:cs="Times New Roman"/>
          <w:color w:val="auto"/>
        </w:rPr>
      </w:pPr>
      <w:r w:rsidRPr="002215B4">
        <w:rPr>
          <w:rFonts w:ascii="Times New Roman" w:hAnsi="Times New Roman" w:cs="Times New Roman"/>
          <w:b/>
          <w:bCs/>
          <w:color w:val="auto"/>
        </w:rPr>
        <w:t>8.</w:t>
      </w:r>
      <w:r w:rsidRPr="002215B4">
        <w:rPr>
          <w:rFonts w:ascii="Times New Roman" w:hAnsi="Times New Roman" w:cs="Times New Roman"/>
          <w:color w:val="auto"/>
        </w:rPr>
        <w:t xml:space="preserve"> W przypadku nieprzedłużenia lub niewniesienia nowego zab</w:t>
      </w:r>
      <w:r>
        <w:rPr>
          <w:rFonts w:ascii="Times New Roman" w:hAnsi="Times New Roman" w:cs="Times New Roman"/>
          <w:color w:val="auto"/>
        </w:rPr>
        <w:t>ezpieczenia najpóźniej na 30 dni</w:t>
      </w:r>
      <w:r w:rsidRPr="002215B4">
        <w:rPr>
          <w:rFonts w:ascii="Times New Roman" w:hAnsi="Times New Roman" w:cs="Times New Roman"/>
          <w:color w:val="auto"/>
        </w:rPr>
        <w:t xml:space="preserve"> </w:t>
      </w:r>
      <w:r>
        <w:rPr>
          <w:rFonts w:ascii="Times New Roman" w:hAnsi="Times New Roman" w:cs="Times New Roman"/>
          <w:color w:val="auto"/>
        </w:rPr>
        <w:t>przed</w:t>
      </w:r>
    </w:p>
    <w:p w:rsidR="00124EBF" w:rsidRPr="002215B4" w:rsidRDefault="00124EBF" w:rsidP="00CE2264">
      <w:pPr>
        <w:spacing w:after="0" w:line="100" w:lineRule="atLeast"/>
        <w:jc w:val="both"/>
        <w:rPr>
          <w:rFonts w:ascii="Times New Roman" w:hAnsi="Times New Roman" w:cs="Times New Roman"/>
          <w:color w:val="auto"/>
        </w:rPr>
      </w:pPr>
      <w:r>
        <w:rPr>
          <w:rFonts w:ascii="Times New Roman" w:hAnsi="Times New Roman" w:cs="Times New Roman"/>
          <w:color w:val="auto"/>
        </w:rPr>
        <w:t xml:space="preserve">    </w:t>
      </w:r>
      <w:r w:rsidRPr="002215B4">
        <w:rPr>
          <w:rFonts w:ascii="Times New Roman" w:hAnsi="Times New Roman" w:cs="Times New Roman"/>
          <w:color w:val="auto"/>
        </w:rPr>
        <w:t>upływem terminu ważności dotychczasowego zabezpieczenia wniesionego w innej formie</w:t>
      </w:r>
    </w:p>
    <w:p w:rsidR="00124EBF" w:rsidRPr="002215B4" w:rsidRDefault="00124EBF" w:rsidP="00CE2264">
      <w:pPr>
        <w:spacing w:after="0" w:line="100" w:lineRule="atLeast"/>
        <w:jc w:val="both"/>
        <w:rPr>
          <w:rFonts w:ascii="Times New Roman" w:hAnsi="Times New Roman" w:cs="Times New Roman"/>
          <w:color w:val="auto"/>
        </w:rPr>
      </w:pPr>
      <w:r>
        <w:rPr>
          <w:rFonts w:ascii="Times New Roman" w:hAnsi="Times New Roman" w:cs="Times New Roman"/>
          <w:color w:val="auto"/>
        </w:rPr>
        <w:t xml:space="preserve"> </w:t>
      </w:r>
      <w:r w:rsidRPr="002215B4">
        <w:rPr>
          <w:rFonts w:ascii="Times New Roman" w:hAnsi="Times New Roman" w:cs="Times New Roman"/>
          <w:color w:val="auto"/>
        </w:rPr>
        <w:t xml:space="preserve">   niż   w   pieniądzu, Zamawiający zmienia formę na zabezpieczenie w pieniądzu, poprzez wypłatę</w:t>
      </w:r>
      <w:r>
        <w:rPr>
          <w:rFonts w:ascii="Times New Roman" w:hAnsi="Times New Roman" w:cs="Times New Roman"/>
          <w:color w:val="auto"/>
        </w:rPr>
        <w:t xml:space="preserve"> </w:t>
      </w:r>
      <w:r w:rsidRPr="002215B4">
        <w:rPr>
          <w:rFonts w:ascii="Times New Roman" w:hAnsi="Times New Roman" w:cs="Times New Roman"/>
          <w:color w:val="auto"/>
        </w:rPr>
        <w:t xml:space="preserve"> kwoty </w:t>
      </w:r>
      <w:r>
        <w:rPr>
          <w:rFonts w:ascii="Times New Roman" w:hAnsi="Times New Roman" w:cs="Times New Roman"/>
          <w:color w:val="auto"/>
        </w:rPr>
        <w:br/>
        <w:t xml:space="preserve">    </w:t>
      </w:r>
      <w:r w:rsidRPr="002215B4">
        <w:rPr>
          <w:rFonts w:ascii="Times New Roman" w:hAnsi="Times New Roman" w:cs="Times New Roman"/>
          <w:color w:val="auto"/>
        </w:rPr>
        <w:t>z  dotychczasowego zabezpieczenia.</w:t>
      </w:r>
    </w:p>
    <w:p w:rsidR="00124EBF" w:rsidRDefault="00124EBF" w:rsidP="00CE2264">
      <w:pPr>
        <w:spacing w:after="0" w:line="100" w:lineRule="atLeast"/>
        <w:jc w:val="both"/>
        <w:rPr>
          <w:rFonts w:ascii="Times New Roman" w:hAnsi="Times New Roman" w:cs="Times New Roman"/>
          <w:color w:val="auto"/>
        </w:rPr>
      </w:pPr>
      <w:r w:rsidRPr="002215B4">
        <w:rPr>
          <w:rFonts w:ascii="Times New Roman" w:hAnsi="Times New Roman" w:cs="Times New Roman"/>
          <w:b/>
          <w:bCs/>
          <w:color w:val="auto"/>
        </w:rPr>
        <w:lastRenderedPageBreak/>
        <w:t>9</w:t>
      </w:r>
      <w:r w:rsidRPr="002215B4">
        <w:rPr>
          <w:rFonts w:ascii="Times New Roman" w:hAnsi="Times New Roman" w:cs="Times New Roman"/>
          <w:color w:val="auto"/>
        </w:rPr>
        <w:t xml:space="preserve">.  Wypłata, o której mowa w ust. 5, następuje nie później niż w ostatnim dniu ważności </w:t>
      </w:r>
      <w:r>
        <w:rPr>
          <w:rFonts w:ascii="Times New Roman" w:hAnsi="Times New Roman" w:cs="Times New Roman"/>
          <w:color w:val="auto"/>
        </w:rPr>
        <w:t xml:space="preserve">dotychczasowego </w:t>
      </w:r>
    </w:p>
    <w:p w:rsidR="00124EBF" w:rsidRPr="002215B4" w:rsidRDefault="00124EBF" w:rsidP="00CE2264">
      <w:pPr>
        <w:spacing w:after="0" w:line="100" w:lineRule="atLeast"/>
        <w:jc w:val="both"/>
        <w:rPr>
          <w:rFonts w:ascii="Times New Roman" w:hAnsi="Times New Roman" w:cs="Times New Roman"/>
          <w:color w:val="auto"/>
        </w:rPr>
      </w:pPr>
      <w:r>
        <w:rPr>
          <w:rFonts w:ascii="Times New Roman" w:hAnsi="Times New Roman" w:cs="Times New Roman"/>
          <w:color w:val="auto"/>
        </w:rPr>
        <w:t xml:space="preserve">     </w:t>
      </w:r>
      <w:r w:rsidRPr="002215B4">
        <w:rPr>
          <w:rFonts w:ascii="Times New Roman" w:hAnsi="Times New Roman" w:cs="Times New Roman"/>
          <w:color w:val="auto"/>
        </w:rPr>
        <w:t>zabezpieczenia. Przepis ust. 3 stosuje się.</w:t>
      </w:r>
    </w:p>
    <w:p w:rsidR="00124EBF" w:rsidRPr="002215B4" w:rsidRDefault="00124EBF" w:rsidP="003E087F">
      <w:pPr>
        <w:numPr>
          <w:ilvl w:val="0"/>
          <w:numId w:val="1"/>
        </w:numPr>
        <w:spacing w:line="254" w:lineRule="auto"/>
        <w:ind w:left="426" w:hanging="426"/>
        <w:jc w:val="both"/>
        <w:rPr>
          <w:rFonts w:ascii="Times New Roman" w:hAnsi="Times New Roman" w:cs="Times New Roman"/>
          <w:color w:val="auto"/>
        </w:rPr>
      </w:pPr>
      <w:r w:rsidRPr="002215B4">
        <w:rPr>
          <w:rFonts w:ascii="Times New Roman" w:hAnsi="Times New Roman" w:cs="Times New Roman"/>
          <w:color w:val="auto"/>
        </w:rPr>
        <w:t>Część zabezpieczenia należytego wykonania Umowy w wysokości 70 % wartości całego zabezpieczenia zostanie zwolniona w ciągu 30 dni od dnia przekazania przez Wykonawcę zrealizowanego w całości przedmiotu zamówienia i uznania go przez Zama</w:t>
      </w:r>
      <w:r>
        <w:rPr>
          <w:rFonts w:ascii="Times New Roman" w:hAnsi="Times New Roman" w:cs="Times New Roman"/>
          <w:color w:val="auto"/>
        </w:rPr>
        <w:t>wiającego za należycie wykonany na podstawie bezusterkowego protokołu odbioru.</w:t>
      </w:r>
      <w:r w:rsidRPr="002215B4">
        <w:rPr>
          <w:rFonts w:ascii="Times New Roman" w:hAnsi="Times New Roman" w:cs="Times New Roman"/>
          <w:color w:val="auto"/>
        </w:rPr>
        <w:t xml:space="preserve"> Pozostała część zabezpieczenia, tj. 30 % ogólnej wartości zostanie zwolniona nie później niż w 15 dniu po upływie okresu rękojmi za wady, tj. po upływie 5 lat licząc od dnia protokolarnego </w:t>
      </w:r>
      <w:r w:rsidR="0074512D">
        <w:rPr>
          <w:rFonts w:ascii="Times New Roman" w:hAnsi="Times New Roman" w:cs="Times New Roman"/>
          <w:color w:val="auto"/>
        </w:rPr>
        <w:t xml:space="preserve">bezusterkowego </w:t>
      </w:r>
      <w:r w:rsidRPr="002215B4">
        <w:rPr>
          <w:rFonts w:ascii="Times New Roman" w:hAnsi="Times New Roman" w:cs="Times New Roman"/>
          <w:color w:val="auto"/>
        </w:rPr>
        <w:t>odbioru końcowego robót.</w:t>
      </w:r>
    </w:p>
    <w:p w:rsidR="00124EBF" w:rsidRPr="002215B4" w:rsidRDefault="00124EBF" w:rsidP="003E087F">
      <w:pPr>
        <w:numPr>
          <w:ilvl w:val="0"/>
          <w:numId w:val="1"/>
        </w:numPr>
        <w:tabs>
          <w:tab w:val="left" w:pos="426"/>
        </w:tabs>
        <w:spacing w:after="0" w:line="100" w:lineRule="atLeast"/>
        <w:ind w:left="426" w:hanging="426"/>
        <w:jc w:val="both"/>
        <w:rPr>
          <w:rFonts w:ascii="Times New Roman" w:hAnsi="Times New Roman" w:cs="Times New Roman"/>
          <w:color w:val="auto"/>
        </w:rPr>
      </w:pPr>
      <w:r w:rsidRPr="002215B4">
        <w:rPr>
          <w:rFonts w:ascii="Times New Roman" w:hAnsi="Times New Roman" w:cs="Times New Roman"/>
          <w:color w:val="auto"/>
        </w:rPr>
        <w:t xml:space="preserve">Zabezpieczenie wniesione w formie pieniądza zostanie zwrócone wraz z odsetkami wynikającymi </w:t>
      </w:r>
      <w:r>
        <w:rPr>
          <w:rFonts w:ascii="Times New Roman" w:hAnsi="Times New Roman" w:cs="Times New Roman"/>
          <w:color w:val="auto"/>
        </w:rPr>
        <w:br/>
      </w:r>
      <w:r w:rsidRPr="002215B4">
        <w:rPr>
          <w:rFonts w:ascii="Times New Roman" w:hAnsi="Times New Roman" w:cs="Times New Roman"/>
          <w:color w:val="auto"/>
        </w:rPr>
        <w:t xml:space="preserve">z umowy rachunku bankowego, na którym było przechowywane, pomniejszonym o koszty prowadzenia rachunku oraz prowizji bankowej za przelew pieniędzy na rachunek Wykonawcy </w:t>
      </w:r>
    </w:p>
    <w:p w:rsidR="00124EBF" w:rsidRPr="002215B4" w:rsidRDefault="00124EBF" w:rsidP="00CE2264">
      <w:pPr>
        <w:pStyle w:val="Tekstpodstaw"/>
        <w:tabs>
          <w:tab w:val="left" w:pos="567"/>
        </w:tabs>
        <w:rPr>
          <w:rFonts w:ascii="Times New Roman" w:hAnsi="Times New Roman" w:cs="Times New Roman"/>
          <w:b/>
          <w:bCs/>
          <w:color w:val="auto"/>
          <w:sz w:val="22"/>
          <w:szCs w:val="22"/>
        </w:rPr>
      </w:pPr>
    </w:p>
    <w:p w:rsidR="00124EBF" w:rsidRPr="002215B4" w:rsidRDefault="00124EBF" w:rsidP="00CE2264">
      <w:pPr>
        <w:pStyle w:val="Tekstpodstaw"/>
        <w:tabs>
          <w:tab w:val="left" w:pos="567"/>
        </w:tabs>
        <w:jc w:val="center"/>
        <w:rPr>
          <w:rFonts w:ascii="Times New Roman" w:hAnsi="Times New Roman" w:cs="Times New Roman"/>
          <w:color w:val="auto"/>
          <w:sz w:val="22"/>
          <w:szCs w:val="22"/>
        </w:rPr>
      </w:pPr>
      <w:r w:rsidRPr="002215B4">
        <w:rPr>
          <w:rFonts w:ascii="Times New Roman" w:hAnsi="Times New Roman" w:cs="Times New Roman"/>
          <w:b/>
          <w:bCs/>
          <w:color w:val="auto"/>
          <w:sz w:val="22"/>
          <w:szCs w:val="22"/>
        </w:rPr>
        <w:t>§ 12</w:t>
      </w:r>
    </w:p>
    <w:p w:rsidR="00124EBF" w:rsidRPr="002215B4" w:rsidRDefault="00124EBF" w:rsidP="00CE2264">
      <w:pPr>
        <w:pStyle w:val="Tekstpodstaw"/>
        <w:tabs>
          <w:tab w:val="left" w:pos="567"/>
        </w:tabs>
        <w:jc w:val="both"/>
        <w:rPr>
          <w:rFonts w:ascii="Times New Roman" w:hAnsi="Times New Roman" w:cs="Times New Roman"/>
          <w:color w:val="auto"/>
          <w:sz w:val="22"/>
          <w:szCs w:val="22"/>
        </w:rPr>
      </w:pP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 xml:space="preserve">Zmiany treści niniejszej umowy wymagają pod rygorem nieważności zgody obu Stron </w:t>
      </w:r>
      <w:r w:rsidRPr="002215B4">
        <w:rPr>
          <w:rFonts w:ascii="Times New Roman" w:hAnsi="Times New Roman" w:cs="Times New Roman"/>
          <w:color w:val="auto"/>
          <w:sz w:val="22"/>
          <w:szCs w:val="22"/>
        </w:rPr>
        <w:br/>
        <w:t>z zachowaniem formy pisemnej.</w:t>
      </w:r>
    </w:p>
    <w:p w:rsidR="00124EBF" w:rsidRPr="002215B4" w:rsidRDefault="00124EBF" w:rsidP="00CE2264">
      <w:pPr>
        <w:pStyle w:val="Default"/>
        <w:ind w:left="360" w:hanging="360"/>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2</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 xml:space="preserve"> Zgodnie z art. 144 Pzp. Zamawiający przewiduje możliwość dokonania istotnych zmian postanowień zawartej umowy w stosunku do treści oferty na podstawie, której dokonano wyboru Wykonawcy, jeżeli wystąpi co najmniej jedna z wymienionych niżej okoliczności:</w:t>
      </w:r>
    </w:p>
    <w:p w:rsidR="00124EBF" w:rsidRPr="002215B4" w:rsidRDefault="00124EBF" w:rsidP="00CE2264">
      <w:pPr>
        <w:pStyle w:val="Default"/>
        <w:ind w:left="851" w:hanging="284"/>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1) Zmiana stawki podatku od towarów i usług (VAT) prowadząca do zmiany ceny. W sytuacji zmiany stawki podatku VAT, Wykonawca zawiadomi Zamawiającego o zmianie stosownych przepisów oraz je wskaże.</w:t>
      </w:r>
    </w:p>
    <w:p w:rsidR="00124EBF" w:rsidRPr="002215B4" w:rsidRDefault="00124EBF" w:rsidP="00CE2264">
      <w:pPr>
        <w:pStyle w:val="Default"/>
        <w:ind w:left="851" w:hanging="284"/>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2) Zmiana terminu realizacji robót wynikających z zaistnienia czynników uniemożliwiających realizację robót, takich jak  zaistnienia siły wyższej.</w:t>
      </w:r>
    </w:p>
    <w:p w:rsidR="00124EBF" w:rsidRPr="002215B4" w:rsidRDefault="00124EBF" w:rsidP="00CE2264">
      <w:pPr>
        <w:pStyle w:val="Default"/>
        <w:ind w:left="851" w:hanging="284"/>
        <w:jc w:val="both"/>
        <w:rPr>
          <w:rFonts w:ascii="Times New Roman" w:hAnsi="Times New Roman" w:cs="Times New Roman"/>
          <w:b/>
          <w:bCs/>
          <w:i/>
          <w:iCs/>
          <w:color w:val="auto"/>
          <w:sz w:val="22"/>
          <w:szCs w:val="22"/>
        </w:rPr>
      </w:pPr>
      <w:r w:rsidRPr="002215B4">
        <w:rPr>
          <w:rFonts w:ascii="Times New Roman" w:hAnsi="Times New Roman" w:cs="Times New Roman"/>
          <w:color w:val="auto"/>
          <w:sz w:val="22"/>
          <w:szCs w:val="22"/>
        </w:rPr>
        <w:t>3) Konieczność wprowadzenia zmian projektowych lub technologicznych,</w:t>
      </w:r>
    </w:p>
    <w:p w:rsidR="00124EBF" w:rsidRPr="002215B4" w:rsidRDefault="00124EBF" w:rsidP="00CE2264">
      <w:pPr>
        <w:pStyle w:val="Default"/>
        <w:ind w:left="851" w:hanging="284"/>
        <w:jc w:val="both"/>
        <w:rPr>
          <w:rFonts w:ascii="Times New Roman" w:hAnsi="Times New Roman" w:cs="Times New Roman"/>
          <w:b/>
          <w:bCs/>
          <w:i/>
          <w:iCs/>
          <w:color w:val="auto"/>
          <w:sz w:val="22"/>
          <w:szCs w:val="22"/>
        </w:rPr>
      </w:pPr>
      <w:r w:rsidRPr="002215B4">
        <w:rPr>
          <w:rFonts w:ascii="Times New Roman" w:hAnsi="Times New Roman" w:cs="Times New Roman"/>
          <w:color w:val="auto"/>
          <w:sz w:val="22"/>
          <w:szCs w:val="22"/>
        </w:rPr>
        <w:t>4) Zmiana powszechnie obowiązujących przepisów prawa w zakresie mającym wpływ na realizację przedmiotu zamówienia.</w:t>
      </w:r>
      <w:r w:rsidRPr="002215B4">
        <w:rPr>
          <w:rFonts w:ascii="Times New Roman" w:hAnsi="Times New Roman" w:cs="Times New Roman"/>
          <w:b/>
          <w:bCs/>
          <w:i/>
          <w:iCs/>
          <w:color w:val="auto"/>
          <w:sz w:val="22"/>
          <w:szCs w:val="22"/>
        </w:rPr>
        <w:t xml:space="preserve"> </w:t>
      </w:r>
    </w:p>
    <w:p w:rsidR="00124EBF" w:rsidRPr="002215B4" w:rsidRDefault="00124EBF" w:rsidP="00CE2264">
      <w:pPr>
        <w:pStyle w:val="Default"/>
        <w:ind w:left="851" w:hanging="284"/>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5) Konieczność zastąpienia osób, które zostały wskazane w umowie.</w:t>
      </w:r>
    </w:p>
    <w:p w:rsidR="00124EBF" w:rsidRPr="002215B4" w:rsidRDefault="00124EBF" w:rsidP="00CE2264">
      <w:pPr>
        <w:pStyle w:val="Default"/>
        <w:ind w:left="851" w:hanging="284"/>
        <w:jc w:val="both"/>
        <w:rPr>
          <w:rFonts w:ascii="Times New Roman" w:hAnsi="Times New Roman" w:cs="Times New Roman"/>
          <w:color w:val="auto"/>
          <w:sz w:val="22"/>
          <w:szCs w:val="22"/>
        </w:rPr>
      </w:pPr>
      <w:r w:rsidRPr="002215B4">
        <w:rPr>
          <w:rFonts w:ascii="Times New Roman" w:hAnsi="Times New Roman" w:cs="Times New Roman"/>
          <w:color w:val="auto"/>
          <w:sz w:val="22"/>
          <w:szCs w:val="22"/>
        </w:rPr>
        <w:t>6) Zamawiający otrzyma wytyczne lub zalecenia Instytucji, która przyznała środki na sfinansowanie przedmiotowego zamówienia publicznego.</w:t>
      </w:r>
    </w:p>
    <w:p w:rsidR="00124EBF" w:rsidRPr="002215B4" w:rsidRDefault="00124EBF" w:rsidP="00CE2264">
      <w:pPr>
        <w:pStyle w:val="Default"/>
        <w:ind w:left="360" w:hanging="360"/>
        <w:jc w:val="both"/>
        <w:rPr>
          <w:rFonts w:ascii="Times New Roman" w:hAnsi="Times New Roman" w:cs="Times New Roman"/>
          <w:b/>
          <w:bCs/>
          <w:i/>
          <w:iCs/>
          <w:color w:val="auto"/>
          <w:sz w:val="22"/>
          <w:szCs w:val="22"/>
        </w:rPr>
      </w:pPr>
      <w:r w:rsidRPr="002215B4">
        <w:rPr>
          <w:rFonts w:ascii="Times New Roman" w:hAnsi="Times New Roman" w:cs="Times New Roman"/>
          <w:b/>
          <w:bCs/>
          <w:color w:val="auto"/>
          <w:sz w:val="22"/>
          <w:szCs w:val="22"/>
        </w:rPr>
        <w:t>3</w:t>
      </w:r>
      <w:r w:rsidRPr="002215B4">
        <w:rPr>
          <w:rFonts w:ascii="Times New Roman" w:hAnsi="Times New Roman" w:cs="Times New Roman"/>
          <w:color w:val="auto"/>
          <w:sz w:val="22"/>
          <w:szCs w:val="22"/>
        </w:rPr>
        <w:t xml:space="preserve">. Zamawiający zastrzega sobie możliwość wprowadzenia innych drobnych zmian </w:t>
      </w:r>
      <w:r w:rsidRPr="002215B4">
        <w:rPr>
          <w:rFonts w:ascii="Times New Roman" w:hAnsi="Times New Roman" w:cs="Times New Roman"/>
          <w:color w:val="auto"/>
          <w:sz w:val="22"/>
          <w:szCs w:val="22"/>
        </w:rPr>
        <w:br/>
        <w:t>w postanowieniach niniejszej umowy, które nie prowadzą do rozszerzenia zakresu przedmiotu zamówienia w rozumieniu art. 140 ust. 1 ustawy PZP ani nie skutkują koniecznością zapłaty dodatkowego wynagrodzenia zmiany terminu, jeżeli konieczność wprowadzenia tych zmian pojawi się dopiero w trakcie realizacji umowy i wynika z przyczyn niemożliwych do przewidzenia w momencie jej zawierania.</w:t>
      </w:r>
      <w:r w:rsidRPr="002215B4">
        <w:rPr>
          <w:rFonts w:ascii="Times New Roman" w:hAnsi="Times New Roman" w:cs="Times New Roman"/>
          <w:b/>
          <w:bCs/>
          <w:i/>
          <w:iCs/>
          <w:color w:val="auto"/>
          <w:sz w:val="22"/>
          <w:szCs w:val="22"/>
        </w:rPr>
        <w:t xml:space="preserve"> </w:t>
      </w:r>
    </w:p>
    <w:p w:rsidR="00124EBF" w:rsidRPr="002215B4" w:rsidRDefault="00124EBF" w:rsidP="00CE2264">
      <w:pPr>
        <w:pStyle w:val="Default"/>
        <w:ind w:left="360" w:hanging="360"/>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4</w:t>
      </w:r>
      <w:r w:rsidRPr="002215B4">
        <w:rPr>
          <w:rFonts w:ascii="Times New Roman" w:hAnsi="Times New Roman" w:cs="Times New Roman"/>
          <w:color w:val="auto"/>
          <w:sz w:val="22"/>
          <w:szCs w:val="22"/>
        </w:rPr>
        <w:t xml:space="preserve">.  Nie stanowią zmiany umowy w rozumieniu art. 144 ustawy Pzp zmiany danych związanych </w:t>
      </w:r>
      <w:r w:rsidRPr="002215B4">
        <w:rPr>
          <w:rFonts w:ascii="Times New Roman" w:hAnsi="Times New Roman" w:cs="Times New Roman"/>
          <w:color w:val="auto"/>
          <w:sz w:val="22"/>
          <w:szCs w:val="22"/>
        </w:rPr>
        <w:br/>
        <w:t>z obsługą administracyjno – organizacyjną umowy (np. zmiana nr rachunku bankowego) oraz zmiany danych teleadresowych.</w:t>
      </w:r>
    </w:p>
    <w:p w:rsidR="00124EBF" w:rsidRPr="002215B4" w:rsidRDefault="00124EBF" w:rsidP="00CE2264">
      <w:pPr>
        <w:pStyle w:val="Default"/>
        <w:ind w:left="360" w:hanging="360"/>
        <w:jc w:val="both"/>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t>5.</w:t>
      </w:r>
      <w:r w:rsidRPr="002215B4">
        <w:rPr>
          <w:rFonts w:ascii="Times New Roman" w:hAnsi="Times New Roman" w:cs="Times New Roman"/>
          <w:color w:val="auto"/>
          <w:sz w:val="22"/>
          <w:szCs w:val="22"/>
        </w:rPr>
        <w:t xml:space="preserve"> Wszystkie powyższe postanowienia stanowią katalog zmian, na które Zamawiający może wyrazić zgodę. Nie stanowią jednocześnie zobowiązania Zamawiającego do wyrażenia takiej zgody.</w:t>
      </w:r>
    </w:p>
    <w:p w:rsidR="00124EBF" w:rsidRDefault="00124EBF" w:rsidP="00CE2264">
      <w:pPr>
        <w:pStyle w:val="Tekstpodstaw"/>
        <w:tabs>
          <w:tab w:val="left" w:pos="567"/>
        </w:tabs>
        <w:jc w:val="center"/>
        <w:rPr>
          <w:rFonts w:ascii="Times New Roman" w:hAnsi="Times New Roman" w:cs="Times New Roman"/>
          <w:b/>
          <w:bCs/>
          <w:color w:val="auto"/>
          <w:sz w:val="22"/>
          <w:szCs w:val="22"/>
        </w:rPr>
      </w:pPr>
    </w:p>
    <w:p w:rsidR="00124EBF" w:rsidRDefault="00124EBF" w:rsidP="00CE2264">
      <w:pPr>
        <w:pStyle w:val="Tekstpodstaw"/>
        <w:tabs>
          <w:tab w:val="left" w:pos="567"/>
        </w:tabs>
        <w:jc w:val="center"/>
        <w:rPr>
          <w:rFonts w:ascii="Times New Roman" w:hAnsi="Times New Roman" w:cs="Times New Roman"/>
          <w:b/>
          <w:bCs/>
          <w:color w:val="auto"/>
          <w:sz w:val="22"/>
          <w:szCs w:val="22"/>
        </w:rPr>
      </w:pPr>
    </w:p>
    <w:p w:rsidR="00124EBF" w:rsidRPr="002215B4" w:rsidRDefault="00124EBF" w:rsidP="00CE2264">
      <w:pPr>
        <w:pStyle w:val="Tekstpodstaw"/>
        <w:tabs>
          <w:tab w:val="left" w:pos="567"/>
        </w:tabs>
        <w:jc w:val="center"/>
        <w:rPr>
          <w:rFonts w:ascii="Times New Roman" w:hAnsi="Times New Roman" w:cs="Times New Roman"/>
          <w:b/>
          <w:bCs/>
          <w:color w:val="auto"/>
          <w:sz w:val="22"/>
          <w:szCs w:val="22"/>
        </w:rPr>
      </w:pPr>
      <w:r w:rsidRPr="002215B4">
        <w:rPr>
          <w:rFonts w:ascii="Times New Roman" w:hAnsi="Times New Roman" w:cs="Times New Roman"/>
          <w:b/>
          <w:bCs/>
          <w:color w:val="auto"/>
          <w:sz w:val="22"/>
          <w:szCs w:val="22"/>
        </w:rPr>
        <w:t>§ 13</w:t>
      </w:r>
    </w:p>
    <w:p w:rsidR="00124EBF" w:rsidRPr="002215B4" w:rsidRDefault="00124EBF" w:rsidP="00CE2264">
      <w:pPr>
        <w:pStyle w:val="Tekstpodstaw"/>
        <w:tabs>
          <w:tab w:val="left" w:pos="567"/>
        </w:tabs>
        <w:jc w:val="both"/>
        <w:rPr>
          <w:rFonts w:ascii="Times New Roman" w:hAnsi="Times New Roman" w:cs="Times New Roman"/>
          <w:b/>
          <w:bCs/>
          <w:color w:val="auto"/>
          <w:sz w:val="22"/>
          <w:szCs w:val="22"/>
        </w:rPr>
      </w:pPr>
    </w:p>
    <w:p w:rsidR="00124EBF" w:rsidRPr="002215B4" w:rsidRDefault="00124EBF" w:rsidP="00CE2264">
      <w:pPr>
        <w:spacing w:after="0" w:line="100" w:lineRule="atLeast"/>
        <w:jc w:val="both"/>
        <w:rPr>
          <w:rFonts w:ascii="Times New Roman" w:hAnsi="Times New Roman" w:cs="Times New Roman"/>
          <w:color w:val="auto"/>
        </w:rPr>
      </w:pPr>
      <w:r w:rsidRPr="002215B4">
        <w:rPr>
          <w:rFonts w:ascii="Times New Roman" w:hAnsi="Times New Roman" w:cs="Times New Roman"/>
          <w:color w:val="auto"/>
        </w:rPr>
        <w:t>Strony uzgadniają, że w trakcie realizacji niniejszej Umowy p</w:t>
      </w:r>
      <w:r>
        <w:rPr>
          <w:rFonts w:ascii="Times New Roman" w:hAnsi="Times New Roman" w:cs="Times New Roman"/>
          <w:color w:val="auto"/>
        </w:rPr>
        <w:t xml:space="preserve">oniższe dokumenty będą uważane </w:t>
      </w:r>
      <w:r w:rsidRPr="002215B4">
        <w:rPr>
          <w:rFonts w:ascii="Times New Roman" w:hAnsi="Times New Roman" w:cs="Times New Roman"/>
          <w:color w:val="auto"/>
        </w:rPr>
        <w:t>za jej elementy ( tworzące niniejszą umowę ) oraz że będą interpretowane jako część Umowy:</w:t>
      </w:r>
    </w:p>
    <w:p w:rsidR="00124EBF" w:rsidRPr="002215B4" w:rsidRDefault="00EF3EDC" w:rsidP="00D056A2">
      <w:pPr>
        <w:numPr>
          <w:ilvl w:val="0"/>
          <w:numId w:val="28"/>
        </w:numPr>
        <w:spacing w:after="0" w:line="100" w:lineRule="atLeast"/>
        <w:jc w:val="both"/>
        <w:rPr>
          <w:rFonts w:ascii="Times New Roman" w:hAnsi="Times New Roman" w:cs="Times New Roman"/>
          <w:color w:val="auto"/>
        </w:rPr>
      </w:pPr>
      <w:r>
        <w:rPr>
          <w:rFonts w:ascii="Times New Roman" w:hAnsi="Times New Roman" w:cs="Times New Roman"/>
          <w:color w:val="auto"/>
        </w:rPr>
        <w:t>Program Funkcjonalno – U</w:t>
      </w:r>
      <w:r w:rsidR="00124EBF" w:rsidRPr="002215B4">
        <w:rPr>
          <w:rFonts w:ascii="Times New Roman" w:hAnsi="Times New Roman" w:cs="Times New Roman"/>
          <w:color w:val="auto"/>
        </w:rPr>
        <w:t>żytkowy,;</w:t>
      </w:r>
    </w:p>
    <w:p w:rsidR="00124EBF" w:rsidRPr="002215B4" w:rsidRDefault="00EF3EDC" w:rsidP="00D056A2">
      <w:pPr>
        <w:numPr>
          <w:ilvl w:val="0"/>
          <w:numId w:val="28"/>
        </w:numPr>
        <w:spacing w:after="0" w:line="100" w:lineRule="atLeast"/>
        <w:jc w:val="both"/>
        <w:rPr>
          <w:rFonts w:ascii="Times New Roman" w:hAnsi="Times New Roman" w:cs="Times New Roman"/>
          <w:color w:val="auto"/>
        </w:rPr>
      </w:pPr>
      <w:r>
        <w:rPr>
          <w:rFonts w:ascii="Times New Roman" w:hAnsi="Times New Roman" w:cs="Times New Roman"/>
          <w:color w:val="auto"/>
        </w:rPr>
        <w:t>Specyfikacja Istotnych Warunków Z</w:t>
      </w:r>
      <w:r w:rsidR="00124EBF" w:rsidRPr="002215B4">
        <w:rPr>
          <w:rFonts w:ascii="Times New Roman" w:hAnsi="Times New Roman" w:cs="Times New Roman"/>
          <w:color w:val="auto"/>
        </w:rPr>
        <w:t>amówienia wraz z załącznikami;</w:t>
      </w:r>
    </w:p>
    <w:p w:rsidR="00124EBF" w:rsidRPr="002215B4" w:rsidRDefault="00124EBF" w:rsidP="00D056A2">
      <w:pPr>
        <w:numPr>
          <w:ilvl w:val="0"/>
          <w:numId w:val="28"/>
        </w:numPr>
        <w:spacing w:after="0" w:line="100" w:lineRule="atLeast"/>
        <w:jc w:val="both"/>
        <w:rPr>
          <w:rFonts w:ascii="Times New Roman" w:hAnsi="Times New Roman" w:cs="Times New Roman"/>
          <w:b/>
          <w:bCs/>
          <w:i/>
          <w:iCs/>
          <w:color w:val="auto"/>
        </w:rPr>
      </w:pPr>
      <w:r w:rsidRPr="002215B4">
        <w:rPr>
          <w:rFonts w:ascii="Times New Roman" w:hAnsi="Times New Roman" w:cs="Times New Roman"/>
          <w:color w:val="auto"/>
        </w:rPr>
        <w:t>oferta Wykonawcy wraz z załącznikami.</w:t>
      </w:r>
    </w:p>
    <w:p w:rsidR="00124EBF" w:rsidRPr="002215B4" w:rsidRDefault="00124EBF" w:rsidP="00CE2264">
      <w:pPr>
        <w:tabs>
          <w:tab w:val="left" w:pos="567"/>
        </w:tabs>
        <w:spacing w:after="0" w:line="100" w:lineRule="atLeast"/>
        <w:jc w:val="both"/>
        <w:rPr>
          <w:rFonts w:ascii="Times New Roman" w:hAnsi="Times New Roman" w:cs="Times New Roman"/>
          <w:b/>
          <w:bCs/>
          <w:i/>
          <w:iCs/>
          <w:color w:val="auto"/>
        </w:rPr>
      </w:pPr>
    </w:p>
    <w:p w:rsidR="00124EBF" w:rsidRPr="002215B4" w:rsidRDefault="00124EBF" w:rsidP="00CE2264">
      <w:pPr>
        <w:tabs>
          <w:tab w:val="left" w:pos="567"/>
        </w:tabs>
        <w:spacing w:after="0" w:line="100" w:lineRule="atLeast"/>
        <w:jc w:val="center"/>
        <w:rPr>
          <w:rFonts w:ascii="Times New Roman" w:hAnsi="Times New Roman" w:cs="Times New Roman"/>
          <w:b/>
          <w:bCs/>
          <w:color w:val="auto"/>
        </w:rPr>
      </w:pPr>
      <w:r w:rsidRPr="002215B4">
        <w:rPr>
          <w:rFonts w:ascii="Times New Roman" w:hAnsi="Times New Roman" w:cs="Times New Roman"/>
          <w:b/>
          <w:bCs/>
          <w:color w:val="auto"/>
        </w:rPr>
        <w:lastRenderedPageBreak/>
        <w:t>§ 14</w:t>
      </w:r>
      <w:r w:rsidRPr="002215B4">
        <w:rPr>
          <w:rFonts w:ascii="Times New Roman" w:hAnsi="Times New Roman" w:cs="Times New Roman"/>
          <w:b/>
          <w:bCs/>
          <w:i/>
          <w:iCs/>
          <w:color w:val="auto"/>
        </w:rPr>
        <w:t xml:space="preserve"> </w:t>
      </w:r>
    </w:p>
    <w:p w:rsidR="00124EBF" w:rsidRPr="002215B4" w:rsidRDefault="00124EBF" w:rsidP="00CE2264">
      <w:pPr>
        <w:pStyle w:val="Tekstpodstaw"/>
        <w:tabs>
          <w:tab w:val="left" w:pos="567"/>
        </w:tabs>
        <w:jc w:val="both"/>
        <w:rPr>
          <w:rFonts w:ascii="Times New Roman" w:hAnsi="Times New Roman" w:cs="Times New Roman"/>
          <w:b/>
          <w:bCs/>
          <w:color w:val="auto"/>
          <w:sz w:val="22"/>
          <w:szCs w:val="22"/>
        </w:rPr>
      </w:pP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1</w:t>
      </w:r>
      <w:r w:rsidRPr="002215B4">
        <w:rPr>
          <w:rFonts w:ascii="Times New Roman" w:hAnsi="Times New Roman" w:cs="Times New Roman"/>
          <w:color w:val="auto"/>
          <w:sz w:val="22"/>
          <w:szCs w:val="22"/>
        </w:rPr>
        <w:t>.</w:t>
      </w:r>
      <w:r w:rsidRPr="002215B4">
        <w:rPr>
          <w:rFonts w:ascii="Times New Roman" w:hAnsi="Times New Roman" w:cs="Times New Roman"/>
          <w:color w:val="auto"/>
          <w:sz w:val="22"/>
          <w:szCs w:val="22"/>
        </w:rPr>
        <w:tab/>
        <w:t>W sprawach nie uregulowanych niniejszą umową mają zastosowanie odpowiednie  przepisy ustawy Prawo zamówień publicznych, aktów prawnych wydanych na jej podstawie, ustawy Prawo budowlane, Kodeksu cywilnego, a w sprawach procesowych przepisy Kodeksu postępowania cywilnego.</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2.</w:t>
      </w:r>
      <w:r w:rsidRPr="002215B4">
        <w:rPr>
          <w:rFonts w:ascii="Times New Roman" w:hAnsi="Times New Roman" w:cs="Times New Roman"/>
          <w:color w:val="auto"/>
          <w:sz w:val="22"/>
          <w:szCs w:val="22"/>
        </w:rPr>
        <w:tab/>
        <w:t>Ewentualne spory wynikające z wykonania niniejszej umowy strony będą starały się rozstrzygnąć polubownie w terminie 7 dni roboczych. W przypadku nie rozstrzygnięcia sporu w tym terminie stronom przysługuje prawo skierowania sprawy na drogę sądową.</w:t>
      </w:r>
    </w:p>
    <w:p w:rsidR="00124EBF" w:rsidRPr="002215B4" w:rsidRDefault="00124EBF" w:rsidP="00CE2264">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3.</w:t>
      </w:r>
      <w:r w:rsidRPr="002215B4">
        <w:rPr>
          <w:rFonts w:ascii="Times New Roman" w:hAnsi="Times New Roman" w:cs="Times New Roman"/>
          <w:color w:val="auto"/>
          <w:sz w:val="22"/>
          <w:szCs w:val="22"/>
        </w:rPr>
        <w:tab/>
        <w:t>Sądem właściwym miejscowo będzie sąd właściwy wg siedziby Zamawiającego.</w:t>
      </w:r>
    </w:p>
    <w:p w:rsidR="00124EBF" w:rsidRPr="002215B4" w:rsidRDefault="00124EBF" w:rsidP="005E7925">
      <w:pPr>
        <w:pStyle w:val="Tekstpodstaw"/>
        <w:tabs>
          <w:tab w:val="left" w:pos="567"/>
        </w:tabs>
        <w:ind w:left="426" w:hanging="426"/>
        <w:jc w:val="both"/>
        <w:rPr>
          <w:rFonts w:ascii="Times New Roman" w:hAnsi="Times New Roman" w:cs="Times New Roman"/>
          <w:color w:val="auto"/>
          <w:sz w:val="22"/>
          <w:szCs w:val="22"/>
        </w:rPr>
      </w:pPr>
      <w:r w:rsidRPr="002215B4">
        <w:rPr>
          <w:rFonts w:ascii="Times New Roman" w:hAnsi="Times New Roman" w:cs="Times New Roman"/>
          <w:b/>
          <w:bCs/>
          <w:color w:val="auto"/>
          <w:sz w:val="22"/>
          <w:szCs w:val="22"/>
        </w:rPr>
        <w:t>4.</w:t>
      </w:r>
      <w:r w:rsidRPr="002215B4">
        <w:rPr>
          <w:rFonts w:ascii="Times New Roman" w:hAnsi="Times New Roman" w:cs="Times New Roman"/>
          <w:color w:val="auto"/>
          <w:sz w:val="22"/>
          <w:szCs w:val="22"/>
        </w:rPr>
        <w:tab/>
        <w:t>Umowę sporządzono w 4 jednobrzmiących egzemplarzach –  2 dla Zamawiającego,</w:t>
      </w:r>
      <w:r>
        <w:rPr>
          <w:rFonts w:ascii="Times New Roman" w:hAnsi="Times New Roman" w:cs="Times New Roman"/>
          <w:color w:val="auto"/>
          <w:sz w:val="22"/>
          <w:szCs w:val="22"/>
        </w:rPr>
        <w:t xml:space="preserve"> 2</w:t>
      </w:r>
      <w:r w:rsidRPr="002215B4">
        <w:rPr>
          <w:rFonts w:ascii="Times New Roman" w:hAnsi="Times New Roman" w:cs="Times New Roman"/>
          <w:color w:val="auto"/>
          <w:sz w:val="22"/>
          <w:szCs w:val="22"/>
        </w:rPr>
        <w:t xml:space="preserve"> dla Wykonawcy,  </w:t>
      </w:r>
    </w:p>
    <w:p w:rsidR="00124EBF" w:rsidRPr="002215B4" w:rsidRDefault="00124EBF" w:rsidP="00CE2264">
      <w:pPr>
        <w:spacing w:after="0" w:line="100" w:lineRule="atLeast"/>
        <w:rPr>
          <w:rFonts w:ascii="Times New Roman" w:hAnsi="Times New Roman" w:cs="Times New Roman"/>
          <w:i/>
          <w:iCs/>
          <w:color w:val="auto"/>
        </w:rPr>
      </w:pPr>
    </w:p>
    <w:p w:rsidR="00124EBF" w:rsidRPr="002215B4" w:rsidRDefault="00124EBF" w:rsidP="00CE2264">
      <w:pPr>
        <w:spacing w:after="0" w:line="100" w:lineRule="atLeast"/>
        <w:rPr>
          <w:rFonts w:ascii="Times New Roman" w:hAnsi="Times New Roman" w:cs="Times New Roman"/>
          <w:color w:val="auto"/>
        </w:rPr>
      </w:pPr>
    </w:p>
    <w:p w:rsidR="00124EBF" w:rsidRPr="002215B4" w:rsidRDefault="00124EBF" w:rsidP="00CE2264">
      <w:pPr>
        <w:spacing w:after="0" w:line="100" w:lineRule="atLeast"/>
        <w:rPr>
          <w:rFonts w:ascii="Times New Roman" w:hAnsi="Times New Roman" w:cs="Times New Roman"/>
          <w:color w:val="auto"/>
        </w:rPr>
      </w:pPr>
      <w:r w:rsidRPr="002215B4">
        <w:rPr>
          <w:rFonts w:ascii="Times New Roman" w:hAnsi="Times New Roman" w:cs="Times New Roman"/>
          <w:b/>
          <w:bCs/>
          <w:color w:val="auto"/>
        </w:rPr>
        <w:t>W Y K O N A W C A:                                                                                             Z A M A W I A J Ą C Y:</w:t>
      </w:r>
    </w:p>
    <w:p w:rsidR="00124EBF" w:rsidRPr="002215B4" w:rsidRDefault="00124EBF" w:rsidP="00CE2264">
      <w:pPr>
        <w:rPr>
          <w:rFonts w:ascii="Times New Roman" w:hAnsi="Times New Roman" w:cs="Times New Roman"/>
          <w:color w:val="auto"/>
        </w:rPr>
      </w:pPr>
    </w:p>
    <w:p w:rsidR="00124EBF" w:rsidRPr="002215B4" w:rsidRDefault="00124EBF" w:rsidP="00CE2264">
      <w:pPr>
        <w:rPr>
          <w:rFonts w:ascii="Times New Roman" w:hAnsi="Times New Roman" w:cs="Times New Roman"/>
          <w:color w:val="auto"/>
        </w:rPr>
      </w:pPr>
    </w:p>
    <w:p w:rsidR="00124EBF" w:rsidRPr="002215B4" w:rsidRDefault="00124EBF" w:rsidP="00CE2264">
      <w:pPr>
        <w:rPr>
          <w:rFonts w:ascii="Times New Roman" w:hAnsi="Times New Roman" w:cs="Times New Roman"/>
          <w:color w:val="auto"/>
        </w:rPr>
      </w:pPr>
    </w:p>
    <w:p w:rsidR="00124EBF" w:rsidRPr="002215B4" w:rsidRDefault="00124EBF" w:rsidP="00CE2264">
      <w:pPr>
        <w:widowControl w:val="0"/>
        <w:autoSpaceDN w:val="0"/>
        <w:spacing w:after="0" w:line="240" w:lineRule="auto"/>
        <w:jc w:val="both"/>
        <w:textAlignment w:val="baseline"/>
        <w:rPr>
          <w:rFonts w:ascii="Times New Roman" w:hAnsi="Times New Roman" w:cs="Times New Roman"/>
          <w:color w:val="auto"/>
        </w:rPr>
      </w:pPr>
    </w:p>
    <w:p w:rsidR="00124EBF" w:rsidRPr="002215B4" w:rsidRDefault="00124EBF" w:rsidP="00CE2264">
      <w:pPr>
        <w:widowControl w:val="0"/>
        <w:autoSpaceDN w:val="0"/>
        <w:spacing w:after="0" w:line="240" w:lineRule="auto"/>
        <w:jc w:val="both"/>
        <w:textAlignment w:val="baseline"/>
        <w:rPr>
          <w:rFonts w:ascii="Times New Roman" w:hAnsi="Times New Roman" w:cs="Times New Roman"/>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EF3EDC" w:rsidRDefault="00EF3EDC" w:rsidP="00CE2264">
      <w:pPr>
        <w:widowControl w:val="0"/>
        <w:autoSpaceDN w:val="0"/>
        <w:spacing w:after="0" w:line="240" w:lineRule="auto"/>
        <w:jc w:val="both"/>
        <w:textAlignment w:val="baseline"/>
        <w:rPr>
          <w:color w:val="auto"/>
        </w:rPr>
      </w:pPr>
    </w:p>
    <w:p w:rsidR="00EF3EDC" w:rsidRDefault="00EF3EDC" w:rsidP="00CE2264">
      <w:pPr>
        <w:widowControl w:val="0"/>
        <w:autoSpaceDN w:val="0"/>
        <w:spacing w:after="0" w:line="240" w:lineRule="auto"/>
        <w:jc w:val="both"/>
        <w:textAlignment w:val="baseline"/>
        <w:rPr>
          <w:color w:val="auto"/>
        </w:rPr>
      </w:pPr>
    </w:p>
    <w:p w:rsidR="00EF3EDC" w:rsidRDefault="00EF3EDC" w:rsidP="00CE2264">
      <w:pPr>
        <w:widowControl w:val="0"/>
        <w:autoSpaceDN w:val="0"/>
        <w:spacing w:after="0" w:line="240" w:lineRule="auto"/>
        <w:jc w:val="both"/>
        <w:textAlignment w:val="baseline"/>
        <w:rPr>
          <w:color w:val="auto"/>
        </w:rPr>
      </w:pPr>
    </w:p>
    <w:p w:rsidR="00EF3EDC" w:rsidRDefault="00EF3EDC" w:rsidP="00CE2264">
      <w:pPr>
        <w:widowControl w:val="0"/>
        <w:autoSpaceDN w:val="0"/>
        <w:spacing w:after="0" w:line="240" w:lineRule="auto"/>
        <w:jc w:val="both"/>
        <w:textAlignment w:val="baseline"/>
        <w:rPr>
          <w:color w:val="auto"/>
        </w:rPr>
      </w:pPr>
    </w:p>
    <w:p w:rsidR="00EF3EDC" w:rsidRDefault="00EF3EDC" w:rsidP="00CE2264">
      <w:pPr>
        <w:widowControl w:val="0"/>
        <w:autoSpaceDN w:val="0"/>
        <w:spacing w:after="0" w:line="240" w:lineRule="auto"/>
        <w:jc w:val="both"/>
        <w:textAlignment w:val="baseline"/>
        <w:rPr>
          <w:color w:val="auto"/>
        </w:rPr>
      </w:pPr>
    </w:p>
    <w:p w:rsidR="00EF3EDC" w:rsidRDefault="00EF3EDC" w:rsidP="00CE2264">
      <w:pPr>
        <w:widowControl w:val="0"/>
        <w:autoSpaceDN w:val="0"/>
        <w:spacing w:after="0" w:line="240" w:lineRule="auto"/>
        <w:jc w:val="both"/>
        <w:textAlignment w:val="baseline"/>
        <w:rPr>
          <w:color w:val="auto"/>
        </w:rPr>
      </w:pPr>
    </w:p>
    <w:p w:rsidR="00EF3EDC" w:rsidRDefault="00EF3EDC" w:rsidP="00CE2264">
      <w:pPr>
        <w:widowControl w:val="0"/>
        <w:autoSpaceDN w:val="0"/>
        <w:spacing w:after="0" w:line="240" w:lineRule="auto"/>
        <w:jc w:val="both"/>
        <w:textAlignment w:val="baseline"/>
        <w:rPr>
          <w:color w:val="auto"/>
        </w:rPr>
      </w:pPr>
    </w:p>
    <w:p w:rsidR="00EF3EDC" w:rsidRDefault="00EF3EDC" w:rsidP="00CE2264">
      <w:pPr>
        <w:widowControl w:val="0"/>
        <w:autoSpaceDN w:val="0"/>
        <w:spacing w:after="0" w:line="240" w:lineRule="auto"/>
        <w:jc w:val="both"/>
        <w:textAlignment w:val="baseline"/>
        <w:rPr>
          <w:color w:val="auto"/>
        </w:rPr>
      </w:pPr>
    </w:p>
    <w:p w:rsidR="00EF3EDC" w:rsidRDefault="00EF3EDC" w:rsidP="00CE2264">
      <w:pPr>
        <w:widowControl w:val="0"/>
        <w:autoSpaceDN w:val="0"/>
        <w:spacing w:after="0" w:line="240" w:lineRule="auto"/>
        <w:jc w:val="both"/>
        <w:textAlignment w:val="baseline"/>
        <w:rPr>
          <w:color w:val="auto"/>
        </w:rPr>
      </w:pPr>
    </w:p>
    <w:p w:rsidR="00EF3EDC" w:rsidRDefault="00EF3EDC"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rPr>
          <w:color w:val="auto"/>
        </w:rPr>
      </w:pPr>
    </w:p>
    <w:p w:rsidR="00124EBF" w:rsidRDefault="00124EBF" w:rsidP="00CE2264">
      <w:pPr>
        <w:widowControl w:val="0"/>
        <w:autoSpaceDN w:val="0"/>
        <w:spacing w:after="0" w:line="240" w:lineRule="auto"/>
        <w:jc w:val="both"/>
        <w:textAlignment w:val="baseline"/>
      </w:pPr>
    </w:p>
    <w:p w:rsidR="00124EBF" w:rsidRPr="00CE2264" w:rsidRDefault="00124EBF" w:rsidP="00CE2264">
      <w:pPr>
        <w:widowControl w:val="0"/>
        <w:autoSpaceDN w:val="0"/>
        <w:spacing w:after="0" w:line="240" w:lineRule="auto"/>
        <w:jc w:val="both"/>
        <w:textAlignment w:val="baseline"/>
        <w:rPr>
          <w:rFonts w:ascii="Times New Roman" w:hAnsi="Times New Roman" w:cs="Times New Roman"/>
          <w:b/>
          <w:bCs/>
        </w:rPr>
      </w:pPr>
      <w:r>
        <w:lastRenderedPageBreak/>
        <w:tab/>
      </w:r>
      <w:r>
        <w:tab/>
      </w:r>
      <w:r>
        <w:tab/>
      </w:r>
      <w:r>
        <w:tab/>
      </w:r>
      <w:r>
        <w:tab/>
      </w:r>
      <w:r>
        <w:tab/>
      </w:r>
      <w:r>
        <w:tab/>
      </w:r>
      <w:r>
        <w:rPr>
          <w:b/>
          <w:bCs/>
        </w:rPr>
        <w:tab/>
      </w:r>
      <w:r>
        <w:rPr>
          <w:b/>
          <w:bCs/>
        </w:rPr>
        <w:tab/>
      </w:r>
      <w:r>
        <w:rPr>
          <w:b/>
          <w:bCs/>
        </w:rPr>
        <w:tab/>
      </w:r>
      <w:r w:rsidRPr="00CE2264">
        <w:rPr>
          <w:rFonts w:ascii="Times New Roman" w:hAnsi="Times New Roman" w:cs="Times New Roman"/>
          <w:b/>
          <w:bCs/>
        </w:rPr>
        <w:t>Załącznik nr 1</w:t>
      </w:r>
      <w:r>
        <w:rPr>
          <w:rFonts w:ascii="Times New Roman" w:hAnsi="Times New Roman" w:cs="Times New Roman"/>
          <w:b/>
          <w:bCs/>
        </w:rPr>
        <w:t>7</w:t>
      </w:r>
      <w:r w:rsidRPr="00CE2264">
        <w:rPr>
          <w:rFonts w:ascii="Times New Roman" w:hAnsi="Times New Roman" w:cs="Times New Roman"/>
          <w:b/>
          <w:bCs/>
        </w:rPr>
        <w:t xml:space="preserve"> do SIWZ</w:t>
      </w:r>
    </w:p>
    <w:p w:rsidR="00124EBF" w:rsidRDefault="00124EBF" w:rsidP="00CE2264">
      <w:pPr>
        <w:widowControl w:val="0"/>
        <w:autoSpaceDN w:val="0"/>
        <w:spacing w:after="0" w:line="240" w:lineRule="auto"/>
        <w:jc w:val="both"/>
        <w:textAlignment w:val="baseline"/>
        <w:rPr>
          <w:rFonts w:ascii="Times New Roman" w:eastAsia="SimSun" w:hAnsi="Times New Roman"/>
          <w:b/>
          <w:bCs/>
          <w:color w:val="auto"/>
          <w:kern w:val="3"/>
          <w:u w:val="single"/>
          <w:lang w:eastAsia="zh-CN"/>
        </w:rPr>
      </w:pPr>
    </w:p>
    <w:p w:rsidR="00124EBF" w:rsidRDefault="00124EBF" w:rsidP="00CE2264">
      <w:pPr>
        <w:widowControl w:val="0"/>
        <w:autoSpaceDN w:val="0"/>
        <w:spacing w:after="0" w:line="240" w:lineRule="auto"/>
        <w:jc w:val="both"/>
        <w:textAlignment w:val="baseline"/>
        <w:rPr>
          <w:rFonts w:ascii="Times New Roman" w:eastAsia="SimSun" w:hAnsi="Times New Roman"/>
          <w:b/>
          <w:bCs/>
          <w:color w:val="auto"/>
          <w:kern w:val="3"/>
          <w:u w:val="single"/>
          <w:lang w:eastAsia="zh-CN"/>
        </w:rPr>
      </w:pPr>
    </w:p>
    <w:p w:rsidR="00124EBF" w:rsidRDefault="00124EBF" w:rsidP="00CE2264">
      <w:pPr>
        <w:widowControl w:val="0"/>
        <w:autoSpaceDN w:val="0"/>
        <w:spacing w:after="0" w:line="240" w:lineRule="auto"/>
        <w:jc w:val="both"/>
        <w:textAlignment w:val="baseline"/>
        <w:rPr>
          <w:rFonts w:ascii="Times New Roman" w:eastAsia="SimSun" w:hAnsi="Times New Roman"/>
          <w:b/>
          <w:bCs/>
          <w:color w:val="auto"/>
          <w:kern w:val="3"/>
          <w:u w:val="single"/>
          <w:lang w:eastAsia="zh-CN"/>
        </w:rPr>
      </w:pPr>
    </w:p>
    <w:p w:rsidR="00124EBF" w:rsidRPr="00CE2264" w:rsidRDefault="00124EBF" w:rsidP="00CE2264">
      <w:pPr>
        <w:widowControl w:val="0"/>
        <w:autoSpaceDN w:val="0"/>
        <w:spacing w:after="0" w:line="240" w:lineRule="auto"/>
        <w:jc w:val="center"/>
        <w:textAlignment w:val="baseline"/>
        <w:rPr>
          <w:rFonts w:ascii="Times New Roman" w:eastAsia="SimSun" w:hAnsi="Times New Roman" w:cs="Times New Roman"/>
          <w:b/>
          <w:bCs/>
          <w:color w:val="auto"/>
          <w:kern w:val="3"/>
          <w:u w:val="single"/>
          <w:lang w:eastAsia="zh-CN"/>
        </w:rPr>
      </w:pPr>
      <w:r w:rsidRPr="00CE2264">
        <w:rPr>
          <w:rFonts w:ascii="Times New Roman" w:eastAsia="SimSun" w:hAnsi="Times New Roman" w:cs="Times New Roman"/>
          <w:b/>
          <w:bCs/>
          <w:color w:val="auto"/>
          <w:kern w:val="3"/>
          <w:u w:val="single"/>
          <w:lang w:eastAsia="zh-CN"/>
        </w:rPr>
        <w:t>Warunki instalacyjne sprzętu</w:t>
      </w:r>
    </w:p>
    <w:p w:rsidR="00124EBF" w:rsidRPr="00CE2264" w:rsidRDefault="00124EBF" w:rsidP="00CE2264">
      <w:pPr>
        <w:widowControl w:val="0"/>
        <w:autoSpaceDN w:val="0"/>
        <w:spacing w:after="0" w:line="240" w:lineRule="auto"/>
        <w:jc w:val="both"/>
        <w:textAlignment w:val="baseline"/>
        <w:rPr>
          <w:rFonts w:ascii="Times New Roman" w:eastAsia="SimSun" w:hAnsi="Times New Roman"/>
          <w:color w:val="auto"/>
          <w:kern w:val="3"/>
          <w:lang w:eastAsia="zh-CN"/>
        </w:rPr>
      </w:pPr>
    </w:p>
    <w:p w:rsidR="00124EBF" w:rsidRPr="00CE2264" w:rsidRDefault="00124EBF" w:rsidP="00CE2264">
      <w:pPr>
        <w:widowControl w:val="0"/>
        <w:autoSpaceDN w:val="0"/>
        <w:spacing w:after="0" w:line="240" w:lineRule="auto"/>
        <w:jc w:val="both"/>
        <w:textAlignment w:val="baseline"/>
        <w:rPr>
          <w:rFonts w:ascii="Times New Roman" w:eastAsia="SimSun" w:hAnsi="Times New Roman"/>
          <w:color w:val="auto"/>
          <w:kern w:val="3"/>
          <w:lang w:eastAsia="zh-CN"/>
        </w:rPr>
      </w:pPr>
    </w:p>
    <w:p w:rsidR="00124EBF" w:rsidRPr="00CE2264" w:rsidRDefault="00124EBF" w:rsidP="00CE2264">
      <w:pPr>
        <w:widowControl w:val="0"/>
        <w:autoSpaceDN w:val="0"/>
        <w:spacing w:after="0" w:line="240" w:lineRule="auto"/>
        <w:jc w:val="both"/>
        <w:textAlignment w:val="baseline"/>
        <w:rPr>
          <w:rFonts w:ascii="Times New Roman" w:eastAsia="SimSun" w:hAnsi="Times New Roman" w:cs="Times New Roman"/>
          <w:b/>
          <w:bCs/>
          <w:color w:val="auto"/>
          <w:kern w:val="3"/>
          <w:sz w:val="24"/>
          <w:szCs w:val="24"/>
          <w:lang w:eastAsia="zh-CN"/>
        </w:rPr>
      </w:pPr>
      <w:r w:rsidRPr="00CE2264">
        <w:rPr>
          <w:rFonts w:ascii="Times New Roman" w:eastAsia="SimSun" w:hAnsi="Times New Roman" w:cs="Times New Roman"/>
          <w:b/>
          <w:bCs/>
          <w:color w:val="auto"/>
          <w:kern w:val="3"/>
          <w:sz w:val="24"/>
          <w:szCs w:val="24"/>
          <w:lang w:eastAsia="zh-CN"/>
        </w:rPr>
        <w:t>1. Macerator</w:t>
      </w:r>
    </w:p>
    <w:p w:rsidR="00124EBF" w:rsidRPr="00CE2264" w:rsidRDefault="00124EBF" w:rsidP="00CE2264">
      <w:pPr>
        <w:widowControl w:val="0"/>
        <w:autoSpaceDN w:val="0"/>
        <w:spacing w:after="0" w:line="240" w:lineRule="auto"/>
        <w:jc w:val="both"/>
        <w:textAlignment w:val="baseline"/>
        <w:rPr>
          <w:rFonts w:ascii="Times New Roman" w:eastAsia="SimSun" w:hAnsi="Times New Roman"/>
          <w:color w:val="auto"/>
          <w:kern w:val="3"/>
          <w:lang w:eastAsia="zh-CN"/>
        </w:rPr>
      </w:pPr>
    </w:p>
    <w:p w:rsidR="00124EBF" w:rsidRPr="00CE2264" w:rsidRDefault="00124EBF" w:rsidP="00CE2264">
      <w:pPr>
        <w:widowControl w:val="0"/>
        <w:autoSpaceDE w:val="0"/>
        <w:autoSpaceDN w:val="0"/>
        <w:spacing w:after="0" w:line="240" w:lineRule="auto"/>
        <w:jc w:val="both"/>
        <w:textAlignment w:val="baseline"/>
        <w:rPr>
          <w:rFonts w:ascii="Liberation Serif" w:eastAsia="SimSun" w:hAnsi="Liberation Serif"/>
          <w:color w:val="auto"/>
          <w:kern w:val="3"/>
          <w:sz w:val="24"/>
          <w:szCs w:val="24"/>
          <w:lang w:eastAsia="zh-CN"/>
        </w:rPr>
      </w:pPr>
      <w:r w:rsidRPr="00CE2264">
        <w:rPr>
          <w:rFonts w:ascii="Times New Roman" w:eastAsia="SimSun" w:hAnsi="Times New Roman" w:cs="Times New Roman"/>
          <w:b/>
          <w:bCs/>
          <w:color w:val="auto"/>
          <w:kern w:val="3"/>
          <w:lang w:eastAsia="zh-CN"/>
        </w:rPr>
        <w:t>Planowanie instalacji - pozycjonowanie i podłączanie</w:t>
      </w:r>
    </w:p>
    <w:p w:rsidR="00124EBF" w:rsidRPr="00CE2264" w:rsidRDefault="00124EBF" w:rsidP="00CE2264">
      <w:pPr>
        <w:widowControl w:val="0"/>
        <w:autoSpaceDE w:val="0"/>
        <w:autoSpaceDN w:val="0"/>
        <w:spacing w:after="0" w:line="240" w:lineRule="auto"/>
        <w:jc w:val="both"/>
        <w:textAlignment w:val="baseline"/>
        <w:rPr>
          <w:rFonts w:ascii="Times New Roman" w:eastAsia="SimSun" w:hAnsi="Times New Roman" w:cs="Times New Roman"/>
          <w:color w:val="auto"/>
          <w:kern w:val="3"/>
          <w:lang w:eastAsia="zh-CN"/>
        </w:rPr>
      </w:pPr>
      <w:r w:rsidRPr="00CE2264">
        <w:rPr>
          <w:rFonts w:ascii="Times New Roman" w:eastAsia="SimSun" w:hAnsi="Times New Roman" w:cs="Times New Roman"/>
          <w:color w:val="auto"/>
          <w:kern w:val="3"/>
          <w:lang w:eastAsia="zh-CN"/>
        </w:rPr>
        <w:t>Macerator powinien być podłączony do odpowiednich instalacji:</w:t>
      </w:r>
    </w:p>
    <w:p w:rsidR="00124EBF" w:rsidRPr="00CE2264" w:rsidRDefault="00124EBF" w:rsidP="008148A4">
      <w:pPr>
        <w:widowControl w:val="0"/>
        <w:numPr>
          <w:ilvl w:val="0"/>
          <w:numId w:val="72"/>
        </w:numPr>
        <w:autoSpaceDE w:val="0"/>
        <w:autoSpaceDN w:val="0"/>
        <w:spacing w:after="0" w:line="240" w:lineRule="auto"/>
        <w:jc w:val="both"/>
        <w:textAlignment w:val="baseline"/>
        <w:rPr>
          <w:rFonts w:ascii="Times New Roman" w:eastAsia="SimSun" w:hAnsi="Times New Roman" w:cs="Times New Roman"/>
          <w:color w:val="auto"/>
          <w:kern w:val="3"/>
          <w:lang w:eastAsia="zh-CN"/>
        </w:rPr>
      </w:pPr>
      <w:r w:rsidRPr="00CE2264">
        <w:rPr>
          <w:rFonts w:ascii="Times New Roman" w:eastAsia="SimSun" w:hAnsi="Times New Roman" w:cs="Times New Roman"/>
          <w:color w:val="auto"/>
          <w:kern w:val="3"/>
          <w:lang w:eastAsia="zh-CN"/>
        </w:rPr>
        <w:t>elektrycznej</w:t>
      </w:r>
    </w:p>
    <w:p w:rsidR="00124EBF" w:rsidRPr="00CE2264" w:rsidRDefault="00124EBF" w:rsidP="008148A4">
      <w:pPr>
        <w:widowControl w:val="0"/>
        <w:numPr>
          <w:ilvl w:val="0"/>
          <w:numId w:val="72"/>
        </w:numPr>
        <w:autoSpaceDE w:val="0"/>
        <w:autoSpaceDN w:val="0"/>
        <w:spacing w:after="0" w:line="240" w:lineRule="auto"/>
        <w:jc w:val="both"/>
        <w:textAlignment w:val="baseline"/>
        <w:rPr>
          <w:rFonts w:ascii="Times New Roman" w:eastAsia="SimSun" w:hAnsi="Times New Roman" w:cs="Times New Roman"/>
          <w:color w:val="auto"/>
          <w:kern w:val="3"/>
          <w:lang w:eastAsia="zh-CN"/>
        </w:rPr>
      </w:pPr>
      <w:r w:rsidRPr="00CE2264">
        <w:rPr>
          <w:rFonts w:ascii="Times New Roman" w:eastAsia="SimSun" w:hAnsi="Times New Roman" w:cs="Times New Roman"/>
          <w:color w:val="auto"/>
          <w:kern w:val="3"/>
          <w:lang w:eastAsia="zh-CN"/>
        </w:rPr>
        <w:t>wodnej</w:t>
      </w:r>
    </w:p>
    <w:p w:rsidR="00124EBF" w:rsidRPr="00CE2264" w:rsidRDefault="00124EBF" w:rsidP="008148A4">
      <w:pPr>
        <w:widowControl w:val="0"/>
        <w:numPr>
          <w:ilvl w:val="0"/>
          <w:numId w:val="72"/>
        </w:numPr>
        <w:autoSpaceDE w:val="0"/>
        <w:autoSpaceDN w:val="0"/>
        <w:spacing w:after="0" w:line="240" w:lineRule="auto"/>
        <w:jc w:val="both"/>
        <w:textAlignment w:val="baseline"/>
        <w:rPr>
          <w:rFonts w:ascii="Times New Roman" w:eastAsia="SimSun" w:hAnsi="Times New Roman" w:cs="Times New Roman"/>
          <w:color w:val="auto"/>
          <w:kern w:val="3"/>
          <w:lang w:eastAsia="zh-CN"/>
        </w:rPr>
      </w:pPr>
      <w:r w:rsidRPr="00CE2264">
        <w:rPr>
          <w:rFonts w:ascii="Times New Roman" w:eastAsia="SimSun" w:hAnsi="Times New Roman" w:cs="Times New Roman"/>
          <w:color w:val="auto"/>
          <w:kern w:val="3"/>
          <w:lang w:eastAsia="zh-CN"/>
        </w:rPr>
        <w:t>kanalizacyjnej</w:t>
      </w:r>
    </w:p>
    <w:p w:rsidR="00124EBF" w:rsidRPr="00CE2264" w:rsidRDefault="00124EBF" w:rsidP="00CE2264">
      <w:pPr>
        <w:widowControl w:val="0"/>
        <w:autoSpaceDE w:val="0"/>
        <w:autoSpaceDN w:val="0"/>
        <w:spacing w:after="0" w:line="240" w:lineRule="auto"/>
        <w:jc w:val="both"/>
        <w:textAlignment w:val="baseline"/>
        <w:rPr>
          <w:rFonts w:ascii="Times New Roman" w:eastAsia="SimSun" w:hAnsi="Times New Roman" w:cs="Times New Roman"/>
          <w:color w:val="auto"/>
          <w:kern w:val="3"/>
          <w:lang w:eastAsia="zh-CN"/>
        </w:rPr>
      </w:pPr>
    </w:p>
    <w:p w:rsidR="00124EBF" w:rsidRPr="00CE2264" w:rsidRDefault="00124EBF" w:rsidP="00D056A2">
      <w:pPr>
        <w:widowControl w:val="0"/>
        <w:numPr>
          <w:ilvl w:val="0"/>
          <w:numId w:val="29"/>
        </w:numPr>
        <w:suppressAutoHyphens w:val="0"/>
        <w:autoSpaceDE w:val="0"/>
        <w:autoSpaceDN w:val="0"/>
        <w:spacing w:after="0" w:line="240" w:lineRule="auto"/>
        <w:jc w:val="both"/>
        <w:textAlignment w:val="baseline"/>
        <w:rPr>
          <w:rFonts w:ascii="Times New Roman" w:eastAsia="SimSun" w:hAnsi="Times New Roman" w:cs="Times New Roman"/>
          <w:color w:val="auto"/>
          <w:kern w:val="3"/>
          <w:lang w:eastAsia="zh-CN"/>
        </w:rPr>
      </w:pPr>
      <w:r w:rsidRPr="00CE2264">
        <w:rPr>
          <w:rFonts w:ascii="Times New Roman" w:eastAsia="SimSun" w:hAnsi="Times New Roman" w:cs="Times New Roman"/>
          <w:color w:val="auto"/>
          <w:kern w:val="3"/>
          <w:lang w:eastAsia="zh-CN"/>
        </w:rPr>
        <w:t>Urządzenie powinno być umiejscowione na trwałym i wypoziomowanym podłożu. Należy zapewnić wygodny stały dostęp 150 – 200 mm z każdej strony.</w:t>
      </w:r>
    </w:p>
    <w:p w:rsidR="00124EBF" w:rsidRPr="00CE2264" w:rsidRDefault="00124EBF" w:rsidP="00D056A2">
      <w:pPr>
        <w:widowControl w:val="0"/>
        <w:numPr>
          <w:ilvl w:val="0"/>
          <w:numId w:val="29"/>
        </w:numPr>
        <w:shd w:val="clear" w:color="auto" w:fill="FFFFFF"/>
        <w:suppressAutoHyphens w:val="0"/>
        <w:autoSpaceDN w:val="0"/>
        <w:spacing w:after="0" w:line="259" w:lineRule="exact"/>
        <w:ind w:right="27"/>
        <w:jc w:val="both"/>
        <w:textAlignment w:val="baseline"/>
        <w:rPr>
          <w:rFonts w:ascii="Times New Roman" w:eastAsia="SimSun" w:hAnsi="Times New Roman" w:cs="Times New Roman"/>
          <w:color w:val="auto"/>
          <w:kern w:val="3"/>
          <w:lang w:eastAsia="zh-CN"/>
        </w:rPr>
      </w:pPr>
      <w:r w:rsidRPr="00CE2264">
        <w:rPr>
          <w:rFonts w:ascii="Times New Roman" w:eastAsia="SimSun" w:hAnsi="Times New Roman" w:cs="Times New Roman"/>
          <w:color w:val="auto"/>
          <w:kern w:val="3"/>
          <w:lang w:eastAsia="zh-CN"/>
        </w:rPr>
        <w:t xml:space="preserve">Należy wziąć pod uwagę dostęp do pionu kanalizacyjnego/odprowadzania ścieków pamiętając przy </w:t>
      </w:r>
      <w:r w:rsidRPr="00CE2264">
        <w:rPr>
          <w:rFonts w:ascii="Times New Roman" w:eastAsia="SimSun" w:hAnsi="Times New Roman" w:cs="Times New Roman"/>
          <w:color w:val="auto"/>
          <w:kern w:val="3"/>
          <w:lang w:eastAsia="zh-CN"/>
        </w:rPr>
        <w:br/>
        <w:t>tym, iż maksymalna odległość urządzenia od pionu wynosi 2 metry</w:t>
      </w:r>
    </w:p>
    <w:p w:rsidR="00124EBF" w:rsidRPr="00CE2264" w:rsidRDefault="00124EBF" w:rsidP="00D056A2">
      <w:pPr>
        <w:widowControl w:val="0"/>
        <w:numPr>
          <w:ilvl w:val="0"/>
          <w:numId w:val="30"/>
        </w:numPr>
        <w:shd w:val="clear" w:color="auto" w:fill="FFFFFF"/>
        <w:suppressAutoHyphens w:val="0"/>
        <w:autoSpaceDN w:val="0"/>
        <w:spacing w:after="0" w:line="264" w:lineRule="exact"/>
        <w:ind w:right="27"/>
        <w:jc w:val="both"/>
        <w:textAlignment w:val="baseline"/>
        <w:rPr>
          <w:rFonts w:ascii="Liberation Serif" w:eastAsia="SimSun" w:hAnsi="Liberation Serif"/>
          <w:color w:val="auto"/>
          <w:kern w:val="3"/>
          <w:sz w:val="24"/>
          <w:szCs w:val="24"/>
          <w:lang w:eastAsia="zh-CN"/>
        </w:rPr>
      </w:pPr>
      <w:bookmarkStart w:id="8" w:name="bookmark51"/>
      <w:r w:rsidRPr="00CE2264">
        <w:rPr>
          <w:rFonts w:ascii="Times New Roman" w:eastAsia="SimSun" w:hAnsi="Times New Roman" w:cs="Times New Roman"/>
          <w:color w:val="auto"/>
          <w:spacing w:val="-3"/>
          <w:kern w:val="3"/>
          <w:lang w:eastAsia="zh-CN"/>
        </w:rPr>
        <w:t xml:space="preserve">Należy stosować jak najmniejszą liczbę kolanek łączących wyjście z syfonu kanalizacyjnego z rurą </w:t>
      </w:r>
      <w:r w:rsidRPr="00CE2264">
        <w:rPr>
          <w:rFonts w:ascii="Times New Roman" w:eastAsia="SimSun" w:hAnsi="Times New Roman" w:cs="Times New Roman"/>
          <w:color w:val="auto"/>
          <w:spacing w:val="-3"/>
          <w:kern w:val="3"/>
          <w:lang w:eastAsia="zh-CN"/>
        </w:rPr>
        <w:br/>
        <w:t xml:space="preserve">odprowadzającą ścieki. </w:t>
      </w:r>
      <w:bookmarkEnd w:id="8"/>
      <w:r w:rsidRPr="00CE2264">
        <w:rPr>
          <w:rFonts w:ascii="Times New Roman" w:eastAsia="SimSun" w:hAnsi="Times New Roman" w:cs="Times New Roman"/>
          <w:b/>
          <w:bCs/>
          <w:color w:val="auto"/>
          <w:kern w:val="3"/>
          <w:lang w:eastAsia="zh-CN"/>
        </w:rPr>
        <w:t xml:space="preserve"> Nie należy stosować kolanek 90</w:t>
      </w:r>
      <w:r w:rsidRPr="00CE2264">
        <w:rPr>
          <w:rFonts w:ascii="Times New Roman" w:eastAsia="SimSun" w:hAnsi="Times New Roman" w:cs="Times New Roman"/>
          <w:b/>
          <w:bCs/>
          <w:color w:val="auto"/>
          <w:kern w:val="3"/>
          <w:vertAlign w:val="superscript"/>
          <w:lang w:eastAsia="zh-CN"/>
        </w:rPr>
        <w:t>o</w:t>
      </w:r>
      <w:r w:rsidRPr="00CE2264">
        <w:rPr>
          <w:rFonts w:ascii="Times New Roman" w:eastAsia="SimSun" w:hAnsi="Times New Roman" w:cs="Times New Roman"/>
          <w:b/>
          <w:bCs/>
          <w:color w:val="auto"/>
          <w:kern w:val="3"/>
          <w:lang w:eastAsia="zh-CN"/>
        </w:rPr>
        <w:t xml:space="preserve"> !</w:t>
      </w:r>
    </w:p>
    <w:p w:rsidR="00124EBF" w:rsidRPr="00CE2264" w:rsidRDefault="00124EBF" w:rsidP="00D056A2">
      <w:pPr>
        <w:widowControl w:val="0"/>
        <w:numPr>
          <w:ilvl w:val="0"/>
          <w:numId w:val="30"/>
        </w:numPr>
        <w:shd w:val="clear" w:color="auto" w:fill="FFFFFF"/>
        <w:suppressAutoHyphens w:val="0"/>
        <w:autoSpaceDN w:val="0"/>
        <w:spacing w:after="0" w:line="259" w:lineRule="exact"/>
        <w:ind w:right="27"/>
        <w:jc w:val="both"/>
        <w:textAlignment w:val="baseline"/>
        <w:rPr>
          <w:rFonts w:ascii="Times New Roman" w:eastAsia="SimSun" w:hAnsi="Times New Roman" w:cs="Times New Roman"/>
          <w:color w:val="auto"/>
          <w:spacing w:val="-2"/>
          <w:kern w:val="3"/>
          <w:lang w:eastAsia="zh-CN"/>
        </w:rPr>
      </w:pPr>
      <w:bookmarkStart w:id="9" w:name="bookmark52"/>
      <w:r w:rsidRPr="00CE2264">
        <w:rPr>
          <w:rFonts w:ascii="Times New Roman" w:eastAsia="SimSun" w:hAnsi="Times New Roman" w:cs="Times New Roman"/>
          <w:color w:val="auto"/>
          <w:spacing w:val="-2"/>
          <w:kern w:val="3"/>
          <w:lang w:eastAsia="zh-CN"/>
        </w:rPr>
        <w:t>Po ustaleniu odpowiedniego miejsca na ustawienie urządzenia należy sprawdzić dostępność źródła zimnej wody oraz zasilania elektrycznego</w:t>
      </w:r>
    </w:p>
    <w:p w:rsidR="00124EBF" w:rsidRPr="00CE2264" w:rsidRDefault="00124EBF" w:rsidP="00D056A2">
      <w:pPr>
        <w:widowControl w:val="0"/>
        <w:numPr>
          <w:ilvl w:val="0"/>
          <w:numId w:val="30"/>
        </w:numPr>
        <w:shd w:val="clear" w:color="auto" w:fill="FFFFFF"/>
        <w:suppressAutoHyphens w:val="0"/>
        <w:autoSpaceDN w:val="0"/>
        <w:spacing w:after="0" w:line="264" w:lineRule="exact"/>
        <w:ind w:right="27"/>
        <w:jc w:val="both"/>
        <w:textAlignment w:val="baseline"/>
        <w:rPr>
          <w:rFonts w:ascii="Liberation Serif" w:eastAsia="SimSun" w:hAnsi="Liberation Serif"/>
          <w:color w:val="auto"/>
          <w:kern w:val="3"/>
          <w:sz w:val="24"/>
          <w:szCs w:val="24"/>
          <w:lang w:eastAsia="zh-CN"/>
        </w:rPr>
      </w:pPr>
      <w:bookmarkStart w:id="10" w:name="bookmark53"/>
      <w:bookmarkEnd w:id="9"/>
      <w:r w:rsidRPr="00CE2264">
        <w:rPr>
          <w:rFonts w:ascii="Times New Roman" w:eastAsia="SimSun" w:hAnsi="Times New Roman" w:cs="Times New Roman"/>
          <w:color w:val="auto"/>
          <w:spacing w:val="-3"/>
          <w:kern w:val="3"/>
          <w:lang w:eastAsia="zh-CN"/>
        </w:rPr>
        <w:t xml:space="preserve">Należy zapewnić odpowiednią ilość miejsca, by możliwe było swobodne usuniecie panelu przedniego oraz przeprowadzenie serwisowania urządzenia.  </w:t>
      </w:r>
      <w:bookmarkEnd w:id="10"/>
    </w:p>
    <w:p w:rsidR="00124EBF" w:rsidRPr="00CE2264" w:rsidRDefault="00124EBF" w:rsidP="00CE2264">
      <w:pPr>
        <w:widowControl w:val="0"/>
        <w:autoSpaceDE w:val="0"/>
        <w:autoSpaceDN w:val="0"/>
        <w:spacing w:after="0" w:line="240" w:lineRule="auto"/>
        <w:jc w:val="both"/>
        <w:textAlignment w:val="baseline"/>
        <w:rPr>
          <w:rFonts w:ascii="Times New Roman" w:eastAsia="SimSun" w:hAnsi="Times New Roman"/>
          <w:color w:val="auto"/>
          <w:kern w:val="3"/>
          <w:lang w:eastAsia="zh-CN"/>
        </w:rPr>
      </w:pPr>
    </w:p>
    <w:p w:rsidR="00124EBF" w:rsidRPr="00CE2264" w:rsidRDefault="00124EBF" w:rsidP="00CE2264">
      <w:pPr>
        <w:widowControl w:val="0"/>
        <w:autoSpaceDE w:val="0"/>
        <w:autoSpaceDN w:val="0"/>
        <w:spacing w:after="0" w:line="240" w:lineRule="auto"/>
        <w:jc w:val="both"/>
        <w:textAlignment w:val="baseline"/>
        <w:rPr>
          <w:rFonts w:ascii="Liberation Serif" w:eastAsia="SimSun" w:hAnsi="Liberation Serif"/>
          <w:color w:val="auto"/>
          <w:kern w:val="3"/>
          <w:sz w:val="24"/>
          <w:szCs w:val="24"/>
          <w:lang w:eastAsia="zh-CN"/>
        </w:rPr>
      </w:pPr>
      <w:r w:rsidRPr="00CE2264">
        <w:rPr>
          <w:rFonts w:ascii="Times New Roman" w:eastAsia="SimSun" w:hAnsi="Times New Roman" w:cs="Times New Roman"/>
          <w:b/>
          <w:bCs/>
          <w:color w:val="auto"/>
          <w:kern w:val="3"/>
          <w:lang w:eastAsia="zh-CN"/>
        </w:rPr>
        <w:t xml:space="preserve">Instalacja elektryczna </w:t>
      </w:r>
      <w:r w:rsidRPr="00CE2264">
        <w:rPr>
          <w:rFonts w:ascii="Times New Roman" w:eastAsia="SimSun" w:hAnsi="Times New Roman" w:cs="Times New Roman"/>
          <w:color w:val="auto"/>
          <w:kern w:val="3"/>
          <w:lang w:eastAsia="zh-CN"/>
        </w:rPr>
        <w:t>(w zależności od wybranego modelu 1- lub 3 - fazowa)</w:t>
      </w:r>
    </w:p>
    <w:p w:rsidR="00124EBF" w:rsidRPr="00CE2264" w:rsidRDefault="00124EBF" w:rsidP="00CE2264">
      <w:pPr>
        <w:widowControl w:val="0"/>
        <w:autoSpaceDE w:val="0"/>
        <w:autoSpaceDN w:val="0"/>
        <w:spacing w:after="0" w:line="240" w:lineRule="auto"/>
        <w:ind w:right="27"/>
        <w:jc w:val="both"/>
        <w:textAlignment w:val="baseline"/>
        <w:rPr>
          <w:rFonts w:ascii="Times New Roman" w:eastAsia="SimSun" w:hAnsi="Times New Roman" w:cs="Times New Roman"/>
          <w:color w:val="auto"/>
          <w:kern w:val="3"/>
          <w:lang w:eastAsia="zh-CN"/>
        </w:rPr>
      </w:pPr>
      <w:r w:rsidRPr="00CE2264">
        <w:rPr>
          <w:rFonts w:ascii="Times New Roman" w:eastAsia="SimSun" w:hAnsi="Times New Roman" w:cs="Times New Roman"/>
          <w:color w:val="auto"/>
          <w:kern w:val="3"/>
          <w:lang w:eastAsia="zh-CN"/>
        </w:rPr>
        <w:t>1-fazowe: urządzenie wyposażone jest w 1,5 metrowy giętki przewód izolowany, który powinien być podłączony do gniazda z bolcem uziemiającym 20 Amp z włącznikiem lub wyłącznikiem zamontowanym przed gniazdem.</w:t>
      </w:r>
    </w:p>
    <w:p w:rsidR="00124EBF" w:rsidRPr="00CE2264" w:rsidRDefault="00124EBF" w:rsidP="00CE2264">
      <w:pPr>
        <w:widowControl w:val="0"/>
        <w:autoSpaceDE w:val="0"/>
        <w:autoSpaceDN w:val="0"/>
        <w:spacing w:after="0" w:line="240" w:lineRule="auto"/>
        <w:ind w:right="27"/>
        <w:jc w:val="both"/>
        <w:textAlignment w:val="baseline"/>
        <w:rPr>
          <w:rFonts w:ascii="Liberation Serif" w:eastAsia="SimSun" w:hAnsi="Liberation Serif"/>
          <w:color w:val="auto"/>
          <w:kern w:val="3"/>
          <w:sz w:val="24"/>
          <w:szCs w:val="24"/>
          <w:lang w:eastAsia="zh-CN"/>
        </w:rPr>
      </w:pPr>
      <w:r w:rsidRPr="00CE2264">
        <w:rPr>
          <w:rFonts w:ascii="Times New Roman" w:eastAsia="SimSun" w:hAnsi="Times New Roman" w:cs="Times New Roman"/>
          <w:color w:val="auto"/>
          <w:kern w:val="3"/>
          <w:lang w:eastAsia="zh-CN"/>
        </w:rPr>
        <w:t>3-fazowe:</w:t>
      </w:r>
      <w:r w:rsidRPr="00CE2264">
        <w:rPr>
          <w:rFonts w:ascii="Times New Roman" w:eastAsia="SimSun" w:hAnsi="Times New Roman" w:cs="Times New Roman"/>
          <w:b/>
          <w:bCs/>
          <w:color w:val="auto"/>
          <w:kern w:val="3"/>
          <w:lang w:eastAsia="zh-CN"/>
        </w:rPr>
        <w:t xml:space="preserve"> </w:t>
      </w:r>
      <w:r w:rsidRPr="00CE2264">
        <w:rPr>
          <w:rFonts w:ascii="Times New Roman" w:eastAsia="SimSun" w:hAnsi="Times New Roman" w:cs="Times New Roman"/>
          <w:color w:val="auto"/>
          <w:kern w:val="3"/>
          <w:lang w:eastAsia="zh-CN"/>
        </w:rPr>
        <w:t>urządzenie wyposażone jest w 1,5 metrowy giętki przewód izolowany, który powinien być podłączony do gniazda 5-bolcowego 16A z wyłącznikiem zamontowanym przed gniazdem.</w:t>
      </w:r>
    </w:p>
    <w:p w:rsidR="00124EBF" w:rsidRPr="00CE2264" w:rsidRDefault="00124EBF" w:rsidP="00CE2264">
      <w:pPr>
        <w:widowControl w:val="0"/>
        <w:autoSpaceDE w:val="0"/>
        <w:autoSpaceDN w:val="0"/>
        <w:spacing w:after="0" w:line="240" w:lineRule="auto"/>
        <w:jc w:val="both"/>
        <w:textAlignment w:val="baseline"/>
        <w:rPr>
          <w:rFonts w:ascii="Times New Roman" w:eastAsia="SimSun" w:hAnsi="Times New Roman"/>
          <w:b/>
          <w:bCs/>
          <w:color w:val="auto"/>
          <w:kern w:val="3"/>
          <w:lang w:eastAsia="zh-CN"/>
        </w:rPr>
      </w:pPr>
    </w:p>
    <w:p w:rsidR="00124EBF" w:rsidRPr="00CE2264" w:rsidRDefault="00124EBF" w:rsidP="00CE2264">
      <w:pPr>
        <w:widowControl w:val="0"/>
        <w:autoSpaceDE w:val="0"/>
        <w:autoSpaceDN w:val="0"/>
        <w:spacing w:after="0" w:line="240" w:lineRule="auto"/>
        <w:jc w:val="both"/>
        <w:textAlignment w:val="baseline"/>
        <w:rPr>
          <w:rFonts w:ascii="Liberation Serif" w:eastAsia="SimSun" w:hAnsi="Liberation Serif"/>
          <w:color w:val="auto"/>
          <w:kern w:val="3"/>
          <w:sz w:val="24"/>
          <w:szCs w:val="24"/>
          <w:lang w:eastAsia="zh-CN"/>
        </w:rPr>
      </w:pPr>
      <w:r w:rsidRPr="00CE2264">
        <w:rPr>
          <w:rFonts w:ascii="Times New Roman" w:eastAsia="SimSun" w:hAnsi="Times New Roman" w:cs="Times New Roman"/>
          <w:b/>
          <w:bCs/>
          <w:color w:val="auto"/>
          <w:kern w:val="3"/>
          <w:lang w:eastAsia="zh-CN"/>
        </w:rPr>
        <w:t xml:space="preserve">Podłączenie wodne </w:t>
      </w:r>
    </w:p>
    <w:p w:rsidR="00124EBF" w:rsidRPr="00CE2264" w:rsidRDefault="00124EBF" w:rsidP="00CE2264">
      <w:pPr>
        <w:widowControl w:val="0"/>
        <w:autoSpaceDE w:val="0"/>
        <w:autoSpaceDN w:val="0"/>
        <w:spacing w:after="0" w:line="240" w:lineRule="auto"/>
        <w:ind w:right="27"/>
        <w:jc w:val="both"/>
        <w:textAlignment w:val="baseline"/>
        <w:rPr>
          <w:rFonts w:ascii="Times New Roman" w:eastAsia="SimSun" w:hAnsi="Times New Roman" w:cs="Times New Roman"/>
          <w:color w:val="auto"/>
          <w:kern w:val="3"/>
          <w:lang w:eastAsia="zh-CN"/>
        </w:rPr>
      </w:pPr>
      <w:r w:rsidRPr="00CE2264">
        <w:rPr>
          <w:rFonts w:ascii="Times New Roman" w:eastAsia="SimSun" w:hAnsi="Times New Roman" w:cs="Times New Roman"/>
          <w:color w:val="auto"/>
          <w:kern w:val="3"/>
          <w:lang w:eastAsia="zh-CN"/>
        </w:rPr>
        <w:t>Wlot do zbiornika wodnego znajduje się z lewej strony urządzenia w dolnej części zbiornika na wysokości 216 mm od podłogi. Wlot zakończony jest nakrętką z gwintem 3/4”. Zalecany przepływ minimum 18 l/min.</w:t>
      </w:r>
    </w:p>
    <w:p w:rsidR="00124EBF" w:rsidRPr="00CE2264" w:rsidRDefault="00124EBF" w:rsidP="00CE2264">
      <w:pPr>
        <w:widowControl w:val="0"/>
        <w:tabs>
          <w:tab w:val="left" w:pos="1780"/>
        </w:tabs>
        <w:autoSpaceDE w:val="0"/>
        <w:autoSpaceDN w:val="0"/>
        <w:spacing w:after="0" w:line="228" w:lineRule="auto"/>
        <w:jc w:val="both"/>
        <w:textAlignment w:val="baseline"/>
        <w:rPr>
          <w:rFonts w:ascii="Liberation Serif" w:eastAsia="SimSun" w:hAnsi="Liberation Serif"/>
          <w:color w:val="auto"/>
          <w:kern w:val="3"/>
          <w:sz w:val="24"/>
          <w:szCs w:val="24"/>
          <w:lang w:eastAsia="zh-CN"/>
        </w:rPr>
      </w:pPr>
      <w:r w:rsidRPr="00CE2264">
        <w:rPr>
          <w:rFonts w:ascii="Times New Roman" w:eastAsia="SimSun" w:hAnsi="Times New Roman" w:cs="Times New Roman"/>
          <w:color w:val="000000"/>
          <w:kern w:val="3"/>
          <w:lang w:eastAsia="zh-CN"/>
        </w:rPr>
        <w:t>Przyłącze wodne instalacji powinno być zakończone zaworem odcinającym (kulowym) zakończonym gwintem zewnętrznym 3/4”.</w:t>
      </w:r>
    </w:p>
    <w:p w:rsidR="00124EBF" w:rsidRPr="00CE2264" w:rsidRDefault="00124EBF" w:rsidP="00CE2264">
      <w:pPr>
        <w:widowControl w:val="0"/>
        <w:autoSpaceDE w:val="0"/>
        <w:autoSpaceDN w:val="0"/>
        <w:spacing w:after="0" w:line="240" w:lineRule="auto"/>
        <w:jc w:val="both"/>
        <w:textAlignment w:val="baseline"/>
        <w:rPr>
          <w:rFonts w:ascii="Times New Roman" w:eastAsia="SimSun" w:hAnsi="Times New Roman"/>
          <w:b/>
          <w:bCs/>
          <w:color w:val="auto"/>
          <w:kern w:val="3"/>
          <w:lang w:eastAsia="zh-CN"/>
        </w:rPr>
      </w:pPr>
    </w:p>
    <w:p w:rsidR="00124EBF" w:rsidRPr="00CE2264" w:rsidRDefault="00124EBF" w:rsidP="00CE2264">
      <w:pPr>
        <w:widowControl w:val="0"/>
        <w:autoSpaceDE w:val="0"/>
        <w:autoSpaceDN w:val="0"/>
        <w:spacing w:after="0" w:line="240" w:lineRule="auto"/>
        <w:jc w:val="both"/>
        <w:textAlignment w:val="baseline"/>
        <w:rPr>
          <w:rFonts w:ascii="Liberation Serif" w:eastAsia="SimSun" w:hAnsi="Liberation Serif"/>
          <w:color w:val="auto"/>
          <w:kern w:val="3"/>
          <w:sz w:val="24"/>
          <w:szCs w:val="24"/>
          <w:lang w:eastAsia="zh-CN"/>
        </w:rPr>
      </w:pPr>
      <w:r w:rsidRPr="00CE2264">
        <w:rPr>
          <w:rFonts w:ascii="Times New Roman" w:eastAsia="SimSun" w:hAnsi="Times New Roman" w:cs="Times New Roman"/>
          <w:b/>
          <w:bCs/>
          <w:color w:val="auto"/>
          <w:kern w:val="3"/>
          <w:lang w:eastAsia="zh-CN"/>
        </w:rPr>
        <w:t>Podłączenie do kanalizacji (ściana, podłoga)</w:t>
      </w:r>
    </w:p>
    <w:p w:rsidR="00124EBF" w:rsidRPr="00CE2264" w:rsidRDefault="00124EBF" w:rsidP="00CE2264">
      <w:pPr>
        <w:widowControl w:val="0"/>
        <w:autoSpaceDE w:val="0"/>
        <w:autoSpaceDN w:val="0"/>
        <w:spacing w:after="0" w:line="240" w:lineRule="auto"/>
        <w:jc w:val="both"/>
        <w:textAlignment w:val="baseline"/>
        <w:rPr>
          <w:rFonts w:ascii="Liberation Serif" w:eastAsia="SimSun" w:hAnsi="Liberation Serif"/>
          <w:color w:val="auto"/>
          <w:kern w:val="3"/>
          <w:sz w:val="24"/>
          <w:szCs w:val="24"/>
          <w:lang w:eastAsia="zh-CN"/>
        </w:rPr>
      </w:pPr>
      <w:r w:rsidRPr="00CE2264">
        <w:rPr>
          <w:rFonts w:ascii="Times New Roman" w:eastAsia="SimSun" w:hAnsi="Times New Roman" w:cs="Times New Roman"/>
          <w:color w:val="auto"/>
          <w:kern w:val="3"/>
          <w:lang w:eastAsia="zh-CN"/>
        </w:rPr>
        <w:t xml:space="preserve">Macerator podłączony jest przez własny syfon do instalacji kanalizacyjnej rurą 2”(50 mm). Urządzenie musi być umiejscowione jak najbliżej odpływu kanalizacyjnego, który musi być wyprowadzony </w:t>
      </w:r>
      <w:r w:rsidRPr="00CE2264">
        <w:rPr>
          <w:rFonts w:ascii="Times New Roman" w:eastAsia="SimSun" w:hAnsi="Times New Roman" w:cs="Times New Roman"/>
          <w:b/>
          <w:bCs/>
          <w:color w:val="auto"/>
          <w:kern w:val="3"/>
          <w:u w:val="single"/>
          <w:lang w:eastAsia="zh-CN"/>
        </w:rPr>
        <w:t>maksymalnie na wysokości 150mm od podłogi</w:t>
      </w:r>
      <w:r w:rsidRPr="00CE2264">
        <w:rPr>
          <w:rFonts w:ascii="Times New Roman" w:eastAsia="SimSun" w:hAnsi="Times New Roman" w:cs="Times New Roman"/>
          <w:b/>
          <w:bCs/>
          <w:color w:val="auto"/>
          <w:kern w:val="3"/>
          <w:lang w:eastAsia="zh-CN"/>
        </w:rPr>
        <w:t>.</w:t>
      </w:r>
      <w:r w:rsidRPr="00CE2264">
        <w:rPr>
          <w:rFonts w:ascii="Times New Roman" w:eastAsia="SimSun" w:hAnsi="Times New Roman" w:cs="Times New Roman"/>
          <w:color w:val="auto"/>
          <w:kern w:val="3"/>
          <w:lang w:eastAsia="zh-CN"/>
        </w:rPr>
        <w:t xml:space="preserve"> Aby urządzenie mogło właściwe pracować należy zapewnić spad ułatwiający grawitacyjny spływ ścieków oraz przyłącze z jak najmniejszą liczbą kolanek. </w:t>
      </w:r>
    </w:p>
    <w:p w:rsidR="00124EBF" w:rsidRPr="00CE2264" w:rsidRDefault="00124EBF" w:rsidP="00CE2264">
      <w:pPr>
        <w:widowControl w:val="0"/>
        <w:autoSpaceDN w:val="0"/>
        <w:spacing w:after="0" w:line="240" w:lineRule="auto"/>
        <w:jc w:val="both"/>
        <w:textAlignment w:val="baseline"/>
        <w:rPr>
          <w:rFonts w:ascii="Times New Roman" w:eastAsia="SimSun" w:hAnsi="Times New Roman"/>
          <w:color w:val="000000"/>
          <w:kern w:val="3"/>
          <w:lang w:eastAsia="zh-CN"/>
        </w:rPr>
      </w:pPr>
    </w:p>
    <w:p w:rsidR="00124EBF" w:rsidRPr="00CE2264" w:rsidRDefault="00124EBF" w:rsidP="00CE2264">
      <w:pPr>
        <w:widowControl w:val="0"/>
        <w:autoSpaceDN w:val="0"/>
        <w:spacing w:after="0" w:line="240" w:lineRule="auto"/>
        <w:jc w:val="both"/>
        <w:textAlignment w:val="baseline"/>
        <w:rPr>
          <w:rFonts w:ascii="Times New Roman" w:eastAsia="SimSun" w:hAnsi="Times New Roman"/>
          <w:color w:val="000000"/>
          <w:kern w:val="3"/>
          <w:lang w:eastAsia="zh-CN"/>
        </w:rPr>
      </w:pPr>
    </w:p>
    <w:p w:rsidR="00124EBF" w:rsidRPr="00CE2264" w:rsidRDefault="00124EBF" w:rsidP="00CE2264">
      <w:pPr>
        <w:widowControl w:val="0"/>
        <w:autoSpaceDN w:val="0"/>
        <w:spacing w:after="0" w:line="240" w:lineRule="auto"/>
        <w:jc w:val="both"/>
        <w:textAlignment w:val="baseline"/>
        <w:rPr>
          <w:rFonts w:ascii="Times New Roman" w:eastAsia="SimSun" w:hAnsi="Times New Roman"/>
          <w:color w:val="000000"/>
          <w:kern w:val="3"/>
          <w:lang w:eastAsia="zh-CN"/>
        </w:rPr>
      </w:pPr>
    </w:p>
    <w:p w:rsidR="00124EBF" w:rsidRPr="00CE2264" w:rsidRDefault="00124EBF" w:rsidP="00CE2264">
      <w:pPr>
        <w:widowControl w:val="0"/>
        <w:autoSpaceDN w:val="0"/>
        <w:spacing w:after="0" w:line="240" w:lineRule="auto"/>
        <w:jc w:val="both"/>
        <w:textAlignment w:val="baseline"/>
        <w:rPr>
          <w:rFonts w:ascii="Times New Roman" w:eastAsia="SimSun" w:hAnsi="Times New Roman" w:cs="Times New Roman"/>
          <w:b/>
          <w:bCs/>
          <w:color w:val="000000"/>
          <w:kern w:val="3"/>
          <w:sz w:val="24"/>
          <w:szCs w:val="24"/>
          <w:lang w:eastAsia="zh-CN"/>
        </w:rPr>
      </w:pPr>
      <w:r w:rsidRPr="00CE2264">
        <w:rPr>
          <w:rFonts w:ascii="Times New Roman" w:eastAsia="SimSun" w:hAnsi="Times New Roman" w:cs="Times New Roman"/>
          <w:b/>
          <w:bCs/>
          <w:color w:val="000000"/>
          <w:kern w:val="3"/>
          <w:sz w:val="24"/>
          <w:szCs w:val="24"/>
          <w:lang w:eastAsia="zh-CN"/>
        </w:rPr>
        <w:t>2. Stanowisko do pielęgnacji noworodka</w:t>
      </w:r>
    </w:p>
    <w:p w:rsidR="00124EBF" w:rsidRPr="00CE2264" w:rsidRDefault="00124EBF" w:rsidP="00CE2264">
      <w:pPr>
        <w:widowControl w:val="0"/>
        <w:autoSpaceDN w:val="0"/>
        <w:spacing w:after="0" w:line="240" w:lineRule="auto"/>
        <w:jc w:val="both"/>
        <w:textAlignment w:val="baseline"/>
        <w:rPr>
          <w:rFonts w:ascii="Times New Roman" w:eastAsia="SimSun" w:hAnsi="Times New Roman"/>
          <w:color w:val="000000"/>
          <w:kern w:val="3"/>
          <w:lang w:eastAsia="zh-CN"/>
        </w:rPr>
      </w:pPr>
    </w:p>
    <w:p w:rsidR="00124EBF" w:rsidRPr="00CE2264" w:rsidRDefault="00124EBF" w:rsidP="00CE2264">
      <w:pPr>
        <w:widowControl w:val="0"/>
        <w:autoSpaceDN w:val="0"/>
        <w:spacing w:after="0" w:line="240" w:lineRule="auto"/>
        <w:jc w:val="both"/>
        <w:textAlignment w:val="baseline"/>
        <w:rPr>
          <w:rFonts w:ascii="Times New Roman" w:eastAsia="SimSun" w:hAnsi="Times New Roman" w:cs="Times New Roman"/>
          <w:b/>
          <w:bCs/>
          <w:color w:val="auto"/>
          <w:kern w:val="3"/>
          <w:lang w:eastAsia="zh-CN"/>
        </w:rPr>
      </w:pPr>
      <w:r w:rsidRPr="00CE2264">
        <w:rPr>
          <w:rFonts w:ascii="Times New Roman" w:eastAsia="SimSun" w:hAnsi="Times New Roman" w:cs="Times New Roman"/>
          <w:b/>
          <w:bCs/>
          <w:color w:val="auto"/>
          <w:kern w:val="3"/>
          <w:lang w:eastAsia="zh-CN"/>
        </w:rPr>
        <w:t>Wytyczne do montażu:</w:t>
      </w:r>
    </w:p>
    <w:p w:rsidR="00124EBF" w:rsidRPr="00CE2264" w:rsidRDefault="00124EBF" w:rsidP="00D056A2">
      <w:pPr>
        <w:widowControl w:val="0"/>
        <w:numPr>
          <w:ilvl w:val="0"/>
          <w:numId w:val="31"/>
        </w:numPr>
        <w:suppressAutoHyphens w:val="0"/>
        <w:autoSpaceDN w:val="0"/>
        <w:spacing w:after="200" w:line="276" w:lineRule="auto"/>
        <w:jc w:val="both"/>
        <w:textAlignment w:val="baseline"/>
        <w:rPr>
          <w:rFonts w:ascii="Times New Roman" w:hAnsi="Times New Roman" w:cs="Times New Roman"/>
          <w:color w:val="auto"/>
        </w:rPr>
      </w:pPr>
      <w:r w:rsidRPr="00CE2264">
        <w:rPr>
          <w:rFonts w:ascii="Times New Roman" w:hAnsi="Times New Roman" w:cs="Times New Roman"/>
          <w:color w:val="auto"/>
        </w:rPr>
        <w:t xml:space="preserve">Należy doprowadzić kanalizację  sanitarną PCV  </w:t>
      </w:r>
      <w:r w:rsidR="00EF3EDC">
        <w:rPr>
          <w:rFonts w:ascii="Times New Roman" w:hAnsi="Times New Roman" w:cs="Times New Roman"/>
          <w:color w:val="auto"/>
        </w:rPr>
        <w:t>ø</w:t>
      </w:r>
      <w:r w:rsidRPr="00CE2264">
        <w:rPr>
          <w:rFonts w:ascii="Times New Roman" w:hAnsi="Times New Roman" w:cs="Times New Roman"/>
          <w:color w:val="auto"/>
        </w:rPr>
        <w:t xml:space="preserve"> 50 zakończoną kielichem równo z  glazurą lub ścianą</w:t>
      </w:r>
    </w:p>
    <w:p w:rsidR="00124EBF" w:rsidRPr="00CE2264" w:rsidRDefault="00124EBF" w:rsidP="00D056A2">
      <w:pPr>
        <w:widowControl w:val="0"/>
        <w:numPr>
          <w:ilvl w:val="0"/>
          <w:numId w:val="31"/>
        </w:numPr>
        <w:suppressAutoHyphens w:val="0"/>
        <w:autoSpaceDN w:val="0"/>
        <w:spacing w:after="200" w:line="276" w:lineRule="auto"/>
        <w:jc w:val="both"/>
        <w:textAlignment w:val="baseline"/>
        <w:rPr>
          <w:rFonts w:ascii="Times New Roman" w:hAnsi="Times New Roman" w:cs="Times New Roman"/>
          <w:color w:val="auto"/>
        </w:rPr>
      </w:pPr>
      <w:r w:rsidRPr="00CE2264">
        <w:rPr>
          <w:rFonts w:ascii="Times New Roman" w:hAnsi="Times New Roman" w:cs="Times New Roman"/>
          <w:color w:val="auto"/>
        </w:rPr>
        <w:t>Należy doprowadzić wodę ciepłą zakończoną  zaworkiem kątowym z filtrem i wyjściem  3/8 cala</w:t>
      </w:r>
    </w:p>
    <w:p w:rsidR="00124EBF" w:rsidRPr="00CE2264" w:rsidRDefault="00124EBF" w:rsidP="00D056A2">
      <w:pPr>
        <w:widowControl w:val="0"/>
        <w:numPr>
          <w:ilvl w:val="0"/>
          <w:numId w:val="31"/>
        </w:numPr>
        <w:suppressAutoHyphens w:val="0"/>
        <w:autoSpaceDN w:val="0"/>
        <w:spacing w:after="200" w:line="276" w:lineRule="auto"/>
        <w:jc w:val="both"/>
        <w:textAlignment w:val="baseline"/>
        <w:rPr>
          <w:rFonts w:ascii="Times New Roman" w:hAnsi="Times New Roman" w:cs="Times New Roman"/>
          <w:color w:val="auto"/>
        </w:rPr>
      </w:pPr>
      <w:r w:rsidRPr="00CE2264">
        <w:rPr>
          <w:rFonts w:ascii="Times New Roman" w:hAnsi="Times New Roman" w:cs="Times New Roman"/>
          <w:color w:val="auto"/>
        </w:rPr>
        <w:t>Należy doprowadzić  wodę  zimną  zakończoną  zaworkiem kątowym z filtrem i wyjściem  3/8 cala</w:t>
      </w:r>
    </w:p>
    <w:p w:rsidR="00124EBF" w:rsidRPr="00CE2264" w:rsidRDefault="00124EBF" w:rsidP="00D056A2">
      <w:pPr>
        <w:widowControl w:val="0"/>
        <w:numPr>
          <w:ilvl w:val="0"/>
          <w:numId w:val="31"/>
        </w:numPr>
        <w:suppressAutoHyphens w:val="0"/>
        <w:autoSpaceDN w:val="0"/>
        <w:spacing w:after="200" w:line="276" w:lineRule="auto"/>
        <w:jc w:val="both"/>
        <w:textAlignment w:val="baseline"/>
        <w:rPr>
          <w:rFonts w:ascii="Times New Roman" w:hAnsi="Times New Roman" w:cs="Times New Roman"/>
          <w:color w:val="auto"/>
        </w:rPr>
      </w:pPr>
      <w:r w:rsidRPr="00CE2264">
        <w:rPr>
          <w:rFonts w:ascii="Times New Roman" w:hAnsi="Times New Roman" w:cs="Times New Roman"/>
          <w:color w:val="auto"/>
        </w:rPr>
        <w:t xml:space="preserve">Na wysokości  2200 mm od podłogi należy   doprowadzić  instalację elektryczną 230V  zakończoną gniazdem elektrycznym  230V  10 A  z kołkiem uziemiającym  lokalizacja gniazda wg wytycznych  </w:t>
      </w:r>
      <w:r w:rsidRPr="00CE2264">
        <w:rPr>
          <w:rFonts w:ascii="Times New Roman" w:hAnsi="Times New Roman" w:cs="Times New Roman"/>
          <w:color w:val="auto"/>
        </w:rPr>
        <w:lastRenderedPageBreak/>
        <w:t>producenta  stanowiska</w:t>
      </w:r>
    </w:p>
    <w:p w:rsidR="00124EBF" w:rsidRPr="00CE2264" w:rsidRDefault="00124EBF" w:rsidP="00CE2264">
      <w:pPr>
        <w:widowControl w:val="0"/>
        <w:autoSpaceDN w:val="0"/>
        <w:spacing w:after="0" w:line="240" w:lineRule="auto"/>
        <w:jc w:val="both"/>
        <w:textAlignment w:val="baseline"/>
        <w:rPr>
          <w:rFonts w:ascii="Times New Roman" w:eastAsia="SimSun" w:hAnsi="Times New Roman"/>
          <w:color w:val="auto"/>
          <w:kern w:val="3"/>
          <w:lang w:eastAsia="zh-CN"/>
        </w:rPr>
      </w:pPr>
    </w:p>
    <w:p w:rsidR="00124EBF" w:rsidRPr="00CE2264" w:rsidRDefault="00124EBF" w:rsidP="00CE2264">
      <w:pPr>
        <w:widowControl w:val="0"/>
        <w:autoSpaceDN w:val="0"/>
        <w:spacing w:after="0" w:line="240" w:lineRule="auto"/>
        <w:jc w:val="both"/>
        <w:textAlignment w:val="baseline"/>
        <w:rPr>
          <w:rFonts w:ascii="Times New Roman" w:eastAsia="SimSun" w:hAnsi="Times New Roman" w:cs="Times New Roman"/>
          <w:b/>
          <w:bCs/>
          <w:color w:val="auto"/>
          <w:kern w:val="3"/>
          <w:sz w:val="24"/>
          <w:szCs w:val="24"/>
          <w:lang w:eastAsia="zh-CN"/>
        </w:rPr>
      </w:pPr>
      <w:r w:rsidRPr="00CE2264">
        <w:rPr>
          <w:rFonts w:ascii="Times New Roman" w:eastAsia="SimSun" w:hAnsi="Times New Roman" w:cs="Times New Roman"/>
          <w:b/>
          <w:bCs/>
          <w:color w:val="auto"/>
          <w:kern w:val="3"/>
          <w:sz w:val="24"/>
          <w:szCs w:val="24"/>
          <w:lang w:eastAsia="zh-CN"/>
        </w:rPr>
        <w:t>3. Stanowisko do resuscytacji  noworodków</w:t>
      </w:r>
    </w:p>
    <w:p w:rsidR="00124EBF" w:rsidRPr="00CE2264" w:rsidRDefault="00124EBF" w:rsidP="00CE2264">
      <w:pPr>
        <w:widowControl w:val="0"/>
        <w:autoSpaceDN w:val="0"/>
        <w:spacing w:after="0" w:line="240" w:lineRule="auto"/>
        <w:jc w:val="both"/>
        <w:textAlignment w:val="baseline"/>
        <w:rPr>
          <w:rFonts w:ascii="Times New Roman" w:eastAsia="SimSun" w:hAnsi="Times New Roman"/>
          <w:color w:val="auto"/>
          <w:kern w:val="3"/>
          <w:lang w:eastAsia="zh-CN"/>
        </w:rPr>
      </w:pPr>
    </w:p>
    <w:p w:rsidR="00124EBF" w:rsidRPr="00CE2264" w:rsidRDefault="00124EBF" w:rsidP="00CE2264">
      <w:pPr>
        <w:widowControl w:val="0"/>
        <w:autoSpaceDN w:val="0"/>
        <w:spacing w:after="0" w:line="240" w:lineRule="auto"/>
        <w:ind w:left="360"/>
        <w:jc w:val="both"/>
        <w:textAlignment w:val="baseline"/>
        <w:rPr>
          <w:rFonts w:ascii="Times New Roman" w:eastAsia="SimSun" w:hAnsi="Times New Roman" w:cs="Times New Roman"/>
          <w:b/>
          <w:bCs/>
          <w:color w:val="auto"/>
          <w:kern w:val="3"/>
          <w:lang w:eastAsia="zh-CN"/>
        </w:rPr>
      </w:pPr>
      <w:r w:rsidRPr="00CE2264">
        <w:rPr>
          <w:rFonts w:ascii="Times New Roman" w:eastAsia="SimSun" w:hAnsi="Times New Roman" w:cs="Times New Roman"/>
          <w:b/>
          <w:bCs/>
          <w:color w:val="auto"/>
          <w:kern w:val="3"/>
          <w:lang w:eastAsia="zh-CN"/>
        </w:rPr>
        <w:t xml:space="preserve">Wytyczne do montażu    </w:t>
      </w:r>
    </w:p>
    <w:p w:rsidR="00124EBF" w:rsidRPr="00CE2264" w:rsidRDefault="00124EBF" w:rsidP="00D056A2">
      <w:pPr>
        <w:widowControl w:val="0"/>
        <w:numPr>
          <w:ilvl w:val="0"/>
          <w:numId w:val="32"/>
        </w:numPr>
        <w:suppressAutoHyphens w:val="0"/>
        <w:autoSpaceDN w:val="0"/>
        <w:spacing w:after="200" w:line="276" w:lineRule="auto"/>
        <w:jc w:val="both"/>
        <w:textAlignment w:val="baseline"/>
        <w:rPr>
          <w:rFonts w:ascii="Times New Roman" w:hAnsi="Times New Roman" w:cs="Times New Roman"/>
          <w:color w:val="auto"/>
        </w:rPr>
      </w:pPr>
      <w:r w:rsidRPr="00CE2264">
        <w:rPr>
          <w:rFonts w:ascii="Times New Roman" w:hAnsi="Times New Roman" w:cs="Times New Roman"/>
          <w:color w:val="auto"/>
        </w:rPr>
        <w:t>W obrębie ustawienia stanowiska powinny znajdować się punkty poboru gazów medycznych  O2 ; AIR ; VAC</w:t>
      </w:r>
    </w:p>
    <w:p w:rsidR="00124EBF" w:rsidRPr="00CE2264" w:rsidRDefault="00124EBF" w:rsidP="00D056A2">
      <w:pPr>
        <w:widowControl w:val="0"/>
        <w:numPr>
          <w:ilvl w:val="0"/>
          <w:numId w:val="32"/>
        </w:numPr>
        <w:suppressAutoHyphens w:val="0"/>
        <w:autoSpaceDN w:val="0"/>
        <w:spacing w:after="0" w:line="276" w:lineRule="auto"/>
        <w:jc w:val="both"/>
        <w:textAlignment w:val="baseline"/>
        <w:rPr>
          <w:rFonts w:ascii="Times New Roman" w:hAnsi="Times New Roman" w:cs="Times New Roman"/>
          <w:color w:val="auto"/>
        </w:rPr>
      </w:pPr>
      <w:r w:rsidRPr="00CE2264">
        <w:rPr>
          <w:rFonts w:ascii="Times New Roman" w:hAnsi="Times New Roman" w:cs="Times New Roman"/>
          <w:color w:val="auto"/>
        </w:rPr>
        <w:t xml:space="preserve">W obrębie ustawienia stanowiska powinno znajdować się gniazdo elektryczne  230V  z bolcem </w:t>
      </w:r>
    </w:p>
    <w:p w:rsidR="00124EBF" w:rsidRPr="00CE2264" w:rsidRDefault="00124EBF" w:rsidP="00CE2264">
      <w:pPr>
        <w:suppressAutoHyphens w:val="0"/>
        <w:autoSpaceDN w:val="0"/>
        <w:spacing w:after="0" w:line="276" w:lineRule="auto"/>
        <w:ind w:left="720"/>
        <w:jc w:val="both"/>
        <w:rPr>
          <w:rFonts w:ascii="Times New Roman" w:hAnsi="Times New Roman" w:cs="Times New Roman"/>
          <w:color w:val="auto"/>
        </w:rPr>
      </w:pPr>
      <w:r w:rsidRPr="00CE2264">
        <w:rPr>
          <w:rFonts w:ascii="Times New Roman" w:hAnsi="Times New Roman" w:cs="Times New Roman"/>
          <w:color w:val="auto"/>
        </w:rPr>
        <w:t>uziemiającym . Pobór mocy  to około 1000VA .</w:t>
      </w:r>
    </w:p>
    <w:p w:rsidR="00124EBF" w:rsidRPr="00CE2264" w:rsidRDefault="00124EBF" w:rsidP="00CE2264">
      <w:pPr>
        <w:widowControl w:val="0"/>
        <w:autoSpaceDN w:val="0"/>
        <w:spacing w:after="0" w:line="240" w:lineRule="auto"/>
        <w:jc w:val="both"/>
        <w:textAlignment w:val="baseline"/>
        <w:rPr>
          <w:rFonts w:ascii="Times New Roman" w:eastAsia="SimSun" w:hAnsi="Times New Roman"/>
          <w:color w:val="000000"/>
          <w:kern w:val="3"/>
          <w:sz w:val="24"/>
          <w:szCs w:val="24"/>
          <w:lang w:eastAsia="zh-CN"/>
        </w:rPr>
      </w:pPr>
    </w:p>
    <w:p w:rsidR="00124EBF" w:rsidRPr="00CE2264" w:rsidRDefault="00124EBF" w:rsidP="00CE2264">
      <w:pPr>
        <w:widowControl w:val="0"/>
        <w:autoSpaceDN w:val="0"/>
        <w:spacing w:after="0" w:line="240" w:lineRule="auto"/>
        <w:textAlignment w:val="baseline"/>
        <w:rPr>
          <w:rFonts w:ascii="Liberation Serif" w:eastAsia="SimSun" w:hAnsi="Liberation Serif"/>
          <w:color w:val="auto"/>
          <w:kern w:val="3"/>
          <w:sz w:val="24"/>
          <w:szCs w:val="24"/>
          <w:lang w:eastAsia="zh-CN"/>
        </w:rPr>
      </w:pPr>
    </w:p>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124EBF" w:rsidRDefault="00124EBF"/>
    <w:p w:rsidR="0059548B" w:rsidRDefault="0059548B"/>
    <w:p w:rsidR="0059548B" w:rsidRDefault="0059548B"/>
    <w:p w:rsidR="0059548B" w:rsidRDefault="0059548B"/>
    <w:p w:rsidR="0059548B" w:rsidRDefault="0059548B"/>
    <w:p w:rsidR="0059548B" w:rsidRDefault="0059548B"/>
    <w:p w:rsidR="00124EBF" w:rsidRPr="00033286" w:rsidRDefault="00124EBF" w:rsidP="00325F90">
      <w:pPr>
        <w:suppressAutoHyphens w:val="0"/>
        <w:spacing w:line="259" w:lineRule="auto"/>
        <w:rPr>
          <w:rFonts w:ascii="Times New Roman" w:hAnsi="Times New Roman" w:cs="Times New Roman"/>
          <w:color w:val="auto"/>
        </w:rPr>
      </w:pPr>
    </w:p>
    <w:p w:rsidR="00124EBF" w:rsidRPr="00796A78" w:rsidRDefault="00124EBF" w:rsidP="00325F90">
      <w:pPr>
        <w:suppressAutoHyphens w:val="0"/>
        <w:autoSpaceDE w:val="0"/>
        <w:autoSpaceDN w:val="0"/>
        <w:adjustRightInd w:val="0"/>
        <w:spacing w:after="0" w:line="240" w:lineRule="auto"/>
        <w:rPr>
          <w:rFonts w:ascii="Times New Roman" w:hAnsi="Times New Roman" w:cs="Times New Roman"/>
          <w:color w:val="auto"/>
        </w:rPr>
      </w:pPr>
      <w:r w:rsidRPr="00796A78">
        <w:rPr>
          <w:rFonts w:ascii="Times New Roman" w:hAnsi="Times New Roman" w:cs="Times New Roman"/>
          <w:b/>
          <w:bCs/>
          <w:color w:val="auto"/>
        </w:rPr>
        <w:lastRenderedPageBreak/>
        <w:t>N-M.ZP/Rb/1/2017</w:t>
      </w:r>
      <w:r w:rsidRPr="00796A78">
        <w:rPr>
          <w:rFonts w:ascii="Arial" w:hAnsi="Arial" w:cs="Arial"/>
          <w:b/>
          <w:bCs/>
          <w:color w:val="auto"/>
        </w:rPr>
        <w:tab/>
      </w:r>
      <w:r w:rsidRPr="00796A78">
        <w:rPr>
          <w:rFonts w:ascii="Arial" w:hAnsi="Arial" w:cs="Arial"/>
          <w:b/>
          <w:bCs/>
          <w:color w:val="auto"/>
        </w:rPr>
        <w:tab/>
      </w:r>
      <w:r w:rsidRPr="00796A78">
        <w:rPr>
          <w:rFonts w:ascii="Arial" w:hAnsi="Arial" w:cs="Arial"/>
          <w:b/>
          <w:bCs/>
          <w:color w:val="auto"/>
        </w:rPr>
        <w:tab/>
      </w:r>
      <w:r w:rsidRPr="00796A78">
        <w:rPr>
          <w:rFonts w:ascii="Arial" w:hAnsi="Arial" w:cs="Arial"/>
          <w:b/>
          <w:bCs/>
          <w:color w:val="auto"/>
        </w:rPr>
        <w:tab/>
      </w:r>
      <w:r w:rsidRPr="00796A78">
        <w:rPr>
          <w:rFonts w:ascii="Arial" w:hAnsi="Arial" w:cs="Arial"/>
          <w:b/>
          <w:bCs/>
          <w:color w:val="auto"/>
        </w:rPr>
        <w:tab/>
      </w:r>
      <w:r w:rsidRPr="00796A78">
        <w:rPr>
          <w:rFonts w:ascii="Arial" w:hAnsi="Arial" w:cs="Arial"/>
          <w:b/>
          <w:bCs/>
          <w:color w:val="auto"/>
        </w:rPr>
        <w:tab/>
      </w:r>
      <w:r w:rsidRPr="00796A78">
        <w:rPr>
          <w:rFonts w:ascii="Arial" w:hAnsi="Arial" w:cs="Arial"/>
          <w:b/>
          <w:bCs/>
          <w:color w:val="auto"/>
        </w:rPr>
        <w:tab/>
      </w:r>
      <w:r w:rsidRPr="00796A78">
        <w:rPr>
          <w:rFonts w:ascii="Arial" w:hAnsi="Arial" w:cs="Arial"/>
          <w:b/>
          <w:bCs/>
          <w:color w:val="auto"/>
        </w:rPr>
        <w:tab/>
      </w:r>
      <w:r w:rsidRPr="00796A78">
        <w:rPr>
          <w:rFonts w:ascii="Times New Roman" w:hAnsi="Times New Roman" w:cs="Times New Roman"/>
          <w:b/>
          <w:bCs/>
          <w:color w:val="auto"/>
        </w:rPr>
        <w:t>Załącznik nr 18</w:t>
      </w:r>
      <w:r w:rsidRPr="00796A78">
        <w:rPr>
          <w:rFonts w:ascii="Times New Roman" w:hAnsi="Times New Roman" w:cs="Times New Roman"/>
          <w:color w:val="auto"/>
        </w:rPr>
        <w:t xml:space="preserve"> </w:t>
      </w:r>
      <w:r w:rsidRPr="00796A78">
        <w:rPr>
          <w:rFonts w:ascii="Times New Roman" w:hAnsi="Times New Roman" w:cs="Times New Roman"/>
          <w:b/>
          <w:bCs/>
          <w:color w:val="auto"/>
        </w:rPr>
        <w:t>do SIWZ</w:t>
      </w:r>
      <w:r w:rsidRPr="00796A78">
        <w:rPr>
          <w:rFonts w:ascii="Times New Roman" w:hAnsi="Times New Roman" w:cs="Times New Roman"/>
          <w:color w:val="auto"/>
        </w:rPr>
        <w:t xml:space="preserve">     </w:t>
      </w:r>
    </w:p>
    <w:p w:rsidR="00124EBF" w:rsidRPr="00796A78" w:rsidRDefault="00124EBF" w:rsidP="00325F90">
      <w:pPr>
        <w:ind w:left="6381" w:firstLine="709"/>
        <w:rPr>
          <w:rFonts w:ascii="Times New Roman" w:hAnsi="Times New Roman" w:cs="Times New Roman"/>
          <w:b/>
          <w:bCs/>
          <w:color w:val="auto"/>
        </w:rPr>
      </w:pPr>
      <w:r w:rsidRPr="00796A78">
        <w:rPr>
          <w:rFonts w:ascii="Times New Roman" w:hAnsi="Times New Roman" w:cs="Times New Roman"/>
          <w:color w:val="auto"/>
        </w:rPr>
        <w:t>Wykaz podwykonawców</w:t>
      </w:r>
    </w:p>
    <w:p w:rsidR="00124EBF" w:rsidRPr="00796A78" w:rsidRDefault="00124EBF" w:rsidP="00325F90">
      <w:pPr>
        <w:spacing w:after="0"/>
        <w:rPr>
          <w:rFonts w:ascii="Times New Roman" w:hAnsi="Times New Roman" w:cs="Times New Roman"/>
          <w:color w:val="auto"/>
        </w:rPr>
      </w:pPr>
    </w:p>
    <w:p w:rsidR="00124EBF" w:rsidRPr="00796A78" w:rsidRDefault="00124EBF" w:rsidP="00325F90">
      <w:pPr>
        <w:spacing w:after="0"/>
        <w:rPr>
          <w:rFonts w:ascii="Times New Roman" w:hAnsi="Times New Roman" w:cs="Times New Roman"/>
          <w:b/>
          <w:bCs/>
          <w:color w:val="auto"/>
        </w:rPr>
      </w:pPr>
      <w:r w:rsidRPr="00796A78">
        <w:rPr>
          <w:rFonts w:ascii="Times New Roman" w:hAnsi="Times New Roman" w:cs="Times New Roman"/>
          <w:color w:val="auto"/>
        </w:rPr>
        <w:t>Nazwa i adres wykonawcy:</w:t>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t xml:space="preserve">        Zamawiający :</w:t>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t xml:space="preserve">        </w:t>
      </w:r>
      <w:r w:rsidR="00EF3EDC">
        <w:rPr>
          <w:rFonts w:ascii="Times New Roman" w:hAnsi="Times New Roman" w:cs="Times New Roman"/>
          <w:b/>
          <w:bCs/>
          <w:color w:val="auto"/>
        </w:rPr>
        <w:t>NOVUM-MED</w:t>
      </w:r>
      <w:r w:rsidRPr="00796A78">
        <w:rPr>
          <w:rFonts w:ascii="Times New Roman" w:hAnsi="Times New Roman" w:cs="Times New Roman"/>
          <w:b/>
          <w:bCs/>
          <w:color w:val="auto"/>
        </w:rPr>
        <w:t xml:space="preserve"> Sp. z o.o. </w:t>
      </w:r>
      <w:r w:rsidRPr="00796A78">
        <w:rPr>
          <w:rFonts w:ascii="Times New Roman" w:hAnsi="Times New Roman" w:cs="Times New Roman"/>
          <w:color w:val="auto"/>
        </w:rPr>
        <w:t>……………….</w:t>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r>
      <w:r w:rsidRPr="00796A78">
        <w:rPr>
          <w:rFonts w:ascii="Times New Roman" w:hAnsi="Times New Roman" w:cs="Times New Roman"/>
          <w:color w:val="auto"/>
        </w:rPr>
        <w:tab/>
        <w:t xml:space="preserve">        </w:t>
      </w:r>
      <w:r w:rsidRPr="00796A78">
        <w:rPr>
          <w:rFonts w:ascii="Times New Roman" w:hAnsi="Times New Roman" w:cs="Times New Roman"/>
          <w:b/>
          <w:bCs/>
          <w:color w:val="auto"/>
        </w:rPr>
        <w:t>ul. Mickiewicza 26</w:t>
      </w:r>
    </w:p>
    <w:p w:rsidR="00124EBF" w:rsidRPr="00796A78" w:rsidRDefault="00124EBF" w:rsidP="00325F90">
      <w:pPr>
        <w:spacing w:after="0"/>
        <w:rPr>
          <w:rFonts w:ascii="Times New Roman" w:hAnsi="Times New Roman" w:cs="Times New Roman"/>
          <w:b/>
          <w:bCs/>
          <w:color w:val="auto"/>
        </w:rPr>
      </w:pPr>
      <w:r w:rsidRPr="00796A78">
        <w:rPr>
          <w:rFonts w:ascii="Times New Roman" w:hAnsi="Times New Roman" w:cs="Times New Roman"/>
          <w:color w:val="auto"/>
        </w:rPr>
        <w:t>………………</w:t>
      </w:r>
      <w:r w:rsidRPr="00796A78">
        <w:rPr>
          <w:rFonts w:ascii="Times New Roman" w:hAnsi="Times New Roman" w:cs="Times New Roman"/>
          <w:color w:val="auto"/>
        </w:rPr>
        <w:tab/>
      </w:r>
      <w:r w:rsidRPr="00796A78">
        <w:rPr>
          <w:rFonts w:ascii="Times New Roman" w:hAnsi="Times New Roman" w:cs="Times New Roman"/>
          <w:b/>
          <w:bCs/>
          <w:color w:val="auto"/>
        </w:rPr>
        <w:tab/>
      </w:r>
      <w:r w:rsidRPr="00796A78">
        <w:rPr>
          <w:rFonts w:ascii="Times New Roman" w:hAnsi="Times New Roman" w:cs="Times New Roman"/>
          <w:b/>
          <w:bCs/>
          <w:color w:val="auto"/>
        </w:rPr>
        <w:tab/>
      </w:r>
      <w:r w:rsidRPr="00796A78">
        <w:rPr>
          <w:rFonts w:ascii="Times New Roman" w:hAnsi="Times New Roman" w:cs="Times New Roman"/>
          <w:b/>
          <w:bCs/>
          <w:color w:val="auto"/>
        </w:rPr>
        <w:tab/>
      </w:r>
      <w:r w:rsidRPr="00796A78">
        <w:rPr>
          <w:rFonts w:ascii="Times New Roman" w:hAnsi="Times New Roman" w:cs="Times New Roman"/>
          <w:b/>
          <w:bCs/>
          <w:color w:val="auto"/>
        </w:rPr>
        <w:tab/>
      </w:r>
      <w:r w:rsidRPr="00796A78">
        <w:rPr>
          <w:rFonts w:ascii="Times New Roman" w:hAnsi="Times New Roman" w:cs="Times New Roman"/>
          <w:b/>
          <w:bCs/>
          <w:color w:val="auto"/>
        </w:rPr>
        <w:tab/>
      </w:r>
      <w:r w:rsidRPr="00796A78">
        <w:rPr>
          <w:rFonts w:ascii="Times New Roman" w:hAnsi="Times New Roman" w:cs="Times New Roman"/>
          <w:b/>
          <w:bCs/>
          <w:color w:val="auto"/>
        </w:rPr>
        <w:tab/>
        <w:t xml:space="preserve">                    </w:t>
      </w:r>
      <w:r w:rsidR="0059548B">
        <w:rPr>
          <w:rFonts w:ascii="Times New Roman" w:hAnsi="Times New Roman" w:cs="Times New Roman"/>
          <w:b/>
          <w:bCs/>
          <w:color w:val="auto"/>
        </w:rPr>
        <w:t xml:space="preserve"> </w:t>
      </w:r>
      <w:r w:rsidRPr="00796A78">
        <w:rPr>
          <w:rFonts w:ascii="Times New Roman" w:hAnsi="Times New Roman" w:cs="Times New Roman"/>
          <w:b/>
          <w:bCs/>
          <w:color w:val="auto"/>
        </w:rPr>
        <w:t>89-410 Więcbork</w:t>
      </w:r>
    </w:p>
    <w:p w:rsidR="00124EBF" w:rsidRPr="00796A78" w:rsidRDefault="00124EBF">
      <w:pPr>
        <w:rPr>
          <w:color w:val="auto"/>
        </w:rPr>
      </w:pPr>
    </w:p>
    <w:p w:rsidR="00124EBF" w:rsidRPr="00796A78" w:rsidRDefault="00124EBF" w:rsidP="00577741">
      <w:pPr>
        <w:jc w:val="both"/>
        <w:rPr>
          <w:rFonts w:ascii="Times New Roman" w:hAnsi="Times New Roman" w:cs="Times New Roman"/>
          <w:color w:val="auto"/>
        </w:rPr>
      </w:pPr>
    </w:p>
    <w:p w:rsidR="00124EBF" w:rsidRPr="00796A78" w:rsidRDefault="00124EBF" w:rsidP="00577741">
      <w:pPr>
        <w:ind w:left="900"/>
        <w:jc w:val="both"/>
        <w:rPr>
          <w:rFonts w:ascii="Times New Roman" w:hAnsi="Times New Roman" w:cs="Times New Roman"/>
          <w:color w:val="auto"/>
        </w:rPr>
      </w:pPr>
    </w:p>
    <w:p w:rsidR="00124EBF" w:rsidRPr="00796A78" w:rsidRDefault="00124EBF" w:rsidP="00577741">
      <w:pPr>
        <w:widowControl w:val="0"/>
        <w:ind w:right="-2"/>
        <w:jc w:val="center"/>
        <w:rPr>
          <w:rFonts w:ascii="Times New Roman" w:hAnsi="Times New Roman" w:cs="Times New Roman"/>
          <w:b/>
          <w:bCs/>
          <w:snapToGrid w:val="0"/>
          <w:color w:val="auto"/>
          <w:u w:val="single"/>
        </w:rPr>
      </w:pPr>
      <w:r w:rsidRPr="00796A78">
        <w:rPr>
          <w:rFonts w:ascii="Times New Roman" w:hAnsi="Times New Roman" w:cs="Times New Roman"/>
          <w:b/>
          <w:bCs/>
          <w:snapToGrid w:val="0"/>
          <w:color w:val="auto"/>
          <w:u w:val="single"/>
        </w:rPr>
        <w:t xml:space="preserve">Oświadczenie w zakresie o podwykonawcach, zgodnie z </w:t>
      </w:r>
    </w:p>
    <w:p w:rsidR="00124EBF" w:rsidRPr="00796A78" w:rsidRDefault="00124EBF" w:rsidP="00577741">
      <w:pPr>
        <w:widowControl w:val="0"/>
        <w:ind w:right="-2"/>
        <w:jc w:val="center"/>
        <w:rPr>
          <w:rFonts w:ascii="Times New Roman" w:hAnsi="Times New Roman" w:cs="Times New Roman"/>
          <w:b/>
          <w:bCs/>
          <w:snapToGrid w:val="0"/>
          <w:color w:val="auto"/>
          <w:u w:val="single"/>
        </w:rPr>
      </w:pPr>
      <w:r w:rsidRPr="00796A78">
        <w:rPr>
          <w:rFonts w:ascii="Times New Roman" w:hAnsi="Times New Roman" w:cs="Times New Roman"/>
          <w:b/>
          <w:bCs/>
          <w:snapToGrid w:val="0"/>
          <w:color w:val="auto"/>
          <w:u w:val="single"/>
        </w:rPr>
        <w:t>art. 36 b ust. 1 Ustawy Pzp</w:t>
      </w:r>
    </w:p>
    <w:p w:rsidR="00124EBF" w:rsidRPr="00796A78" w:rsidRDefault="00124EBF" w:rsidP="00577741">
      <w:pPr>
        <w:widowControl w:val="0"/>
        <w:ind w:right="-2"/>
        <w:jc w:val="center"/>
        <w:rPr>
          <w:rFonts w:ascii="Times New Roman" w:hAnsi="Times New Roman" w:cs="Times New Roman"/>
          <w:b/>
          <w:bCs/>
          <w:snapToGrid w:val="0"/>
          <w:color w:val="auto"/>
          <w:u w:val="single"/>
        </w:rPr>
      </w:pPr>
    </w:p>
    <w:p w:rsidR="00124EBF" w:rsidRPr="00796A78" w:rsidRDefault="00124EBF" w:rsidP="00577741">
      <w:pPr>
        <w:widowControl w:val="0"/>
        <w:ind w:right="-2"/>
        <w:rPr>
          <w:rFonts w:ascii="Times New Roman" w:hAnsi="Times New Roman" w:cs="Times New Roman"/>
          <w:b/>
          <w:bCs/>
          <w:snapToGrid w:val="0"/>
          <w:color w:val="auto"/>
          <w:u w:val="single"/>
        </w:rPr>
      </w:pPr>
    </w:p>
    <w:p w:rsidR="00124EBF" w:rsidRPr="00796A78" w:rsidRDefault="00124EBF" w:rsidP="00577741">
      <w:pPr>
        <w:widowControl w:val="0"/>
        <w:ind w:right="-2"/>
        <w:rPr>
          <w:rFonts w:ascii="Times New Roman" w:hAnsi="Times New Roman" w:cs="Times New Roman"/>
          <w:snapToGrid w:val="0"/>
          <w:color w:val="auto"/>
        </w:rPr>
      </w:pPr>
      <w:r w:rsidRPr="00796A78">
        <w:rPr>
          <w:rFonts w:ascii="Times New Roman" w:hAnsi="Times New Roman" w:cs="Times New Roman"/>
          <w:snapToGrid w:val="0"/>
          <w:color w:val="auto"/>
        </w:rPr>
        <w:t>Zamawiający żąda wskazania przez Wykonawcę części zamówienia, której wykonanie zamierza powierzyć podwykonawcy, i podania przez Wykonawcę nazw /firm/ podwykonawców.</w:t>
      </w:r>
    </w:p>
    <w:p w:rsidR="00124EBF" w:rsidRPr="00796A78" w:rsidRDefault="00124EBF" w:rsidP="00577741">
      <w:pPr>
        <w:widowControl w:val="0"/>
        <w:ind w:right="-2"/>
        <w:rPr>
          <w:rFonts w:ascii="Times New Roman" w:hAnsi="Times New Roman" w:cs="Times New Roman"/>
          <w:snapToGrid w:val="0"/>
          <w:color w:val="auto"/>
        </w:rPr>
      </w:pPr>
    </w:p>
    <w:p w:rsidR="00124EBF" w:rsidRPr="00796A78" w:rsidRDefault="00124EBF" w:rsidP="00577741">
      <w:pPr>
        <w:widowControl w:val="0"/>
        <w:ind w:right="-2"/>
        <w:rPr>
          <w:rFonts w:ascii="Times New Roman" w:hAnsi="Times New Roman" w:cs="Times New Roman"/>
          <w:snapToGrid w:val="0"/>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362"/>
        <w:gridCol w:w="2161"/>
      </w:tblGrid>
      <w:tr w:rsidR="00124EBF" w:rsidRPr="00796A78">
        <w:trPr>
          <w:jc w:val="center"/>
        </w:trPr>
        <w:tc>
          <w:tcPr>
            <w:tcW w:w="959" w:type="dxa"/>
            <w:vAlign w:val="center"/>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center"/>
              <w:rPr>
                <w:rFonts w:ascii="Times New Roman" w:hAnsi="Times New Roman" w:cs="Times New Roman"/>
                <w:color w:val="auto"/>
              </w:rPr>
            </w:pPr>
            <w:r w:rsidRPr="00796A78">
              <w:rPr>
                <w:rFonts w:ascii="Times New Roman" w:hAnsi="Times New Roman" w:cs="Times New Roman"/>
                <w:color w:val="auto"/>
              </w:rPr>
              <w:t>l.p.</w:t>
            </w:r>
          </w:p>
        </w:tc>
        <w:tc>
          <w:tcPr>
            <w:tcW w:w="3362" w:type="dxa"/>
            <w:vAlign w:val="center"/>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center"/>
              <w:rPr>
                <w:rFonts w:ascii="Times New Roman" w:hAnsi="Times New Roman" w:cs="Times New Roman"/>
                <w:color w:val="auto"/>
              </w:rPr>
            </w:pPr>
            <w:r w:rsidRPr="00796A78">
              <w:rPr>
                <w:rFonts w:ascii="Times New Roman" w:hAnsi="Times New Roman" w:cs="Times New Roman"/>
                <w:snapToGrid w:val="0"/>
                <w:color w:val="auto"/>
              </w:rPr>
              <w:t>Część zamówienia, której wykonanie zamierza Wykonawca powierzyć podwykonawcy</w:t>
            </w:r>
          </w:p>
        </w:tc>
        <w:tc>
          <w:tcPr>
            <w:tcW w:w="2161" w:type="dxa"/>
            <w:vAlign w:val="center"/>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center"/>
              <w:rPr>
                <w:rFonts w:ascii="Times New Roman" w:hAnsi="Times New Roman" w:cs="Times New Roman"/>
                <w:color w:val="auto"/>
              </w:rPr>
            </w:pPr>
            <w:r w:rsidRPr="00796A78">
              <w:rPr>
                <w:rFonts w:ascii="Times New Roman" w:hAnsi="Times New Roman" w:cs="Times New Roman"/>
                <w:snapToGrid w:val="0"/>
                <w:color w:val="auto"/>
              </w:rPr>
              <w:t>Nazwa /firma/ podwykonawcy</w:t>
            </w:r>
          </w:p>
        </w:tc>
      </w:tr>
      <w:tr w:rsidR="00124EBF" w:rsidRPr="00796A78">
        <w:trPr>
          <w:jc w:val="center"/>
        </w:trPr>
        <w:tc>
          <w:tcPr>
            <w:tcW w:w="959"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both"/>
              <w:rPr>
                <w:rFonts w:ascii="Times New Roman" w:hAnsi="Times New Roman" w:cs="Times New Roman"/>
                <w:color w:val="auto"/>
              </w:rPr>
            </w:pPr>
          </w:p>
        </w:tc>
        <w:tc>
          <w:tcPr>
            <w:tcW w:w="3362"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both"/>
              <w:rPr>
                <w:rFonts w:ascii="Times New Roman" w:hAnsi="Times New Roman" w:cs="Times New Roman"/>
                <w:color w:val="auto"/>
              </w:rPr>
            </w:pPr>
          </w:p>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both"/>
              <w:rPr>
                <w:rFonts w:ascii="Times New Roman" w:hAnsi="Times New Roman" w:cs="Times New Roman"/>
                <w:color w:val="auto"/>
              </w:rPr>
            </w:pPr>
          </w:p>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both"/>
              <w:rPr>
                <w:rFonts w:ascii="Times New Roman" w:hAnsi="Times New Roman" w:cs="Times New Roman"/>
                <w:color w:val="auto"/>
              </w:rPr>
            </w:pPr>
          </w:p>
        </w:tc>
        <w:tc>
          <w:tcPr>
            <w:tcW w:w="2161"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both"/>
              <w:rPr>
                <w:rFonts w:ascii="Times New Roman" w:hAnsi="Times New Roman" w:cs="Times New Roman"/>
                <w:color w:val="auto"/>
              </w:rPr>
            </w:pPr>
          </w:p>
        </w:tc>
      </w:tr>
      <w:tr w:rsidR="00124EBF" w:rsidRPr="00796A78">
        <w:trPr>
          <w:jc w:val="center"/>
        </w:trPr>
        <w:tc>
          <w:tcPr>
            <w:tcW w:w="959"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both"/>
              <w:rPr>
                <w:rFonts w:ascii="Times New Roman" w:hAnsi="Times New Roman" w:cs="Times New Roman"/>
                <w:color w:val="auto"/>
              </w:rPr>
            </w:pPr>
          </w:p>
        </w:tc>
        <w:tc>
          <w:tcPr>
            <w:tcW w:w="3362"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both"/>
              <w:rPr>
                <w:rFonts w:ascii="Times New Roman" w:hAnsi="Times New Roman" w:cs="Times New Roman"/>
                <w:color w:val="auto"/>
              </w:rPr>
            </w:pPr>
          </w:p>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both"/>
              <w:rPr>
                <w:rFonts w:ascii="Times New Roman" w:hAnsi="Times New Roman" w:cs="Times New Roman"/>
                <w:color w:val="auto"/>
              </w:rPr>
            </w:pPr>
          </w:p>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both"/>
              <w:rPr>
                <w:rFonts w:ascii="Times New Roman" w:hAnsi="Times New Roman" w:cs="Times New Roman"/>
                <w:color w:val="auto"/>
              </w:rPr>
            </w:pPr>
          </w:p>
        </w:tc>
        <w:tc>
          <w:tcPr>
            <w:tcW w:w="2161"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jc w:val="both"/>
              <w:rPr>
                <w:rFonts w:ascii="Times New Roman" w:hAnsi="Times New Roman" w:cs="Times New Roman"/>
                <w:color w:val="auto"/>
              </w:rPr>
            </w:pPr>
          </w:p>
        </w:tc>
      </w:tr>
      <w:tr w:rsidR="00124EBF" w:rsidRPr="00796A78">
        <w:trPr>
          <w:jc w:val="center"/>
        </w:trPr>
        <w:tc>
          <w:tcPr>
            <w:tcW w:w="959"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spacing w:line="360" w:lineRule="auto"/>
              <w:jc w:val="both"/>
              <w:rPr>
                <w:rFonts w:ascii="Times New Roman" w:hAnsi="Times New Roman" w:cs="Times New Roman"/>
                <w:color w:val="auto"/>
              </w:rPr>
            </w:pPr>
          </w:p>
        </w:tc>
        <w:tc>
          <w:tcPr>
            <w:tcW w:w="3362"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spacing w:line="360" w:lineRule="auto"/>
              <w:jc w:val="both"/>
              <w:rPr>
                <w:rFonts w:ascii="Times New Roman" w:hAnsi="Times New Roman" w:cs="Times New Roman"/>
                <w:color w:val="auto"/>
              </w:rPr>
            </w:pPr>
          </w:p>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spacing w:line="360" w:lineRule="auto"/>
              <w:jc w:val="both"/>
              <w:rPr>
                <w:rFonts w:ascii="Times New Roman" w:hAnsi="Times New Roman" w:cs="Times New Roman"/>
                <w:color w:val="auto"/>
              </w:rPr>
            </w:pPr>
          </w:p>
        </w:tc>
        <w:tc>
          <w:tcPr>
            <w:tcW w:w="2161"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spacing w:line="360" w:lineRule="auto"/>
              <w:jc w:val="both"/>
              <w:rPr>
                <w:rFonts w:ascii="Times New Roman" w:hAnsi="Times New Roman" w:cs="Times New Roman"/>
                <w:color w:val="auto"/>
              </w:rPr>
            </w:pPr>
          </w:p>
        </w:tc>
      </w:tr>
      <w:tr w:rsidR="00124EBF" w:rsidRPr="00796A78">
        <w:trPr>
          <w:jc w:val="center"/>
        </w:trPr>
        <w:tc>
          <w:tcPr>
            <w:tcW w:w="959"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spacing w:line="360" w:lineRule="auto"/>
              <w:jc w:val="both"/>
              <w:rPr>
                <w:rFonts w:ascii="Times New Roman" w:hAnsi="Times New Roman" w:cs="Times New Roman"/>
                <w:color w:val="auto"/>
              </w:rPr>
            </w:pPr>
          </w:p>
        </w:tc>
        <w:tc>
          <w:tcPr>
            <w:tcW w:w="3362"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spacing w:line="360" w:lineRule="auto"/>
              <w:jc w:val="both"/>
              <w:rPr>
                <w:rFonts w:ascii="Times New Roman" w:hAnsi="Times New Roman" w:cs="Times New Roman"/>
                <w:color w:val="auto"/>
              </w:rPr>
            </w:pPr>
          </w:p>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spacing w:line="360" w:lineRule="auto"/>
              <w:jc w:val="both"/>
              <w:rPr>
                <w:rFonts w:ascii="Times New Roman" w:hAnsi="Times New Roman" w:cs="Times New Roman"/>
                <w:color w:val="auto"/>
              </w:rPr>
            </w:pPr>
          </w:p>
        </w:tc>
        <w:tc>
          <w:tcPr>
            <w:tcW w:w="2161" w:type="dxa"/>
          </w:tcPr>
          <w:p w:rsidR="00124EBF" w:rsidRPr="00796A78" w:rsidRDefault="00124EBF" w:rsidP="003B7617">
            <w:pPr>
              <w:tabs>
                <w:tab w:val="left" w:pos="340"/>
                <w:tab w:val="left" w:pos="396"/>
                <w:tab w:val="left" w:pos="510"/>
                <w:tab w:val="left" w:pos="680"/>
                <w:tab w:val="left" w:pos="793"/>
                <w:tab w:val="left" w:pos="2154"/>
                <w:tab w:val="left" w:pos="2381"/>
                <w:tab w:val="left" w:pos="3742"/>
                <w:tab w:val="left" w:pos="4082"/>
              </w:tabs>
              <w:spacing w:line="360" w:lineRule="auto"/>
              <w:jc w:val="both"/>
              <w:rPr>
                <w:rFonts w:ascii="Times New Roman" w:hAnsi="Times New Roman" w:cs="Times New Roman"/>
                <w:color w:val="auto"/>
              </w:rPr>
            </w:pPr>
          </w:p>
        </w:tc>
      </w:tr>
    </w:tbl>
    <w:p w:rsidR="00124EBF" w:rsidRPr="00796A78" w:rsidRDefault="00124EBF" w:rsidP="00577741">
      <w:pPr>
        <w:widowControl w:val="0"/>
        <w:ind w:right="760"/>
        <w:rPr>
          <w:rFonts w:ascii="Times New Roman" w:hAnsi="Times New Roman" w:cs="Times New Roman"/>
          <w:i/>
          <w:iCs/>
          <w:snapToGrid w:val="0"/>
          <w:color w:val="auto"/>
        </w:rPr>
      </w:pPr>
    </w:p>
    <w:p w:rsidR="00124EBF" w:rsidRPr="00796A78" w:rsidRDefault="00124EBF" w:rsidP="00577741">
      <w:pPr>
        <w:widowControl w:val="0"/>
        <w:ind w:right="760"/>
        <w:rPr>
          <w:rFonts w:ascii="Times New Roman" w:hAnsi="Times New Roman" w:cs="Times New Roman"/>
          <w:i/>
          <w:iCs/>
          <w:snapToGrid w:val="0"/>
          <w:color w:val="auto"/>
        </w:rPr>
      </w:pPr>
    </w:p>
    <w:p w:rsidR="00124EBF" w:rsidRPr="00796A78" w:rsidRDefault="00124EBF" w:rsidP="00577741">
      <w:pPr>
        <w:widowControl w:val="0"/>
        <w:ind w:right="760"/>
        <w:rPr>
          <w:rFonts w:ascii="Times New Roman" w:hAnsi="Times New Roman" w:cs="Times New Roman"/>
          <w:i/>
          <w:iCs/>
          <w:snapToGrid w:val="0"/>
          <w:color w:val="auto"/>
        </w:rPr>
      </w:pPr>
    </w:p>
    <w:p w:rsidR="00124EBF" w:rsidRPr="00796A78" w:rsidRDefault="00124EBF" w:rsidP="00577741">
      <w:pPr>
        <w:widowControl w:val="0"/>
        <w:ind w:right="-2"/>
        <w:rPr>
          <w:rFonts w:ascii="Times New Roman" w:hAnsi="Times New Roman" w:cs="Times New Roman"/>
          <w:i/>
          <w:iCs/>
          <w:snapToGrid w:val="0"/>
          <w:color w:val="auto"/>
        </w:rPr>
      </w:pPr>
      <w:r w:rsidRPr="00796A78">
        <w:rPr>
          <w:rFonts w:ascii="Times New Roman" w:hAnsi="Times New Roman" w:cs="Times New Roman"/>
          <w:i/>
          <w:iCs/>
          <w:snapToGrid w:val="0"/>
          <w:color w:val="auto"/>
        </w:rPr>
        <w:t>…………………………………</w:t>
      </w:r>
      <w:r w:rsidRPr="00796A78">
        <w:rPr>
          <w:rFonts w:ascii="Times New Roman" w:hAnsi="Times New Roman" w:cs="Times New Roman"/>
          <w:i/>
          <w:iCs/>
          <w:snapToGrid w:val="0"/>
          <w:color w:val="auto"/>
        </w:rPr>
        <w:tab/>
      </w:r>
      <w:r w:rsidRPr="00796A78">
        <w:rPr>
          <w:rFonts w:ascii="Times New Roman" w:hAnsi="Times New Roman" w:cs="Times New Roman"/>
          <w:i/>
          <w:iCs/>
          <w:snapToGrid w:val="0"/>
          <w:color w:val="auto"/>
        </w:rPr>
        <w:tab/>
      </w:r>
      <w:r w:rsidRPr="00796A78">
        <w:rPr>
          <w:rFonts w:ascii="Times New Roman" w:hAnsi="Times New Roman" w:cs="Times New Roman"/>
          <w:i/>
          <w:iCs/>
          <w:snapToGrid w:val="0"/>
          <w:color w:val="auto"/>
        </w:rPr>
        <w:tab/>
      </w:r>
      <w:r w:rsidRPr="00796A78">
        <w:rPr>
          <w:rFonts w:ascii="Times New Roman" w:hAnsi="Times New Roman" w:cs="Times New Roman"/>
          <w:i/>
          <w:iCs/>
          <w:snapToGrid w:val="0"/>
          <w:color w:val="auto"/>
        </w:rPr>
        <w:tab/>
      </w:r>
      <w:r w:rsidRPr="00796A78">
        <w:rPr>
          <w:rFonts w:ascii="Times New Roman" w:hAnsi="Times New Roman" w:cs="Times New Roman"/>
          <w:i/>
          <w:iCs/>
          <w:snapToGrid w:val="0"/>
          <w:color w:val="auto"/>
        </w:rPr>
        <w:tab/>
      </w:r>
      <w:r w:rsidRPr="00796A78">
        <w:rPr>
          <w:rFonts w:ascii="Times New Roman" w:hAnsi="Times New Roman" w:cs="Times New Roman"/>
          <w:i/>
          <w:iCs/>
          <w:snapToGrid w:val="0"/>
          <w:color w:val="auto"/>
        </w:rPr>
        <w:tab/>
        <w:t>…………………………………</w:t>
      </w:r>
      <w:r w:rsidRPr="00796A78">
        <w:rPr>
          <w:rFonts w:ascii="Times New Roman" w:hAnsi="Times New Roman" w:cs="Times New Roman"/>
          <w:i/>
          <w:iCs/>
          <w:snapToGrid w:val="0"/>
          <w:color w:val="auto"/>
        </w:rPr>
        <w:tab/>
      </w:r>
    </w:p>
    <w:p w:rsidR="00124EBF" w:rsidRPr="00796A78" w:rsidRDefault="00124EBF" w:rsidP="00577741">
      <w:pPr>
        <w:widowControl w:val="0"/>
        <w:ind w:right="-2"/>
        <w:rPr>
          <w:rFonts w:ascii="Times New Roman" w:hAnsi="Times New Roman" w:cs="Times New Roman"/>
          <w:color w:val="auto"/>
        </w:rPr>
      </w:pPr>
      <w:r w:rsidRPr="00796A78">
        <w:rPr>
          <w:rFonts w:ascii="Times New Roman" w:hAnsi="Times New Roman" w:cs="Times New Roman"/>
          <w:i/>
          <w:iCs/>
          <w:snapToGrid w:val="0"/>
          <w:color w:val="auto"/>
        </w:rPr>
        <w:t>(miejsce i data wystawienia)</w:t>
      </w:r>
      <w:r w:rsidRPr="00796A78">
        <w:rPr>
          <w:rFonts w:ascii="Times New Roman" w:hAnsi="Times New Roman" w:cs="Times New Roman"/>
          <w:i/>
          <w:iCs/>
          <w:snapToGrid w:val="0"/>
          <w:color w:val="auto"/>
        </w:rPr>
        <w:tab/>
        <w:t xml:space="preserve"> </w:t>
      </w:r>
      <w:r w:rsidRPr="00796A78">
        <w:rPr>
          <w:rFonts w:ascii="Times New Roman" w:hAnsi="Times New Roman" w:cs="Times New Roman"/>
          <w:i/>
          <w:iCs/>
          <w:snapToGrid w:val="0"/>
          <w:color w:val="auto"/>
        </w:rPr>
        <w:tab/>
        <w:t xml:space="preserve"> </w:t>
      </w:r>
      <w:r w:rsidRPr="00796A78">
        <w:rPr>
          <w:rFonts w:ascii="Times New Roman" w:hAnsi="Times New Roman" w:cs="Times New Roman"/>
          <w:i/>
          <w:iCs/>
          <w:snapToGrid w:val="0"/>
          <w:color w:val="auto"/>
        </w:rPr>
        <w:tab/>
      </w:r>
      <w:r w:rsidRPr="00796A78">
        <w:rPr>
          <w:rFonts w:ascii="Times New Roman" w:hAnsi="Times New Roman" w:cs="Times New Roman"/>
          <w:i/>
          <w:iCs/>
          <w:snapToGrid w:val="0"/>
          <w:color w:val="auto"/>
        </w:rPr>
        <w:tab/>
      </w:r>
      <w:r w:rsidRPr="00796A78">
        <w:rPr>
          <w:rFonts w:ascii="Times New Roman" w:hAnsi="Times New Roman" w:cs="Times New Roman"/>
          <w:i/>
          <w:iCs/>
          <w:snapToGrid w:val="0"/>
          <w:color w:val="auto"/>
        </w:rPr>
        <w:tab/>
      </w:r>
      <w:r w:rsidRPr="00796A78">
        <w:rPr>
          <w:rFonts w:ascii="Times New Roman" w:hAnsi="Times New Roman" w:cs="Times New Roman"/>
          <w:i/>
          <w:iCs/>
          <w:snapToGrid w:val="0"/>
          <w:color w:val="auto"/>
        </w:rPr>
        <w:tab/>
        <w:t xml:space="preserve">      (podpis i pieczątka</w:t>
      </w:r>
      <w:r w:rsidRPr="00796A78">
        <w:rPr>
          <w:rFonts w:ascii="Times New Roman" w:hAnsi="Times New Roman" w:cs="Times New Roman"/>
          <w:snapToGrid w:val="0"/>
          <w:color w:val="auto"/>
        </w:rPr>
        <w:t>)</w:t>
      </w:r>
    </w:p>
    <w:p w:rsidR="00124EBF" w:rsidRPr="00577741" w:rsidRDefault="00124EBF">
      <w:pPr>
        <w:rPr>
          <w:rFonts w:ascii="Times New Roman" w:hAnsi="Times New Roman" w:cs="Times New Roman"/>
        </w:rPr>
      </w:pPr>
    </w:p>
    <w:sectPr w:rsidR="00124EBF" w:rsidRPr="00577741" w:rsidSect="00963C10">
      <w:footerReference w:type="default" r:id="rId16"/>
      <w:pgSz w:w="11906" w:h="16838"/>
      <w:pgMar w:top="851" w:right="1134" w:bottom="851" w:left="1134"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99" w:rsidRDefault="00FB0E99" w:rsidP="00963C10">
      <w:pPr>
        <w:spacing w:after="0" w:line="240" w:lineRule="auto"/>
      </w:pPr>
      <w:r>
        <w:separator/>
      </w:r>
    </w:p>
  </w:endnote>
  <w:endnote w:type="continuationSeparator" w:id="0">
    <w:p w:rsidR="00FB0E99" w:rsidRDefault="00FB0E99" w:rsidP="0096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71" w:rsidRDefault="00D24971">
    <w:pPr>
      <w:pStyle w:val="Stopka"/>
      <w:jc w:val="right"/>
    </w:pPr>
    <w:r>
      <w:fldChar w:fldCharType="begin"/>
    </w:r>
    <w:r>
      <w:instrText>PAGE   \* MERGEFORMAT</w:instrText>
    </w:r>
    <w:r>
      <w:fldChar w:fldCharType="separate"/>
    </w:r>
    <w:r w:rsidR="008D7567">
      <w:rPr>
        <w:noProof/>
      </w:rPr>
      <w:t>4</w:t>
    </w:r>
    <w:r>
      <w:rPr>
        <w:noProof/>
      </w:rPr>
      <w:fldChar w:fldCharType="end"/>
    </w:r>
  </w:p>
  <w:p w:rsidR="00D24971" w:rsidRDefault="00D249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99" w:rsidRDefault="00FB0E99" w:rsidP="00963C10">
      <w:pPr>
        <w:spacing w:after="0" w:line="240" w:lineRule="auto"/>
      </w:pPr>
      <w:r>
        <w:separator/>
      </w:r>
    </w:p>
  </w:footnote>
  <w:footnote w:type="continuationSeparator" w:id="0">
    <w:p w:rsidR="00FB0E99" w:rsidRDefault="00FB0E99" w:rsidP="00963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2.%3."/>
      <w:lvlJc w:val="righ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righ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right"/>
      <w:pPr>
        <w:tabs>
          <w:tab w:val="num" w:pos="0"/>
        </w:tabs>
        <w:ind w:left="61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F6286BC"/>
    <w:name w:val="WW8Num4"/>
    <w:lvl w:ilvl="0">
      <w:start w:val="7"/>
      <w:numFmt w:val="decimal"/>
      <w:lvlText w:val="%1."/>
      <w:lvlJc w:val="left"/>
      <w:pPr>
        <w:tabs>
          <w:tab w:val="num" w:pos="720"/>
        </w:tabs>
        <w:ind w:left="720" w:hanging="360"/>
      </w:pPr>
      <w:rPr>
        <w:rFonts w:ascii="Times New Roman" w:hAnsi="Times New Roman" w:cs="Times New Roman"/>
        <w:b/>
        <w:bCs/>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3"/>
      <w:numFmt w:val="decimal"/>
      <w:lvlText w:val="%1)"/>
      <w:lvlJc w:val="left"/>
      <w:pPr>
        <w:tabs>
          <w:tab w:val="num" w:pos="709"/>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CB5CFFF4"/>
    <w:name w:val="WW8Num7"/>
    <w:lvl w:ilvl="0">
      <w:start w:val="2"/>
      <w:numFmt w:val="decimal"/>
      <w:lvlText w:val="%1."/>
      <w:lvlJc w:val="left"/>
      <w:pPr>
        <w:tabs>
          <w:tab w:val="num" w:pos="720"/>
        </w:tabs>
        <w:ind w:left="720" w:hanging="360"/>
      </w:pPr>
      <w:rPr>
        <w:rFonts w:ascii="Times New Roman" w:hAnsi="Times New Roman" w:cs="Times New Roman"/>
        <w:b/>
        <w:bCs/>
        <w:i w:val="0"/>
        <w:iCs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09"/>
        </w:tabs>
        <w:ind w:left="720" w:hanging="360"/>
      </w:pPr>
      <w:rPr>
        <w:rFonts w:ascii="Times New Roman" w:hAnsi="Times New Roman" w:cs="Times New Roman"/>
        <w:b/>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7370EEE8"/>
    <w:name w:val="WW8Num9"/>
    <w:lvl w:ilvl="0">
      <w:start w:val="4"/>
      <w:numFmt w:val="decimal"/>
      <w:lvlText w:val="%1."/>
      <w:lvlJc w:val="left"/>
      <w:pPr>
        <w:tabs>
          <w:tab w:val="num" w:pos="0"/>
        </w:tabs>
        <w:ind w:left="720" w:hanging="360"/>
      </w:pPr>
      <w:rPr>
        <w:rFonts w:ascii="Times New Roman" w:eastAsia="Times New Roman" w:hAnsi="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0A"/>
    <w:multiLevelType w:val="singleLevel"/>
    <w:tmpl w:val="C1546AA2"/>
    <w:name w:val="WW8Num10"/>
    <w:lvl w:ilvl="0">
      <w:start w:val="1"/>
      <w:numFmt w:val="decimal"/>
      <w:lvlText w:val="%1."/>
      <w:lvlJc w:val="left"/>
      <w:pPr>
        <w:tabs>
          <w:tab w:val="num" w:pos="0"/>
        </w:tabs>
        <w:ind w:left="360" w:hanging="360"/>
      </w:pPr>
      <w:rPr>
        <w:b/>
        <w:bCs/>
      </w:rPr>
    </w:lvl>
  </w:abstractNum>
  <w:abstractNum w:abstractNumId="9" w15:restartNumberingAfterBreak="0">
    <w:nsid w:val="0000000B"/>
    <w:multiLevelType w:val="multilevel"/>
    <w:tmpl w:val="0000000B"/>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BC8CBF0C"/>
    <w:name w:val="WW8Num12"/>
    <w:lvl w:ilvl="0">
      <w:start w:val="15"/>
      <w:numFmt w:val="decimal"/>
      <w:lvlText w:val="%1."/>
      <w:lvlJc w:val="left"/>
      <w:pPr>
        <w:tabs>
          <w:tab w:val="num" w:pos="360"/>
        </w:tabs>
        <w:ind w:left="360" w:hanging="360"/>
      </w:pPr>
      <w:rPr>
        <w:b/>
        <w:bCs/>
        <w:i w:val="0"/>
        <w:i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0D"/>
    <w:multiLevelType w:val="multilevel"/>
    <w:tmpl w:val="9AAE8FAA"/>
    <w:name w:val="WW8Num14"/>
    <w:lvl w:ilvl="0">
      <w:start w:val="1"/>
      <w:numFmt w:val="decimal"/>
      <w:lvlText w:val="%1."/>
      <w:lvlJc w:val="left"/>
      <w:pPr>
        <w:tabs>
          <w:tab w:val="num" w:pos="720"/>
        </w:tabs>
        <w:ind w:left="720" w:hanging="360"/>
      </w:pPr>
      <w:rPr>
        <w:rFonts w:ascii="Symbol" w:hAnsi="Symbol" w:cs="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BFB076C0"/>
    <w:name w:val="WW8Num17"/>
    <w:lvl w:ilvl="0">
      <w:start w:val="10"/>
      <w:numFmt w:val="decimal"/>
      <w:lvlText w:val="%1."/>
      <w:lvlJc w:val="left"/>
      <w:pPr>
        <w:tabs>
          <w:tab w:val="num" w:pos="360"/>
        </w:tabs>
        <w:ind w:left="360" w:hanging="360"/>
      </w:pPr>
      <w:rPr>
        <w:b/>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1263C7"/>
    <w:multiLevelType w:val="hybridMultilevel"/>
    <w:tmpl w:val="0ACA4B50"/>
    <w:lvl w:ilvl="0" w:tplc="38FCA3EC">
      <w:start w:val="1"/>
      <w:numFmt w:val="bullet"/>
      <w:lvlText w:val=""/>
      <w:lvlJc w:val="left"/>
      <w:pPr>
        <w:ind w:left="501"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00166C1D"/>
    <w:multiLevelType w:val="hybridMultilevel"/>
    <w:tmpl w:val="55C015E4"/>
    <w:lvl w:ilvl="0" w:tplc="6CD0E2E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2CA3629"/>
    <w:multiLevelType w:val="hybridMultilevel"/>
    <w:tmpl w:val="1032CF2E"/>
    <w:lvl w:ilvl="0" w:tplc="6CD0E2E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90D5A39"/>
    <w:multiLevelType w:val="multilevel"/>
    <w:tmpl w:val="170225A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0DAB1CB8"/>
    <w:multiLevelType w:val="multilevel"/>
    <w:tmpl w:val="A68EFFD2"/>
    <w:lvl w:ilvl="0">
      <w:start w:val="1"/>
      <w:numFmt w:val="decimal"/>
      <w:lvlText w:val="%1."/>
      <w:lvlJc w:val="left"/>
      <w:pPr>
        <w:ind w:left="375" w:hanging="375"/>
      </w:pPr>
      <w:rPr>
        <w:b/>
        <w:bCs/>
      </w:rPr>
    </w:lvl>
    <w:lvl w:ilvl="1">
      <w:start w:val="1"/>
      <w:numFmt w:val="decimal"/>
      <w:lvlText w:val="%1.%2)"/>
      <w:lvlJc w:val="left"/>
      <w:pPr>
        <w:ind w:left="375" w:hanging="375"/>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22" w15:restartNumberingAfterBreak="0">
    <w:nsid w:val="0F334649"/>
    <w:multiLevelType w:val="hybridMultilevel"/>
    <w:tmpl w:val="E958994E"/>
    <w:lvl w:ilvl="0" w:tplc="D2FC8A74">
      <w:start w:val="1"/>
      <w:numFmt w:val="decimal"/>
      <w:lvlText w:val="%1)"/>
      <w:lvlJc w:val="left"/>
      <w:pPr>
        <w:ind w:left="525" w:hanging="360"/>
      </w:pPr>
      <w:rPr>
        <w:rFonts w:hint="default"/>
        <w:b w:val="0"/>
        <w:bCs w:val="0"/>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23" w15:restartNumberingAfterBreak="0">
    <w:nsid w:val="101536DF"/>
    <w:multiLevelType w:val="hybridMultilevel"/>
    <w:tmpl w:val="89723BA6"/>
    <w:lvl w:ilvl="0" w:tplc="D38C5560">
      <w:start w:val="1"/>
      <w:numFmt w:val="decimal"/>
      <w:lvlText w:val="%1)"/>
      <w:lvlJc w:val="left"/>
      <w:pPr>
        <w:ind w:left="420" w:hanging="360"/>
      </w:pPr>
      <w:rPr>
        <w:rFonts w:hint="default"/>
        <w:b w:val="0"/>
        <w:bCs w:val="0"/>
        <w:i w:val="0"/>
        <w:iCs w:val="0"/>
        <w:color w:val="auto"/>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4" w15:restartNumberingAfterBreak="0">
    <w:nsid w:val="103028AA"/>
    <w:multiLevelType w:val="multilevel"/>
    <w:tmpl w:val="8BE0ACE2"/>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12516506"/>
    <w:multiLevelType w:val="multilevel"/>
    <w:tmpl w:val="8BE0ACE2"/>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12877C9B"/>
    <w:multiLevelType w:val="multilevel"/>
    <w:tmpl w:val="8BE0ACE2"/>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7" w15:restartNumberingAfterBreak="0">
    <w:nsid w:val="14123818"/>
    <w:multiLevelType w:val="multilevel"/>
    <w:tmpl w:val="6192B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bC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bCs/>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bCs/>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18425D86"/>
    <w:multiLevelType w:val="hybridMultilevel"/>
    <w:tmpl w:val="5A94711A"/>
    <w:lvl w:ilvl="0" w:tplc="6CD0E2E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1A281780"/>
    <w:multiLevelType w:val="multilevel"/>
    <w:tmpl w:val="600C18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1BD6063B"/>
    <w:multiLevelType w:val="hybridMultilevel"/>
    <w:tmpl w:val="F9C00096"/>
    <w:lvl w:ilvl="0" w:tplc="9BBE3E56">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1C790F65"/>
    <w:multiLevelType w:val="hybridMultilevel"/>
    <w:tmpl w:val="D3B8BA28"/>
    <w:lvl w:ilvl="0" w:tplc="75326734">
      <w:start w:val="10"/>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E64B34"/>
    <w:multiLevelType w:val="multilevel"/>
    <w:tmpl w:val="8BE0ACE2"/>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3"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1F89022C"/>
    <w:multiLevelType w:val="multilevel"/>
    <w:tmpl w:val="F7AAE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7EF4613"/>
    <w:multiLevelType w:val="hybridMultilevel"/>
    <w:tmpl w:val="F40AA2E4"/>
    <w:lvl w:ilvl="0" w:tplc="6CD0E2E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2A7628DB"/>
    <w:multiLevelType w:val="hybridMultilevel"/>
    <w:tmpl w:val="97668900"/>
    <w:lvl w:ilvl="0" w:tplc="C6F8986A">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2B7154CD"/>
    <w:multiLevelType w:val="hybridMultilevel"/>
    <w:tmpl w:val="B10C9B56"/>
    <w:lvl w:ilvl="0" w:tplc="6CD0E2E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D626DC"/>
    <w:multiLevelType w:val="hybridMultilevel"/>
    <w:tmpl w:val="3D6227A8"/>
    <w:lvl w:ilvl="0" w:tplc="AB42AD7A">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2F2C6B58"/>
    <w:multiLevelType w:val="multilevel"/>
    <w:tmpl w:val="8BE0ACE2"/>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0" w15:restartNumberingAfterBreak="0">
    <w:nsid w:val="308C16F0"/>
    <w:multiLevelType w:val="hybridMultilevel"/>
    <w:tmpl w:val="5ABE8C5A"/>
    <w:lvl w:ilvl="0" w:tplc="6CD0E2E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7333B0"/>
    <w:multiLevelType w:val="hybridMultilevel"/>
    <w:tmpl w:val="F5BA64E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5A37057"/>
    <w:multiLevelType w:val="hybridMultilevel"/>
    <w:tmpl w:val="445E31E0"/>
    <w:lvl w:ilvl="0" w:tplc="EA8CB1DE">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7C4241F"/>
    <w:multiLevelType w:val="hybridMultilevel"/>
    <w:tmpl w:val="D9F895EE"/>
    <w:lvl w:ilvl="0" w:tplc="6CD0E2E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39897368"/>
    <w:multiLevelType w:val="hybridMultilevel"/>
    <w:tmpl w:val="540A8684"/>
    <w:lvl w:ilvl="0" w:tplc="6CD0E2E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310FBA"/>
    <w:multiLevelType w:val="multilevel"/>
    <w:tmpl w:val="2BF22B2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46" w15:restartNumberingAfterBreak="0">
    <w:nsid w:val="432179E4"/>
    <w:multiLevelType w:val="hybridMultilevel"/>
    <w:tmpl w:val="DCD8C4D4"/>
    <w:lvl w:ilvl="0" w:tplc="38FCA3EC">
      <w:start w:val="1"/>
      <w:numFmt w:val="bullet"/>
      <w:lvlText w:val=""/>
      <w:lvlJc w:val="left"/>
      <w:pPr>
        <w:ind w:left="501"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44292260"/>
    <w:multiLevelType w:val="multilevel"/>
    <w:tmpl w:val="D6E496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459E08CE"/>
    <w:multiLevelType w:val="hybridMultilevel"/>
    <w:tmpl w:val="AA7A79E6"/>
    <w:lvl w:ilvl="0" w:tplc="6CD0E2E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083103"/>
    <w:multiLevelType w:val="multilevel"/>
    <w:tmpl w:val="1CFC6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bC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bCs/>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bCs/>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49034BFD"/>
    <w:multiLevelType w:val="multilevel"/>
    <w:tmpl w:val="8BE0ACE2"/>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1" w15:restartNumberingAfterBreak="0">
    <w:nsid w:val="4A2D51D8"/>
    <w:multiLevelType w:val="hybridMultilevel"/>
    <w:tmpl w:val="D7EC0870"/>
    <w:lvl w:ilvl="0" w:tplc="0D0E501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A3D4832"/>
    <w:multiLevelType w:val="multilevel"/>
    <w:tmpl w:val="8BE0ACE2"/>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3" w15:restartNumberingAfterBreak="0">
    <w:nsid w:val="4AF011C5"/>
    <w:multiLevelType w:val="multilevel"/>
    <w:tmpl w:val="8BE0ACE2"/>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4" w15:restartNumberingAfterBreak="0">
    <w:nsid w:val="4D783EF3"/>
    <w:multiLevelType w:val="hybridMultilevel"/>
    <w:tmpl w:val="48C4D4E0"/>
    <w:lvl w:ilvl="0" w:tplc="6CD0E2E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15:restartNumberingAfterBreak="0">
    <w:nsid w:val="51045E7A"/>
    <w:multiLevelType w:val="hybridMultilevel"/>
    <w:tmpl w:val="1EDAE844"/>
    <w:lvl w:ilvl="0" w:tplc="A398A0D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564FA6"/>
    <w:multiLevelType w:val="hybridMultilevel"/>
    <w:tmpl w:val="CAACDED8"/>
    <w:lvl w:ilvl="0" w:tplc="38FCA3EC">
      <w:start w:val="1"/>
      <w:numFmt w:val="bullet"/>
      <w:lvlText w:val=""/>
      <w:lvlJc w:val="left"/>
      <w:pPr>
        <w:ind w:left="501"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15:restartNumberingAfterBreak="0">
    <w:nsid w:val="567D428A"/>
    <w:multiLevelType w:val="hybridMultilevel"/>
    <w:tmpl w:val="D7682FB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58A21441"/>
    <w:multiLevelType w:val="multilevel"/>
    <w:tmpl w:val="751E7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99C75AA"/>
    <w:multiLevelType w:val="hybridMultilevel"/>
    <w:tmpl w:val="A2401714"/>
    <w:lvl w:ilvl="0" w:tplc="6CD0E2E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074E4D"/>
    <w:multiLevelType w:val="hybridMultilevel"/>
    <w:tmpl w:val="5D920A5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15:restartNumberingAfterBreak="0">
    <w:nsid w:val="5C3C3FDA"/>
    <w:multiLevelType w:val="multilevel"/>
    <w:tmpl w:val="A4BA24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bC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bCs/>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bCs/>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60166999"/>
    <w:multiLevelType w:val="hybridMultilevel"/>
    <w:tmpl w:val="9A64939A"/>
    <w:lvl w:ilvl="0" w:tplc="38FCA3EC">
      <w:start w:val="1"/>
      <w:numFmt w:val="bullet"/>
      <w:lvlText w:val=""/>
      <w:lvlJc w:val="left"/>
      <w:pPr>
        <w:ind w:left="501"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3" w15:restartNumberingAfterBreak="0">
    <w:nsid w:val="63CF534F"/>
    <w:multiLevelType w:val="hybridMultilevel"/>
    <w:tmpl w:val="24D0C3B4"/>
    <w:lvl w:ilvl="0" w:tplc="4E0EC4B2">
      <w:start w:val="4"/>
      <w:numFmt w:val="decimal"/>
      <w:lvlText w:val="%1."/>
      <w:lvlJc w:val="left"/>
      <w:pPr>
        <w:ind w:left="720" w:hanging="360"/>
      </w:pPr>
      <w:rPr>
        <w:rFonts w:hint="default"/>
        <w:b/>
        <w:bCs/>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7951907"/>
    <w:multiLevelType w:val="hybridMultilevel"/>
    <w:tmpl w:val="975AF8DA"/>
    <w:lvl w:ilvl="0" w:tplc="6CD0E2E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AB14ADF"/>
    <w:multiLevelType w:val="hybridMultilevel"/>
    <w:tmpl w:val="CA68B0E0"/>
    <w:lvl w:ilvl="0" w:tplc="6CD0E2E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DF4879"/>
    <w:multiLevelType w:val="hybridMultilevel"/>
    <w:tmpl w:val="11CAF310"/>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67" w15:restartNumberingAfterBreak="0">
    <w:nsid w:val="6EAE5084"/>
    <w:multiLevelType w:val="hybridMultilevel"/>
    <w:tmpl w:val="7C1A802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2533AF3"/>
    <w:multiLevelType w:val="multilevel"/>
    <w:tmpl w:val="8BE0ACE2"/>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9" w15:restartNumberingAfterBreak="0">
    <w:nsid w:val="761E2A04"/>
    <w:multiLevelType w:val="hybridMultilevel"/>
    <w:tmpl w:val="4DFC1E08"/>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6446411"/>
    <w:multiLevelType w:val="hybridMultilevel"/>
    <w:tmpl w:val="7C1A802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7967DA0"/>
    <w:multiLevelType w:val="hybridMultilevel"/>
    <w:tmpl w:val="B602EF2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2" w15:restartNumberingAfterBreak="0">
    <w:nsid w:val="7AAD0346"/>
    <w:multiLevelType w:val="hybridMultilevel"/>
    <w:tmpl w:val="9EFE1A1A"/>
    <w:lvl w:ilvl="0" w:tplc="6CD0E2E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721F47"/>
    <w:multiLevelType w:val="hybridMultilevel"/>
    <w:tmpl w:val="4A2A79E0"/>
    <w:lvl w:ilvl="0" w:tplc="6CD0E2E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DAC0E97"/>
    <w:multiLevelType w:val="multilevel"/>
    <w:tmpl w:val="8BE0ACE2"/>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1"/>
  </w:num>
  <w:num w:numId="2">
    <w:abstractNumId w:val="45"/>
  </w:num>
  <w:num w:numId="3">
    <w:abstractNumId w:val="29"/>
  </w:num>
  <w:num w:numId="4">
    <w:abstractNumId w:val="49"/>
  </w:num>
  <w:num w:numId="5">
    <w:abstractNumId w:val="61"/>
  </w:num>
  <w:num w:numId="6">
    <w:abstractNumId w:val="27"/>
  </w:num>
  <w:num w:numId="7">
    <w:abstractNumId w:val="70"/>
  </w:num>
  <w:num w:numId="8">
    <w:abstractNumId w:val="19"/>
  </w:num>
  <w:num w:numId="9">
    <w:abstractNumId w:val="23"/>
  </w:num>
  <w:num w:numId="10">
    <w:abstractNumId w:val="69"/>
  </w:num>
  <w:num w:numId="11">
    <w:abstractNumId w:val="6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2"/>
  </w:num>
  <w:num w:numId="15">
    <w:abstractNumId w:val="0"/>
  </w:num>
  <w:num w:numId="16">
    <w:abstractNumId w:val="1"/>
  </w:num>
  <w:num w:numId="17">
    <w:abstractNumId w:val="2"/>
  </w:num>
  <w:num w:numId="18">
    <w:abstractNumId w:val="3"/>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5"/>
  </w:num>
  <w:num w:numId="29">
    <w:abstractNumId w:val="20"/>
  </w:num>
  <w:num w:numId="30">
    <w:abstractNumId w:val="47"/>
  </w:num>
  <w:num w:numId="31">
    <w:abstractNumId w:val="58"/>
  </w:num>
  <w:num w:numId="32">
    <w:abstractNumId w:val="34"/>
  </w:num>
  <w:num w:numId="33">
    <w:abstractNumId w:val="41"/>
  </w:num>
  <w:num w:numId="34">
    <w:abstractNumId w:val="38"/>
  </w:num>
  <w:num w:numId="35">
    <w:abstractNumId w:val="62"/>
  </w:num>
  <w:num w:numId="36">
    <w:abstractNumId w:val="56"/>
  </w:num>
  <w:num w:numId="37">
    <w:abstractNumId w:val="46"/>
  </w:num>
  <w:num w:numId="38">
    <w:abstractNumId w:val="16"/>
  </w:num>
  <w:num w:numId="39">
    <w:abstractNumId w:val="71"/>
  </w:num>
  <w:num w:numId="40">
    <w:abstractNumId w:val="51"/>
  </w:num>
  <w:num w:numId="41">
    <w:abstractNumId w:val="30"/>
  </w:num>
  <w:num w:numId="42">
    <w:abstractNumId w:val="67"/>
  </w:num>
  <w:num w:numId="43">
    <w:abstractNumId w:val="36"/>
  </w:num>
  <w:num w:numId="44">
    <w:abstractNumId w:val="60"/>
  </w:num>
  <w:num w:numId="45">
    <w:abstractNumId w:val="43"/>
  </w:num>
  <w:num w:numId="46">
    <w:abstractNumId w:val="54"/>
  </w:num>
  <w:num w:numId="47">
    <w:abstractNumId w:val="18"/>
  </w:num>
  <w:num w:numId="48">
    <w:abstractNumId w:val="28"/>
  </w:num>
  <w:num w:numId="49">
    <w:abstractNumId w:val="35"/>
  </w:num>
  <w:num w:numId="50">
    <w:abstractNumId w:val="57"/>
  </w:num>
  <w:num w:numId="51">
    <w:abstractNumId w:val="31"/>
  </w:num>
  <w:num w:numId="52">
    <w:abstractNumId w:val="55"/>
  </w:num>
  <w:num w:numId="53">
    <w:abstractNumId w:val="37"/>
  </w:num>
  <w:num w:numId="54">
    <w:abstractNumId w:val="17"/>
  </w:num>
  <w:num w:numId="55">
    <w:abstractNumId w:val="44"/>
  </w:num>
  <w:num w:numId="56">
    <w:abstractNumId w:val="59"/>
  </w:num>
  <w:num w:numId="57">
    <w:abstractNumId w:val="73"/>
  </w:num>
  <w:num w:numId="58">
    <w:abstractNumId w:val="72"/>
  </w:num>
  <w:num w:numId="59">
    <w:abstractNumId w:val="48"/>
  </w:num>
  <w:num w:numId="60">
    <w:abstractNumId w:val="64"/>
  </w:num>
  <w:num w:numId="61">
    <w:abstractNumId w:val="40"/>
  </w:num>
  <w:num w:numId="62">
    <w:abstractNumId w:val="65"/>
  </w:num>
  <w:num w:numId="63">
    <w:abstractNumId w:val="24"/>
  </w:num>
  <w:num w:numId="64">
    <w:abstractNumId w:val="50"/>
  </w:num>
  <w:num w:numId="65">
    <w:abstractNumId w:val="74"/>
  </w:num>
  <w:num w:numId="66">
    <w:abstractNumId w:val="52"/>
  </w:num>
  <w:num w:numId="67">
    <w:abstractNumId w:val="26"/>
  </w:num>
  <w:num w:numId="68">
    <w:abstractNumId w:val="32"/>
  </w:num>
  <w:num w:numId="69">
    <w:abstractNumId w:val="68"/>
  </w:num>
  <w:num w:numId="70">
    <w:abstractNumId w:val="53"/>
  </w:num>
  <w:num w:numId="71">
    <w:abstractNumId w:val="25"/>
  </w:num>
  <w:num w:numId="72">
    <w:abstractNumId w:val="39"/>
  </w:num>
  <w:num w:numId="73">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C3"/>
    <w:rsid w:val="00000D6D"/>
    <w:rsid w:val="0000668D"/>
    <w:rsid w:val="00010763"/>
    <w:rsid w:val="000127B4"/>
    <w:rsid w:val="00020A2D"/>
    <w:rsid w:val="00027CB0"/>
    <w:rsid w:val="00030AB6"/>
    <w:rsid w:val="00033286"/>
    <w:rsid w:val="000412FA"/>
    <w:rsid w:val="000415CE"/>
    <w:rsid w:val="000442A1"/>
    <w:rsid w:val="0004455D"/>
    <w:rsid w:val="00052EC5"/>
    <w:rsid w:val="00056D27"/>
    <w:rsid w:val="00062A46"/>
    <w:rsid w:val="00064965"/>
    <w:rsid w:val="00066836"/>
    <w:rsid w:val="00066ECD"/>
    <w:rsid w:val="00071E35"/>
    <w:rsid w:val="00072046"/>
    <w:rsid w:val="00083999"/>
    <w:rsid w:val="00084746"/>
    <w:rsid w:val="00094809"/>
    <w:rsid w:val="000A3E16"/>
    <w:rsid w:val="000A4B3F"/>
    <w:rsid w:val="000A72E1"/>
    <w:rsid w:val="000C358B"/>
    <w:rsid w:val="000C5541"/>
    <w:rsid w:val="000D7C07"/>
    <w:rsid w:val="000E2DCA"/>
    <w:rsid w:val="000E72C4"/>
    <w:rsid w:val="00101A5D"/>
    <w:rsid w:val="00107DAE"/>
    <w:rsid w:val="001212BF"/>
    <w:rsid w:val="00124EBF"/>
    <w:rsid w:val="00143C42"/>
    <w:rsid w:val="00146257"/>
    <w:rsid w:val="00151EA8"/>
    <w:rsid w:val="001636A4"/>
    <w:rsid w:val="001640EB"/>
    <w:rsid w:val="001728AE"/>
    <w:rsid w:val="00185530"/>
    <w:rsid w:val="001864C2"/>
    <w:rsid w:val="00190EC1"/>
    <w:rsid w:val="001A68EF"/>
    <w:rsid w:val="001B215F"/>
    <w:rsid w:val="001B4576"/>
    <w:rsid w:val="001C6EAB"/>
    <w:rsid w:val="001D0EBA"/>
    <w:rsid w:val="001D2C27"/>
    <w:rsid w:val="001D3769"/>
    <w:rsid w:val="001E392F"/>
    <w:rsid w:val="001E6B8E"/>
    <w:rsid w:val="001F17C4"/>
    <w:rsid w:val="001F243D"/>
    <w:rsid w:val="001F6FE1"/>
    <w:rsid w:val="002031A8"/>
    <w:rsid w:val="002119A9"/>
    <w:rsid w:val="00211D29"/>
    <w:rsid w:val="002167B5"/>
    <w:rsid w:val="00220CBC"/>
    <w:rsid w:val="002215B4"/>
    <w:rsid w:val="0022488F"/>
    <w:rsid w:val="00227CF4"/>
    <w:rsid w:val="002403DE"/>
    <w:rsid w:val="00246482"/>
    <w:rsid w:val="00252080"/>
    <w:rsid w:val="00253BED"/>
    <w:rsid w:val="002544C0"/>
    <w:rsid w:val="00260E2E"/>
    <w:rsid w:val="002610B6"/>
    <w:rsid w:val="002615E1"/>
    <w:rsid w:val="00264BEB"/>
    <w:rsid w:val="00270668"/>
    <w:rsid w:val="00270BBB"/>
    <w:rsid w:val="00276EBD"/>
    <w:rsid w:val="00285F03"/>
    <w:rsid w:val="002912F9"/>
    <w:rsid w:val="002967A9"/>
    <w:rsid w:val="002B17C2"/>
    <w:rsid w:val="002B41C3"/>
    <w:rsid w:val="002C0F40"/>
    <w:rsid w:val="002E2452"/>
    <w:rsid w:val="002E6530"/>
    <w:rsid w:val="00303489"/>
    <w:rsid w:val="003072B9"/>
    <w:rsid w:val="00323AB3"/>
    <w:rsid w:val="00325F90"/>
    <w:rsid w:val="00327645"/>
    <w:rsid w:val="00330278"/>
    <w:rsid w:val="0033736A"/>
    <w:rsid w:val="00341695"/>
    <w:rsid w:val="0034171D"/>
    <w:rsid w:val="00342E14"/>
    <w:rsid w:val="003543CB"/>
    <w:rsid w:val="0035452F"/>
    <w:rsid w:val="00370E91"/>
    <w:rsid w:val="00384E03"/>
    <w:rsid w:val="0039381B"/>
    <w:rsid w:val="00395B7B"/>
    <w:rsid w:val="00396CD0"/>
    <w:rsid w:val="003A587E"/>
    <w:rsid w:val="003B0879"/>
    <w:rsid w:val="003B0A3E"/>
    <w:rsid w:val="003B4B45"/>
    <w:rsid w:val="003B6527"/>
    <w:rsid w:val="003B7617"/>
    <w:rsid w:val="003B7E9D"/>
    <w:rsid w:val="003C1CF3"/>
    <w:rsid w:val="003E087F"/>
    <w:rsid w:val="003E3DC3"/>
    <w:rsid w:val="003E40B1"/>
    <w:rsid w:val="003F2E31"/>
    <w:rsid w:val="003F79DC"/>
    <w:rsid w:val="00406EC6"/>
    <w:rsid w:val="00407671"/>
    <w:rsid w:val="0041568B"/>
    <w:rsid w:val="00417AB7"/>
    <w:rsid w:val="0042016F"/>
    <w:rsid w:val="00421900"/>
    <w:rsid w:val="0042577D"/>
    <w:rsid w:val="00430E44"/>
    <w:rsid w:val="00436C4F"/>
    <w:rsid w:val="00441E46"/>
    <w:rsid w:val="00443E67"/>
    <w:rsid w:val="00443F42"/>
    <w:rsid w:val="00444154"/>
    <w:rsid w:val="00445C38"/>
    <w:rsid w:val="00462D70"/>
    <w:rsid w:val="0047123C"/>
    <w:rsid w:val="00472089"/>
    <w:rsid w:val="004841C9"/>
    <w:rsid w:val="004875A4"/>
    <w:rsid w:val="0049296C"/>
    <w:rsid w:val="004A1B1D"/>
    <w:rsid w:val="004B036B"/>
    <w:rsid w:val="004C4F24"/>
    <w:rsid w:val="004D78DC"/>
    <w:rsid w:val="005034AA"/>
    <w:rsid w:val="005049F6"/>
    <w:rsid w:val="00521ADC"/>
    <w:rsid w:val="00530025"/>
    <w:rsid w:val="00531AF3"/>
    <w:rsid w:val="00535E3D"/>
    <w:rsid w:val="00540C5E"/>
    <w:rsid w:val="00544EE1"/>
    <w:rsid w:val="0054541C"/>
    <w:rsid w:val="00553E7A"/>
    <w:rsid w:val="0056142A"/>
    <w:rsid w:val="00563FAF"/>
    <w:rsid w:val="00575859"/>
    <w:rsid w:val="00577741"/>
    <w:rsid w:val="0059548B"/>
    <w:rsid w:val="00597B37"/>
    <w:rsid w:val="005A1A04"/>
    <w:rsid w:val="005A48E6"/>
    <w:rsid w:val="005A62AC"/>
    <w:rsid w:val="005B116A"/>
    <w:rsid w:val="005B21B4"/>
    <w:rsid w:val="005D14E3"/>
    <w:rsid w:val="005D4B09"/>
    <w:rsid w:val="005D4C90"/>
    <w:rsid w:val="005D6C83"/>
    <w:rsid w:val="005E4D9D"/>
    <w:rsid w:val="005E53BB"/>
    <w:rsid w:val="005E7925"/>
    <w:rsid w:val="005F3623"/>
    <w:rsid w:val="005F5857"/>
    <w:rsid w:val="005F72A4"/>
    <w:rsid w:val="00602E49"/>
    <w:rsid w:val="00604E7A"/>
    <w:rsid w:val="00606D96"/>
    <w:rsid w:val="006237CA"/>
    <w:rsid w:val="00624031"/>
    <w:rsid w:val="0062565D"/>
    <w:rsid w:val="006304FE"/>
    <w:rsid w:val="00631FDF"/>
    <w:rsid w:val="00643D53"/>
    <w:rsid w:val="00657F1F"/>
    <w:rsid w:val="00661864"/>
    <w:rsid w:val="00682248"/>
    <w:rsid w:val="00683D5C"/>
    <w:rsid w:val="00686338"/>
    <w:rsid w:val="0069247A"/>
    <w:rsid w:val="00697EDA"/>
    <w:rsid w:val="006A0277"/>
    <w:rsid w:val="006A2036"/>
    <w:rsid w:val="006A3406"/>
    <w:rsid w:val="006A7A6A"/>
    <w:rsid w:val="006B1AD6"/>
    <w:rsid w:val="006C2EB5"/>
    <w:rsid w:val="006D5A1E"/>
    <w:rsid w:val="006D67C5"/>
    <w:rsid w:val="006D7B99"/>
    <w:rsid w:val="006D7E4E"/>
    <w:rsid w:val="006E53AE"/>
    <w:rsid w:val="006F6075"/>
    <w:rsid w:val="007075FD"/>
    <w:rsid w:val="007116C0"/>
    <w:rsid w:val="007132D7"/>
    <w:rsid w:val="0071442A"/>
    <w:rsid w:val="0071749F"/>
    <w:rsid w:val="00724A98"/>
    <w:rsid w:val="00725CC5"/>
    <w:rsid w:val="0073397D"/>
    <w:rsid w:val="00741737"/>
    <w:rsid w:val="00742EDE"/>
    <w:rsid w:val="0074512D"/>
    <w:rsid w:val="00746345"/>
    <w:rsid w:val="00796A78"/>
    <w:rsid w:val="007A5B14"/>
    <w:rsid w:val="007A667E"/>
    <w:rsid w:val="007B6214"/>
    <w:rsid w:val="007C06A5"/>
    <w:rsid w:val="007C76D6"/>
    <w:rsid w:val="007D3740"/>
    <w:rsid w:val="007D635B"/>
    <w:rsid w:val="007E1ED8"/>
    <w:rsid w:val="007E5068"/>
    <w:rsid w:val="007E5523"/>
    <w:rsid w:val="007E5799"/>
    <w:rsid w:val="007F379D"/>
    <w:rsid w:val="007F5379"/>
    <w:rsid w:val="00801C08"/>
    <w:rsid w:val="00805C49"/>
    <w:rsid w:val="00811B98"/>
    <w:rsid w:val="00811C76"/>
    <w:rsid w:val="008142C5"/>
    <w:rsid w:val="008148A4"/>
    <w:rsid w:val="008238FA"/>
    <w:rsid w:val="00823BE3"/>
    <w:rsid w:val="0082760B"/>
    <w:rsid w:val="00831B36"/>
    <w:rsid w:val="00832381"/>
    <w:rsid w:val="00832583"/>
    <w:rsid w:val="008327FE"/>
    <w:rsid w:val="00833082"/>
    <w:rsid w:val="00833605"/>
    <w:rsid w:val="00837548"/>
    <w:rsid w:val="00843A60"/>
    <w:rsid w:val="00845C2C"/>
    <w:rsid w:val="008513BD"/>
    <w:rsid w:val="00851C07"/>
    <w:rsid w:val="00851EEA"/>
    <w:rsid w:val="00856AF4"/>
    <w:rsid w:val="00857FFA"/>
    <w:rsid w:val="00871FCF"/>
    <w:rsid w:val="00877652"/>
    <w:rsid w:val="00882ED8"/>
    <w:rsid w:val="00884AB3"/>
    <w:rsid w:val="00886219"/>
    <w:rsid w:val="008868D3"/>
    <w:rsid w:val="0089505A"/>
    <w:rsid w:val="008A15D7"/>
    <w:rsid w:val="008A574E"/>
    <w:rsid w:val="008B0C3D"/>
    <w:rsid w:val="008B7F80"/>
    <w:rsid w:val="008C34B9"/>
    <w:rsid w:val="008C5148"/>
    <w:rsid w:val="008C7B0C"/>
    <w:rsid w:val="008D3BDC"/>
    <w:rsid w:val="008D5551"/>
    <w:rsid w:val="008D7567"/>
    <w:rsid w:val="008E3690"/>
    <w:rsid w:val="008F01F2"/>
    <w:rsid w:val="008F1D7B"/>
    <w:rsid w:val="008F3A40"/>
    <w:rsid w:val="008F477E"/>
    <w:rsid w:val="008F7BE3"/>
    <w:rsid w:val="00902931"/>
    <w:rsid w:val="00922D95"/>
    <w:rsid w:val="00930194"/>
    <w:rsid w:val="00930F9B"/>
    <w:rsid w:val="009315E7"/>
    <w:rsid w:val="00941BD0"/>
    <w:rsid w:val="00943877"/>
    <w:rsid w:val="009469F0"/>
    <w:rsid w:val="00963C10"/>
    <w:rsid w:val="009737BA"/>
    <w:rsid w:val="009763D6"/>
    <w:rsid w:val="00984938"/>
    <w:rsid w:val="00986551"/>
    <w:rsid w:val="00991237"/>
    <w:rsid w:val="009B0A3B"/>
    <w:rsid w:val="009B325C"/>
    <w:rsid w:val="009C47C1"/>
    <w:rsid w:val="009D176C"/>
    <w:rsid w:val="009D646A"/>
    <w:rsid w:val="009D6FC2"/>
    <w:rsid w:val="009E2D42"/>
    <w:rsid w:val="009E4E78"/>
    <w:rsid w:val="009F1721"/>
    <w:rsid w:val="009F4B77"/>
    <w:rsid w:val="00A00738"/>
    <w:rsid w:val="00A015CE"/>
    <w:rsid w:val="00A16B0F"/>
    <w:rsid w:val="00A24375"/>
    <w:rsid w:val="00A36FA1"/>
    <w:rsid w:val="00A5743B"/>
    <w:rsid w:val="00A6209A"/>
    <w:rsid w:val="00A629F1"/>
    <w:rsid w:val="00A65037"/>
    <w:rsid w:val="00A652BF"/>
    <w:rsid w:val="00A6553F"/>
    <w:rsid w:val="00A8128C"/>
    <w:rsid w:val="00A9066C"/>
    <w:rsid w:val="00A91BE8"/>
    <w:rsid w:val="00A9201F"/>
    <w:rsid w:val="00A95DDD"/>
    <w:rsid w:val="00AB3CD2"/>
    <w:rsid w:val="00AB6BAB"/>
    <w:rsid w:val="00AC0699"/>
    <w:rsid w:val="00AC12E5"/>
    <w:rsid w:val="00AC630C"/>
    <w:rsid w:val="00AC6985"/>
    <w:rsid w:val="00AE0432"/>
    <w:rsid w:val="00AE5475"/>
    <w:rsid w:val="00AE7567"/>
    <w:rsid w:val="00B010FA"/>
    <w:rsid w:val="00B03B3B"/>
    <w:rsid w:val="00B11735"/>
    <w:rsid w:val="00B24856"/>
    <w:rsid w:val="00B343C0"/>
    <w:rsid w:val="00B4240D"/>
    <w:rsid w:val="00B435B8"/>
    <w:rsid w:val="00B43748"/>
    <w:rsid w:val="00B44D41"/>
    <w:rsid w:val="00B47670"/>
    <w:rsid w:val="00B5059F"/>
    <w:rsid w:val="00B52A45"/>
    <w:rsid w:val="00B56A76"/>
    <w:rsid w:val="00B64355"/>
    <w:rsid w:val="00B70CC6"/>
    <w:rsid w:val="00B84930"/>
    <w:rsid w:val="00B91F4A"/>
    <w:rsid w:val="00B92EBC"/>
    <w:rsid w:val="00B931F6"/>
    <w:rsid w:val="00B933DB"/>
    <w:rsid w:val="00B940A4"/>
    <w:rsid w:val="00BA4CF9"/>
    <w:rsid w:val="00BA7621"/>
    <w:rsid w:val="00BB2534"/>
    <w:rsid w:val="00BB32E6"/>
    <w:rsid w:val="00BD0B35"/>
    <w:rsid w:val="00BD22EC"/>
    <w:rsid w:val="00BE2E51"/>
    <w:rsid w:val="00BF2BD2"/>
    <w:rsid w:val="00BF44E5"/>
    <w:rsid w:val="00BF7388"/>
    <w:rsid w:val="00C114FD"/>
    <w:rsid w:val="00C13A20"/>
    <w:rsid w:val="00C20D98"/>
    <w:rsid w:val="00C219EB"/>
    <w:rsid w:val="00C3151A"/>
    <w:rsid w:val="00C4427D"/>
    <w:rsid w:val="00C47641"/>
    <w:rsid w:val="00C55741"/>
    <w:rsid w:val="00C56C71"/>
    <w:rsid w:val="00C62B9E"/>
    <w:rsid w:val="00C677B3"/>
    <w:rsid w:val="00C722FE"/>
    <w:rsid w:val="00C72782"/>
    <w:rsid w:val="00C74DBE"/>
    <w:rsid w:val="00C93002"/>
    <w:rsid w:val="00C94384"/>
    <w:rsid w:val="00C978C9"/>
    <w:rsid w:val="00CB06C4"/>
    <w:rsid w:val="00CB1B87"/>
    <w:rsid w:val="00CB3718"/>
    <w:rsid w:val="00CC445A"/>
    <w:rsid w:val="00CD2743"/>
    <w:rsid w:val="00CE2264"/>
    <w:rsid w:val="00CF3E37"/>
    <w:rsid w:val="00CF701C"/>
    <w:rsid w:val="00D01A44"/>
    <w:rsid w:val="00D056A2"/>
    <w:rsid w:val="00D24971"/>
    <w:rsid w:val="00D32802"/>
    <w:rsid w:val="00D41487"/>
    <w:rsid w:val="00D451D7"/>
    <w:rsid w:val="00D61837"/>
    <w:rsid w:val="00D7471F"/>
    <w:rsid w:val="00D769A5"/>
    <w:rsid w:val="00D82AE5"/>
    <w:rsid w:val="00D95415"/>
    <w:rsid w:val="00DB1B0F"/>
    <w:rsid w:val="00DB42FC"/>
    <w:rsid w:val="00DB79EA"/>
    <w:rsid w:val="00DC520E"/>
    <w:rsid w:val="00DD41E2"/>
    <w:rsid w:val="00DD717A"/>
    <w:rsid w:val="00DE086A"/>
    <w:rsid w:val="00DF0F62"/>
    <w:rsid w:val="00DF2460"/>
    <w:rsid w:val="00DF5314"/>
    <w:rsid w:val="00E17B5D"/>
    <w:rsid w:val="00E30CF6"/>
    <w:rsid w:val="00E42E06"/>
    <w:rsid w:val="00E44CC2"/>
    <w:rsid w:val="00E543E2"/>
    <w:rsid w:val="00E55881"/>
    <w:rsid w:val="00E654F2"/>
    <w:rsid w:val="00E661E2"/>
    <w:rsid w:val="00E66334"/>
    <w:rsid w:val="00E675EA"/>
    <w:rsid w:val="00E91101"/>
    <w:rsid w:val="00EB392C"/>
    <w:rsid w:val="00EB537D"/>
    <w:rsid w:val="00ED1C13"/>
    <w:rsid w:val="00ED23D6"/>
    <w:rsid w:val="00ED6FCC"/>
    <w:rsid w:val="00ED7E0C"/>
    <w:rsid w:val="00EF1672"/>
    <w:rsid w:val="00EF221F"/>
    <w:rsid w:val="00EF268A"/>
    <w:rsid w:val="00EF3EDC"/>
    <w:rsid w:val="00F02B9B"/>
    <w:rsid w:val="00F04FE0"/>
    <w:rsid w:val="00F07387"/>
    <w:rsid w:val="00F10DA6"/>
    <w:rsid w:val="00F12678"/>
    <w:rsid w:val="00F240B7"/>
    <w:rsid w:val="00F3065B"/>
    <w:rsid w:val="00F319C1"/>
    <w:rsid w:val="00F31A22"/>
    <w:rsid w:val="00F31E20"/>
    <w:rsid w:val="00F33EF8"/>
    <w:rsid w:val="00F4249E"/>
    <w:rsid w:val="00F42FFE"/>
    <w:rsid w:val="00F44FEF"/>
    <w:rsid w:val="00F537F1"/>
    <w:rsid w:val="00F553F2"/>
    <w:rsid w:val="00F5659C"/>
    <w:rsid w:val="00F567AA"/>
    <w:rsid w:val="00F65889"/>
    <w:rsid w:val="00F71BFA"/>
    <w:rsid w:val="00F73EFE"/>
    <w:rsid w:val="00F80A5E"/>
    <w:rsid w:val="00F87053"/>
    <w:rsid w:val="00F957A6"/>
    <w:rsid w:val="00FA0EF5"/>
    <w:rsid w:val="00FA3E34"/>
    <w:rsid w:val="00FB0E99"/>
    <w:rsid w:val="00FB2CB1"/>
    <w:rsid w:val="00FB3494"/>
    <w:rsid w:val="00FB6979"/>
    <w:rsid w:val="00FC3A50"/>
    <w:rsid w:val="00FC3AE1"/>
    <w:rsid w:val="00FD1C8C"/>
    <w:rsid w:val="00FD5188"/>
    <w:rsid w:val="00FD7293"/>
    <w:rsid w:val="00FE4B07"/>
    <w:rsid w:val="00FE75D9"/>
    <w:rsid w:val="00FF0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C90C9E-57C7-4367-A2D8-1594F368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537D"/>
    <w:pPr>
      <w:suppressAutoHyphens/>
      <w:spacing w:after="160" w:line="252" w:lineRule="auto"/>
    </w:pPr>
    <w:rPr>
      <w:color w:val="00000A"/>
      <w:sz w:val="22"/>
      <w:szCs w:val="22"/>
      <w:lang w:eastAsia="en-US"/>
    </w:rPr>
  </w:style>
  <w:style w:type="paragraph" w:styleId="Nagwek3">
    <w:name w:val="heading 3"/>
    <w:basedOn w:val="Normalny"/>
    <w:next w:val="Normalny"/>
    <w:link w:val="Nagwek3Znak"/>
    <w:uiPriority w:val="99"/>
    <w:qFormat/>
    <w:rsid w:val="00F87053"/>
    <w:pPr>
      <w:keepNext/>
      <w:keepLines/>
      <w:spacing w:before="40" w:after="0"/>
      <w:outlineLvl w:val="2"/>
    </w:pPr>
    <w:rPr>
      <w:rFonts w:ascii="Calibri Light" w:eastAsia="Times New Roman" w:hAnsi="Calibri Light" w:cs="Calibri Light"/>
      <w:color w:val="1F4D78"/>
      <w:sz w:val="24"/>
      <w:szCs w:val="24"/>
      <w:lang w:eastAsia="pl-PL"/>
    </w:rPr>
  </w:style>
  <w:style w:type="paragraph" w:styleId="Nagwek4">
    <w:name w:val="heading 4"/>
    <w:basedOn w:val="Normalny"/>
    <w:next w:val="Normalny"/>
    <w:link w:val="Nagwek4Znak"/>
    <w:uiPriority w:val="99"/>
    <w:qFormat/>
    <w:rsid w:val="00C13A20"/>
    <w:pPr>
      <w:keepNext/>
      <w:keepLines/>
      <w:spacing w:before="40" w:after="0"/>
      <w:outlineLvl w:val="3"/>
    </w:pPr>
    <w:rPr>
      <w:rFonts w:ascii="Calibri Light" w:eastAsia="Times New Roman" w:hAnsi="Calibri Light" w:cs="Calibri Light"/>
      <w:i/>
      <w:iCs/>
      <w:color w:val="2E74B5"/>
      <w:lang w:eastAsia="pl-PL"/>
    </w:rPr>
  </w:style>
  <w:style w:type="paragraph" w:styleId="Nagwek8">
    <w:name w:val="heading 8"/>
    <w:basedOn w:val="Normalny"/>
    <w:next w:val="Normalny"/>
    <w:link w:val="Nagwek8Znak"/>
    <w:uiPriority w:val="99"/>
    <w:qFormat/>
    <w:rsid w:val="009737BA"/>
    <w:pPr>
      <w:keepNext/>
      <w:suppressAutoHyphens w:val="0"/>
      <w:spacing w:after="0" w:line="360" w:lineRule="auto"/>
      <w:ind w:firstLine="708"/>
      <w:jc w:val="both"/>
      <w:outlineLvl w:val="7"/>
    </w:pPr>
    <w:rPr>
      <w:b/>
      <w:bCs/>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F87053"/>
    <w:rPr>
      <w:rFonts w:ascii="Calibri Light" w:hAnsi="Calibri Light" w:cs="Calibri Light"/>
      <w:color w:val="1F4D78"/>
      <w:sz w:val="24"/>
      <w:szCs w:val="24"/>
    </w:rPr>
  </w:style>
  <w:style w:type="character" w:customStyle="1" w:styleId="Nagwek4Znak">
    <w:name w:val="Nagłówek 4 Znak"/>
    <w:link w:val="Nagwek4"/>
    <w:uiPriority w:val="99"/>
    <w:semiHidden/>
    <w:locked/>
    <w:rsid w:val="00C13A20"/>
    <w:rPr>
      <w:rFonts w:ascii="Calibri Light" w:hAnsi="Calibri Light" w:cs="Calibri Light"/>
      <w:i/>
      <w:iCs/>
      <w:color w:val="2E74B5"/>
      <w:sz w:val="22"/>
      <w:szCs w:val="22"/>
    </w:rPr>
  </w:style>
  <w:style w:type="character" w:customStyle="1" w:styleId="Nagwek8Znak">
    <w:name w:val="Nagłówek 8 Znak"/>
    <w:link w:val="Nagwek8"/>
    <w:uiPriority w:val="99"/>
    <w:locked/>
    <w:rsid w:val="009737BA"/>
    <w:rPr>
      <w:rFonts w:ascii="Times New Roman" w:hAnsi="Times New Roman" w:cs="Times New Roman"/>
      <w:b/>
      <w:bCs/>
      <w:sz w:val="24"/>
      <w:szCs w:val="24"/>
      <w:lang w:eastAsia="pl-PL"/>
    </w:rPr>
  </w:style>
  <w:style w:type="character" w:customStyle="1" w:styleId="TekstpodstawowyZnak">
    <w:name w:val="Tekst podstawowy Znak"/>
    <w:basedOn w:val="Domylnaczcionkaakapitu"/>
    <w:link w:val="Tretekstu"/>
    <w:uiPriority w:val="99"/>
    <w:semiHidden/>
    <w:locked/>
    <w:rsid w:val="00A652BF"/>
  </w:style>
  <w:style w:type="character" w:customStyle="1" w:styleId="czeinternetowe">
    <w:name w:val="Łącze internetowe"/>
    <w:uiPriority w:val="99"/>
    <w:rsid w:val="00A652BF"/>
    <w:rPr>
      <w:color w:val="auto"/>
      <w:u w:val="single"/>
    </w:rPr>
  </w:style>
  <w:style w:type="character" w:customStyle="1" w:styleId="TekstdymkaZnak">
    <w:name w:val="Tekst dymka Znak"/>
    <w:link w:val="Tekstdymka"/>
    <w:uiPriority w:val="99"/>
    <w:semiHidden/>
    <w:locked/>
    <w:rsid w:val="00A652BF"/>
    <w:rPr>
      <w:rFonts w:ascii="Segoe UI" w:hAnsi="Segoe UI" w:cs="Segoe UI"/>
      <w:sz w:val="18"/>
      <w:szCs w:val="18"/>
    </w:rPr>
  </w:style>
  <w:style w:type="character" w:customStyle="1" w:styleId="ListLabel1">
    <w:name w:val="ListLabel 1"/>
    <w:uiPriority w:val="99"/>
    <w:rsid w:val="00EB537D"/>
    <w:rPr>
      <w:b/>
      <w:bCs/>
    </w:rPr>
  </w:style>
  <w:style w:type="character" w:customStyle="1" w:styleId="ListLabel2">
    <w:name w:val="ListLabel 2"/>
    <w:uiPriority w:val="99"/>
    <w:rsid w:val="00EB537D"/>
    <w:rPr>
      <w:b/>
      <w:bCs/>
    </w:rPr>
  </w:style>
  <w:style w:type="character" w:customStyle="1" w:styleId="ListLabel3">
    <w:name w:val="ListLabel 3"/>
    <w:uiPriority w:val="99"/>
    <w:rsid w:val="00EB537D"/>
    <w:rPr>
      <w:b/>
      <w:bCs/>
    </w:rPr>
  </w:style>
  <w:style w:type="character" w:customStyle="1" w:styleId="ListLabel4">
    <w:name w:val="ListLabel 4"/>
    <w:uiPriority w:val="99"/>
    <w:rsid w:val="00EB537D"/>
  </w:style>
  <w:style w:type="character" w:customStyle="1" w:styleId="ListLabel5">
    <w:name w:val="ListLabel 5"/>
    <w:uiPriority w:val="99"/>
    <w:rsid w:val="00EB537D"/>
    <w:rPr>
      <w:b/>
      <w:bCs/>
    </w:rPr>
  </w:style>
  <w:style w:type="character" w:customStyle="1" w:styleId="ListLabel6">
    <w:name w:val="ListLabel 6"/>
    <w:uiPriority w:val="99"/>
    <w:rsid w:val="00EB537D"/>
  </w:style>
  <w:style w:type="paragraph" w:styleId="Nagwek">
    <w:name w:val="header"/>
    <w:basedOn w:val="Normalny"/>
    <w:next w:val="Tretekstu"/>
    <w:link w:val="NagwekZnak"/>
    <w:uiPriority w:val="99"/>
    <w:rsid w:val="00EB537D"/>
    <w:pPr>
      <w:keepNext/>
      <w:spacing w:before="240" w:after="120"/>
    </w:pPr>
    <w:rPr>
      <w:sz w:val="20"/>
      <w:szCs w:val="20"/>
    </w:rPr>
  </w:style>
  <w:style w:type="character" w:customStyle="1" w:styleId="NagwekZnak">
    <w:name w:val="Nagłówek Znak"/>
    <w:link w:val="Nagwek"/>
    <w:uiPriority w:val="99"/>
    <w:semiHidden/>
    <w:locked/>
    <w:rPr>
      <w:color w:val="00000A"/>
      <w:lang w:eastAsia="en-US"/>
    </w:rPr>
  </w:style>
  <w:style w:type="paragraph" w:customStyle="1" w:styleId="Tretekstu">
    <w:name w:val="Treść tekstu"/>
    <w:basedOn w:val="Normalny"/>
    <w:link w:val="TekstpodstawowyZnak"/>
    <w:uiPriority w:val="99"/>
    <w:semiHidden/>
    <w:rsid w:val="00A652BF"/>
    <w:pPr>
      <w:spacing w:after="120" w:line="288" w:lineRule="auto"/>
    </w:pPr>
  </w:style>
  <w:style w:type="paragraph" w:styleId="Lista">
    <w:name w:val="List"/>
    <w:basedOn w:val="Tretekstu"/>
    <w:uiPriority w:val="99"/>
    <w:rsid w:val="00EB537D"/>
  </w:style>
  <w:style w:type="paragraph" w:styleId="Podpis">
    <w:name w:val="Signature"/>
    <w:basedOn w:val="Normalny"/>
    <w:link w:val="PodpisZnak"/>
    <w:uiPriority w:val="99"/>
    <w:rsid w:val="00EB537D"/>
    <w:pPr>
      <w:suppressLineNumbers/>
      <w:spacing w:before="120" w:after="120"/>
    </w:pPr>
    <w:rPr>
      <w:sz w:val="20"/>
      <w:szCs w:val="20"/>
    </w:rPr>
  </w:style>
  <w:style w:type="character" w:customStyle="1" w:styleId="PodpisZnak">
    <w:name w:val="Podpis Znak"/>
    <w:link w:val="Podpis"/>
    <w:uiPriority w:val="99"/>
    <w:semiHidden/>
    <w:locked/>
    <w:rPr>
      <w:color w:val="00000A"/>
      <w:lang w:eastAsia="en-US"/>
    </w:rPr>
  </w:style>
  <w:style w:type="paragraph" w:customStyle="1" w:styleId="Indeks">
    <w:name w:val="Indeks"/>
    <w:basedOn w:val="Normalny"/>
    <w:uiPriority w:val="99"/>
    <w:rsid w:val="00EB537D"/>
    <w:pPr>
      <w:suppressLineNumbers/>
    </w:pPr>
  </w:style>
  <w:style w:type="paragraph" w:customStyle="1" w:styleId="ZnakZnakZnakZnakZnakZnakZnak">
    <w:name w:val="Znak Znak Znak Znak Znak Znak Znak"/>
    <w:basedOn w:val="Normalny"/>
    <w:uiPriority w:val="99"/>
    <w:rsid w:val="00A652B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A652BF"/>
    <w:pPr>
      <w:ind w:left="720"/>
    </w:pPr>
  </w:style>
  <w:style w:type="paragraph" w:styleId="Tekstdymka">
    <w:name w:val="Balloon Text"/>
    <w:basedOn w:val="Normalny"/>
    <w:link w:val="TekstdymkaZnak"/>
    <w:uiPriority w:val="99"/>
    <w:semiHidden/>
    <w:rsid w:val="00A652BF"/>
    <w:pPr>
      <w:spacing w:after="0" w:line="240" w:lineRule="auto"/>
    </w:pPr>
    <w:rPr>
      <w:rFonts w:ascii="Segoe UI" w:hAnsi="Segoe UI" w:cs="Segoe UI"/>
      <w:color w:val="auto"/>
      <w:sz w:val="18"/>
      <w:szCs w:val="18"/>
      <w:lang w:eastAsia="pl-PL"/>
    </w:rPr>
  </w:style>
  <w:style w:type="character" w:customStyle="1" w:styleId="BalloonTextChar1">
    <w:name w:val="Balloon Text Char1"/>
    <w:uiPriority w:val="99"/>
    <w:semiHidden/>
    <w:rPr>
      <w:rFonts w:ascii="Times New Roman" w:hAnsi="Times New Roman" w:cs="Times New Roman"/>
      <w:color w:val="00000A"/>
      <w:sz w:val="2"/>
      <w:szCs w:val="2"/>
      <w:lang w:eastAsia="en-US"/>
    </w:rPr>
  </w:style>
  <w:style w:type="paragraph" w:styleId="Tekstpodstawowy2">
    <w:name w:val="Body Text 2"/>
    <w:basedOn w:val="Normalny"/>
    <w:link w:val="Tekstpodstawowy2Znak"/>
    <w:uiPriority w:val="99"/>
    <w:rsid w:val="009737BA"/>
    <w:pPr>
      <w:suppressAutoHyphens w:val="0"/>
      <w:spacing w:after="0" w:line="240" w:lineRule="auto"/>
      <w:jc w:val="both"/>
    </w:pPr>
    <w:rPr>
      <w:color w:val="auto"/>
      <w:sz w:val="24"/>
      <w:szCs w:val="24"/>
      <w:lang w:eastAsia="pl-PL"/>
    </w:rPr>
  </w:style>
  <w:style w:type="character" w:customStyle="1" w:styleId="Tekstpodstawowy2Znak">
    <w:name w:val="Tekst podstawowy 2 Znak"/>
    <w:link w:val="Tekstpodstawowy2"/>
    <w:uiPriority w:val="99"/>
    <w:locked/>
    <w:rsid w:val="009737BA"/>
    <w:rPr>
      <w:rFonts w:ascii="Times New Roman" w:hAnsi="Times New Roman" w:cs="Times New Roman"/>
      <w:sz w:val="24"/>
      <w:szCs w:val="24"/>
    </w:rPr>
  </w:style>
  <w:style w:type="character" w:styleId="Hipercze">
    <w:name w:val="Hyperlink"/>
    <w:uiPriority w:val="99"/>
    <w:rsid w:val="009737BA"/>
    <w:rPr>
      <w:color w:val="0000FF"/>
      <w:u w:val="single"/>
    </w:rPr>
  </w:style>
  <w:style w:type="table" w:styleId="Tabela-Siatka">
    <w:name w:val="Table Grid"/>
    <w:basedOn w:val="Standardowy"/>
    <w:uiPriority w:val="99"/>
    <w:rsid w:val="0004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963C10"/>
    <w:pPr>
      <w:tabs>
        <w:tab w:val="center" w:pos="4536"/>
        <w:tab w:val="right" w:pos="9072"/>
      </w:tabs>
      <w:spacing w:after="0" w:line="240" w:lineRule="auto"/>
    </w:pPr>
    <w:rPr>
      <w:lang w:eastAsia="pl-PL"/>
    </w:rPr>
  </w:style>
  <w:style w:type="character" w:customStyle="1" w:styleId="StopkaZnak">
    <w:name w:val="Stopka Znak"/>
    <w:link w:val="Stopka"/>
    <w:uiPriority w:val="99"/>
    <w:locked/>
    <w:rsid w:val="00963C10"/>
    <w:rPr>
      <w:color w:val="00000A"/>
      <w:sz w:val="22"/>
      <w:szCs w:val="22"/>
    </w:rPr>
  </w:style>
  <w:style w:type="paragraph" w:customStyle="1" w:styleId="Tekstpodstawowy21">
    <w:name w:val="Tekst podstawowy 21"/>
    <w:basedOn w:val="Normalny"/>
    <w:uiPriority w:val="99"/>
    <w:rsid w:val="00443F42"/>
    <w:pPr>
      <w:spacing w:after="0" w:line="240" w:lineRule="auto"/>
    </w:pPr>
    <w:rPr>
      <w:rFonts w:ascii="Times New Roman" w:eastAsia="Times New Roman" w:hAnsi="Times New Roman" w:cs="Times New Roman"/>
      <w:color w:val="auto"/>
      <w:sz w:val="28"/>
      <w:szCs w:val="28"/>
      <w:lang w:eastAsia="ar-SA"/>
    </w:rPr>
  </w:style>
  <w:style w:type="paragraph" w:styleId="NormalnyWeb">
    <w:name w:val="Normal (Web)"/>
    <w:basedOn w:val="Normalny"/>
    <w:uiPriority w:val="99"/>
    <w:semiHidden/>
    <w:rsid w:val="00805C49"/>
    <w:pPr>
      <w:suppressAutoHyphens w:val="0"/>
      <w:spacing w:after="0" w:line="240" w:lineRule="auto"/>
    </w:pPr>
    <w:rPr>
      <w:color w:val="auto"/>
      <w:sz w:val="24"/>
      <w:szCs w:val="24"/>
      <w:lang w:eastAsia="pl-PL"/>
    </w:rPr>
  </w:style>
  <w:style w:type="paragraph" w:customStyle="1" w:styleId="Akapitzlist1">
    <w:name w:val="Akapit z listą1"/>
    <w:basedOn w:val="Normalny"/>
    <w:uiPriority w:val="99"/>
    <w:rsid w:val="00CE2264"/>
    <w:pPr>
      <w:spacing w:line="254" w:lineRule="auto"/>
      <w:ind w:left="720"/>
    </w:pPr>
    <w:rPr>
      <w:rFonts w:eastAsia="SimSun"/>
      <w:color w:val="auto"/>
      <w:lang w:eastAsia="ar-SA"/>
    </w:rPr>
  </w:style>
  <w:style w:type="paragraph" w:customStyle="1" w:styleId="Tekstpodstaw">
    <w:name w:val="Tekst podstaw"/>
    <w:uiPriority w:val="99"/>
    <w:rsid w:val="00CE2264"/>
    <w:pPr>
      <w:suppressAutoHyphens/>
      <w:spacing w:line="100" w:lineRule="atLeast"/>
    </w:pPr>
    <w:rPr>
      <w:rFonts w:ascii="Arial" w:hAnsi="Arial" w:cs="Arial"/>
      <w:color w:val="000000"/>
      <w:lang w:eastAsia="ar-SA"/>
    </w:rPr>
  </w:style>
  <w:style w:type="paragraph" w:customStyle="1" w:styleId="Default">
    <w:name w:val="Default"/>
    <w:uiPriority w:val="99"/>
    <w:rsid w:val="00CE2264"/>
    <w:pPr>
      <w:suppressAutoHyphens/>
      <w:autoSpaceDE w:val="0"/>
      <w:spacing w:after="160" w:line="254" w:lineRule="auto"/>
    </w:pPr>
    <w:rPr>
      <w:rFonts w:ascii="Trebuchet MS" w:eastAsia="Times New Roman" w:hAnsi="Trebuchet MS" w:cs="Trebuchet MS"/>
      <w:color w:val="000000"/>
      <w:sz w:val="24"/>
      <w:szCs w:val="24"/>
      <w:lang w:eastAsia="ar-SA"/>
    </w:rPr>
  </w:style>
  <w:style w:type="paragraph" w:customStyle="1" w:styleId="Standard">
    <w:name w:val="Standard"/>
    <w:uiPriority w:val="99"/>
    <w:rsid w:val="007C76D6"/>
    <w:pPr>
      <w:widowControl w:val="0"/>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ust">
    <w:name w:val="ust"/>
    <w:basedOn w:val="Normalny"/>
    <w:uiPriority w:val="99"/>
    <w:rsid w:val="00C13A20"/>
    <w:pPr>
      <w:suppressAutoHyphens w:val="0"/>
      <w:spacing w:after="80" w:line="240" w:lineRule="auto"/>
      <w:ind w:left="431" w:hanging="255"/>
      <w:jc w:val="both"/>
    </w:pPr>
    <w:rPr>
      <w:color w:val="auto"/>
      <w:sz w:val="24"/>
      <w:szCs w:val="24"/>
      <w:lang w:eastAsia="pl-PL"/>
    </w:rPr>
  </w:style>
  <w:style w:type="paragraph" w:styleId="Tekstpodstawowywcity3">
    <w:name w:val="Body Text Indent 3"/>
    <w:basedOn w:val="Normalny"/>
    <w:link w:val="Tekstpodstawowywcity3Znak"/>
    <w:uiPriority w:val="99"/>
    <w:rsid w:val="00325F90"/>
    <w:pPr>
      <w:spacing w:after="120"/>
      <w:ind w:left="283"/>
    </w:pPr>
    <w:rPr>
      <w:sz w:val="16"/>
      <w:szCs w:val="16"/>
      <w:lang w:eastAsia="pl-PL"/>
    </w:rPr>
  </w:style>
  <w:style w:type="character" w:customStyle="1" w:styleId="Tekstpodstawowywcity3Znak">
    <w:name w:val="Tekst podstawowy wcięty 3 Znak"/>
    <w:link w:val="Tekstpodstawowywcity3"/>
    <w:uiPriority w:val="99"/>
    <w:locked/>
    <w:rsid w:val="00325F90"/>
    <w:rPr>
      <w:color w:val="00000A"/>
      <w:sz w:val="16"/>
      <w:szCs w:val="16"/>
    </w:rPr>
  </w:style>
  <w:style w:type="paragraph" w:styleId="Tekstpodstawowy">
    <w:name w:val="Body Text"/>
    <w:basedOn w:val="Normalny"/>
    <w:link w:val="TekstpodstawowyZnak1"/>
    <w:uiPriority w:val="99"/>
    <w:semiHidden/>
    <w:rsid w:val="00577741"/>
    <w:pPr>
      <w:spacing w:after="120"/>
    </w:pPr>
    <w:rPr>
      <w:lang w:eastAsia="pl-PL"/>
    </w:rPr>
  </w:style>
  <w:style w:type="character" w:customStyle="1" w:styleId="TekstpodstawowyZnak1">
    <w:name w:val="Tekst podstawowy Znak1"/>
    <w:link w:val="Tekstpodstawowy"/>
    <w:uiPriority w:val="99"/>
    <w:semiHidden/>
    <w:locked/>
    <w:rsid w:val="00577741"/>
    <w:rPr>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5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ital-wiecbork.pl" TargetMode="External"/><Relationship Id="rId13" Type="http://schemas.openxmlformats.org/officeDocument/2006/relationships/hyperlink" Target="mailto:wojakowska@szpital-wiecbork.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kretariat@szpital-wiecbork.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szpital-wiecbork.pl/" TargetMode="External"/><Relationship Id="rId5" Type="http://schemas.openxmlformats.org/officeDocument/2006/relationships/footnotes" Target="footnotes.xml"/><Relationship Id="rId15" Type="http://schemas.openxmlformats.org/officeDocument/2006/relationships/hyperlink" Target="http://www.bip.szpital-wiecbork.pl" TargetMode="External"/><Relationship Id="rId10" Type="http://schemas.openxmlformats.org/officeDocument/2006/relationships/hyperlink" Target="http://www.bip.szpital-wiecbork.pl/" TargetMode="External"/><Relationship Id="rId4" Type="http://schemas.openxmlformats.org/officeDocument/2006/relationships/webSettings" Target="webSettings.xml"/><Relationship Id="rId9" Type="http://schemas.openxmlformats.org/officeDocument/2006/relationships/hyperlink" Target="http://www.bip.szpital-wiecbork.pl/" TargetMode="External"/><Relationship Id="rId14" Type="http://schemas.openxmlformats.org/officeDocument/2006/relationships/hyperlink" Target="mailto:sekretariat@szpital-wiecbor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62</Pages>
  <Words>27282</Words>
  <Characters>163698</Characters>
  <Application>Microsoft Office Word</Application>
  <DocSecurity>0</DocSecurity>
  <Lines>1364</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Wojakowska</dc:creator>
  <cp:lastModifiedBy>Teresa Wojakowska</cp:lastModifiedBy>
  <cp:revision>9</cp:revision>
  <cp:lastPrinted>2017-09-13T08:12:00Z</cp:lastPrinted>
  <dcterms:created xsi:type="dcterms:W3CDTF">2017-09-12T12:05:00Z</dcterms:created>
  <dcterms:modified xsi:type="dcterms:W3CDTF">2017-09-13T08:12:00Z</dcterms:modified>
</cp:coreProperties>
</file>