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0" w:name="_Hlk521310264"/>
      <w:r w:rsidRPr="00CB7B0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Załącznik Nr 1 do SIWZ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N-M.ZP/U/8/2018</w:t>
      </w: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B7B0A" w:rsidRPr="00CB7B0A" w:rsidRDefault="00CB7B0A" w:rsidP="00CB7B0A">
      <w:pPr>
        <w:spacing w:after="0" w:line="276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1" w:name="_Hlk521310280"/>
      <w:bookmarkEnd w:id="0"/>
      <w:r w:rsidRPr="00CB7B0A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CB7B0A" w:rsidRPr="00CB7B0A" w:rsidRDefault="00CB7B0A" w:rsidP="00CB7B0A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B7B0A" w:rsidRPr="00CB7B0A" w:rsidRDefault="00CB7B0A" w:rsidP="00CB7B0A">
      <w:pPr>
        <w:spacing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B7B0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B7B0A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CB7B0A" w:rsidRPr="00CB7B0A" w:rsidRDefault="00CB7B0A" w:rsidP="00CB7B0A">
      <w:pPr>
        <w:spacing w:after="0" w:line="276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CB7B0A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CB7B0A" w:rsidRPr="00CB7B0A" w:rsidRDefault="00CB7B0A" w:rsidP="00CB7B0A">
      <w:pPr>
        <w:spacing w:after="0" w:line="276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B7B0A" w:rsidRPr="00CB7B0A" w:rsidRDefault="00CB7B0A" w:rsidP="00CB7B0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CB7B0A" w:rsidRPr="00CB7B0A" w:rsidRDefault="00CB7B0A" w:rsidP="00CB7B0A">
      <w:pPr>
        <w:rPr>
          <w:rFonts w:ascii="Times New Roman" w:eastAsia="Calibri" w:hAnsi="Times New Roman" w:cs="Times New Roman"/>
        </w:rPr>
      </w:pPr>
    </w:p>
    <w:bookmarkEnd w:id="1"/>
    <w:p w:rsidR="00CB7B0A" w:rsidRPr="00CB7B0A" w:rsidRDefault="00CB7B0A" w:rsidP="00CB7B0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CB7B0A">
        <w:rPr>
          <w:rFonts w:ascii="Times New Roman" w:eastAsia="Calibri" w:hAnsi="Times New Roman" w:cs="Times New Roman"/>
          <w:b/>
          <w:sz w:val="28"/>
          <w:u w:val="single"/>
        </w:rPr>
        <w:t xml:space="preserve">Oświadczenie wykonawcy 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7B0A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B7B0A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B7B0A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CB7B0A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CB7B0A" w:rsidRPr="00CB7B0A" w:rsidRDefault="00CB7B0A" w:rsidP="00CB7B0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CB7B0A">
        <w:rPr>
          <w:rFonts w:ascii="Times New Roman" w:eastAsia="Calibri" w:hAnsi="Times New Roman" w:cs="Times New Roman"/>
          <w:b/>
          <w:sz w:val="28"/>
          <w:u w:val="single"/>
        </w:rPr>
        <w:t>DOTYCZĄCE PRZESŁANEK WYKLUCZENIA Z POSTĘPOWANIA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B7B0A" w:rsidRPr="00CB7B0A" w:rsidRDefault="00CB7B0A" w:rsidP="00CB7B0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r w:rsidRPr="00CB7B0A">
        <w:rPr>
          <w:rFonts w:ascii="Times New Roman" w:eastAsia="Calibri" w:hAnsi="Times New Roman" w:cs="Times New Roman"/>
          <w:b/>
          <w:sz w:val="21"/>
          <w:szCs w:val="21"/>
        </w:rPr>
        <w:t xml:space="preserve">pn. Usługa  prania bielizny szpitalnej wraz z usługą  transportu dla NOVUM-MED Sp. z o.o. w Więcborku, </w:t>
      </w:r>
      <w:r w:rsidRPr="00CB7B0A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CB7B0A" w:rsidRPr="00CB7B0A" w:rsidRDefault="00CB7B0A" w:rsidP="00CB7B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CB7B0A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CB7B0A" w:rsidRPr="00CB7B0A" w:rsidRDefault="00CB7B0A" w:rsidP="00CB7B0A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CB7B0A" w:rsidRPr="00CB7B0A" w:rsidRDefault="00CB7B0A" w:rsidP="00CB7B0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B7B0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CB7B0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B7B0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CB7B0A" w:rsidRPr="00CB7B0A" w:rsidRDefault="00CB7B0A" w:rsidP="00CB7B0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B7B0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i 8 ustawy </w:t>
      </w:r>
      <w:proofErr w:type="spellStart"/>
      <w:r w:rsidRPr="00CB7B0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B7B0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B7B0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B7B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CB7B0A" w:rsidRPr="00CB7B0A" w:rsidRDefault="00CB7B0A" w:rsidP="00CB7B0A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Oświadczam, że zachodzą w stosunku do mnie podstawy wykluczenia z postępowania na podstawie art. ……………………………………………………………………………………………………. ustawy </w:t>
      </w:r>
      <w:proofErr w:type="spellStart"/>
      <w:r w:rsidRPr="00CB7B0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B7B0A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Pr="00CB7B0A">
        <w:rPr>
          <w:rFonts w:ascii="Times New Roman" w:eastAsia="Calibri" w:hAnsi="Times New Roman" w:cs="Times New Roman"/>
          <w:i/>
          <w:sz w:val="16"/>
          <w:szCs w:val="16"/>
        </w:rPr>
        <w:t>).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B7B0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B7B0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B7B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B7B0A" w:rsidRPr="00CB7B0A" w:rsidRDefault="00CB7B0A" w:rsidP="00CB7B0A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B7B0A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CB7B0A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 zasoby powołuję się w niniejszym postępowaniu, tj.: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…………………………………………………………………….……………………………………………………………………………………………………………………………………………………………………….…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B7B0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B7B0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CB7B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_Hlk521310441"/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B7B0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B7B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bookmarkEnd w:id="2"/>
    <w:p w:rsidR="00CB7B0A" w:rsidRPr="00CB7B0A" w:rsidRDefault="00CB7B0A" w:rsidP="00CB7B0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B0A" w:rsidRPr="00CB7B0A" w:rsidRDefault="00CB7B0A" w:rsidP="00CB7B0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B7B0A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CB7B0A">
        <w:rPr>
          <w:rFonts w:ascii="Times New Roman" w:eastAsia="Calibri" w:hAnsi="Times New Roman" w:cs="Times New Roman"/>
          <w:sz w:val="21"/>
          <w:szCs w:val="21"/>
        </w:rPr>
        <w:t>ami</w:t>
      </w:r>
      <w:proofErr w:type="spellEnd"/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……………………………………………………………………..….…………………………………………………………………………………………………………………………………………………………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B7B0A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B7B0A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CB7B0A">
        <w:rPr>
          <w:rFonts w:ascii="Times New Roman" w:eastAsia="Calibri" w:hAnsi="Times New Roman" w:cs="Times New Roman"/>
          <w:sz w:val="16"/>
          <w:szCs w:val="16"/>
        </w:rPr>
        <w:t xml:space="preserve">,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>nie podlega/ą wykluczeniu z postępowania o udzielenie zamówienia.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B7B0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(miejscowość),</w:t>
      </w:r>
      <w:r w:rsidRPr="00CB7B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B7B0A" w:rsidRPr="00CB7B0A" w:rsidRDefault="00CB7B0A" w:rsidP="00CB7B0A">
      <w:pPr>
        <w:spacing w:after="0" w:line="276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B7B0A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7B0A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B7B0A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…………….…………………... </w:t>
      </w:r>
      <w:r w:rsidRPr="00CB7B0A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CB7B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</w:r>
      <w:r w:rsidRPr="00CB7B0A">
        <w:rPr>
          <w:rFonts w:ascii="Times New Roman" w:eastAsia="Calibri" w:hAnsi="Times New Roman" w:cs="Times New Roman"/>
          <w:sz w:val="20"/>
          <w:szCs w:val="20"/>
        </w:rPr>
        <w:tab/>
        <w:t xml:space="preserve">   …………………………………………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(miejscowość),</w:t>
      </w:r>
      <w:r w:rsidRPr="00CB7B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B7B0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(podpis)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3" w:name="_Hlk521310643"/>
      <w:r w:rsidRPr="00CB7B0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2 do SIWZ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N-M.ZP/U/8/2018</w:t>
      </w: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3"/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:rsidR="00CB7B0A" w:rsidRPr="00CB7B0A" w:rsidRDefault="00CB7B0A" w:rsidP="00CB7B0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:rsidR="00CB7B0A" w:rsidRPr="00CB7B0A" w:rsidRDefault="00CB7B0A" w:rsidP="00CB7B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:rsidR="00CB7B0A" w:rsidRPr="00CB7B0A" w:rsidRDefault="00CB7B0A" w:rsidP="00CB7B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CB7B0A" w:rsidRPr="00CB7B0A" w:rsidRDefault="00CB7B0A" w:rsidP="00CB7B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CB7B0A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 xml:space="preserve">w postępowaniu Nr. N-M.ZP/U/8/2018 określone przez Zamawiającego w Rozdz. II SIWZ. </w:t>
      </w: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B7B0A" w:rsidRPr="00CB7B0A" w:rsidRDefault="00CB7B0A" w:rsidP="00CB7B0A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B7B0A">
        <w:rPr>
          <w:rFonts w:ascii="Calibri" w:eastAsia="Calibri" w:hAnsi="Calibri" w:cs="Times New Roman"/>
          <w:noProof/>
        </w:rPr>
        <w:drawing>
          <wp:inline distT="0" distB="0" distL="0" distR="0" wp14:anchorId="69DAC94A" wp14:editId="09690935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0A" w:rsidRPr="00CB7B0A" w:rsidRDefault="00CB7B0A" w:rsidP="00CB7B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Rozdz. II SIWZ</w:t>
      </w:r>
      <w:r w:rsidRPr="00CB7B0A">
        <w:rPr>
          <w:rFonts w:ascii="Times New Roman" w:eastAsia="Times New Roman" w:hAnsi="Times New Roman" w:cs="Times New Roman"/>
          <w:i/>
          <w:lang w:eastAsia="pl-PL"/>
        </w:rPr>
        <w:t>,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 następującym zakresie:…………………………………………………… </w:t>
      </w:r>
      <w:r w:rsidRPr="00CB7B0A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CB7B0A">
        <w:rPr>
          <w:rFonts w:ascii="Calibri" w:eastAsia="Calibri" w:hAnsi="Calibri" w:cs="Times New Roman"/>
          <w:noProof/>
        </w:rPr>
        <w:drawing>
          <wp:inline distT="0" distB="0" distL="0" distR="0" wp14:anchorId="1D92EA42" wp14:editId="28319BB4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0A" w:rsidRPr="00CB7B0A" w:rsidRDefault="00CB7B0A" w:rsidP="00CB7B0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B7B0A" w:rsidRPr="00CB7B0A" w:rsidRDefault="00CB7B0A" w:rsidP="00CB7B0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7B0A" w:rsidRPr="00CB7B0A" w:rsidRDefault="00CB7B0A" w:rsidP="00CB7B0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CB7B0A">
        <w:rPr>
          <w:rFonts w:ascii="Calibri" w:eastAsia="Calibri" w:hAnsi="Calibri" w:cs="Times New Roman"/>
          <w:noProof/>
        </w:rPr>
        <w:drawing>
          <wp:inline distT="0" distB="0" distL="0" distR="0" wp14:anchorId="122F04F0" wp14:editId="30DD15AC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4" w:name="_Hlk521310776"/>
      <w:bookmarkStart w:id="5" w:name="_Hlk521311517"/>
      <w:r w:rsidRPr="00CB7B0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3 do SIWZ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N-M.ZP/U/8/2018</w:t>
      </w: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bookmarkEnd w:id="4"/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:rsidR="00CB7B0A" w:rsidRPr="00CB7B0A" w:rsidRDefault="00CB7B0A" w:rsidP="00CB7B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:rsidR="00CB7B0A" w:rsidRPr="00CB7B0A" w:rsidRDefault="00CB7B0A" w:rsidP="00CB7B0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:rsidR="00CB7B0A" w:rsidRPr="00CB7B0A" w:rsidRDefault="00CB7B0A" w:rsidP="00CB7B0A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7B0A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7B0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:rsidR="00CB7B0A" w:rsidRPr="00CB7B0A" w:rsidRDefault="00CB7B0A" w:rsidP="00CB7B0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:rsidR="00CB7B0A" w:rsidRPr="00CB7B0A" w:rsidRDefault="00CB7B0A" w:rsidP="00CB7B0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lub</w:t>
      </w:r>
    </w:p>
    <w:p w:rsidR="00CB7B0A" w:rsidRPr="00CB7B0A" w:rsidRDefault="00CB7B0A" w:rsidP="00CB7B0A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:rsidR="00CB7B0A" w:rsidRPr="00CB7B0A" w:rsidRDefault="00CB7B0A" w:rsidP="00CB7B0A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B7B0A" w:rsidRPr="00CB7B0A" w:rsidRDefault="00CB7B0A" w:rsidP="00CB7B0A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Calibri" w:eastAsia="Calibri" w:hAnsi="Calibri" w:cs="Times New Roman"/>
          <w:noProof/>
        </w:rPr>
        <w:drawing>
          <wp:inline distT="0" distB="0" distL="0" distR="0" wp14:anchorId="2C9540F3" wp14:editId="74E97F78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0A" w:rsidRPr="00CB7B0A" w:rsidRDefault="00CB7B0A" w:rsidP="00CB7B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Calibri" w:eastAsia="Calibri" w:hAnsi="Calibri" w:cs="Times New Roman"/>
          <w:b/>
        </w:rPr>
        <w:t>N-M.ZP/U/8/2018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6" w:name="_Hlk527365303"/>
      <w:r w:rsidRPr="00CB7B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Usługę prania bielizny szpitalnej wraz z usługą  transportu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 xml:space="preserve">dla </w:t>
      </w:r>
      <w:r w:rsidRPr="00CB7B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NOVUM-MED Sp. z o.o.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w Więcborku</w:t>
      </w:r>
    </w:p>
    <w:bookmarkEnd w:id="6"/>
    <w:p w:rsidR="00CB7B0A" w:rsidRPr="00CB7B0A" w:rsidRDefault="00CB7B0A" w:rsidP="00CB7B0A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:rsidR="00CB7B0A" w:rsidRPr="00CB7B0A" w:rsidRDefault="00CB7B0A" w:rsidP="00CB7B0A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:rsidR="00CB7B0A" w:rsidRPr="00CB7B0A" w:rsidRDefault="00CB7B0A" w:rsidP="00CB7B0A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 poczty elektronicznej: ……………………………………………………………………….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 internetowa: …………………………………………………………………………...........</w:t>
      </w:r>
    </w:p>
    <w:p w:rsidR="00CB7B0A" w:rsidRPr="00CB7B0A" w:rsidRDefault="00CB7B0A" w:rsidP="00CB7B0A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:rsidR="00CB7B0A" w:rsidRPr="00CB7B0A" w:rsidRDefault="00CB7B0A" w:rsidP="00CB7B0A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0A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B7B0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B0A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B7B0A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CB7B0A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B7B0A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B7B0A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CB7B0A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CB7B0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7B0A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B7B0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:rsidR="00CB7B0A" w:rsidRPr="00CB7B0A" w:rsidRDefault="00CB7B0A" w:rsidP="00CB7B0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Oferujemy realizację przedmiotu zamówienia w pełnym zakresie rzeczowym objętym w Specyfikacji istotnych warunków zamówienia za łączną kwotę:</w:t>
      </w:r>
    </w:p>
    <w:p w:rsidR="00CB7B0A" w:rsidRPr="00CB7B0A" w:rsidRDefault="00CB7B0A" w:rsidP="00CB7B0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B7B0A" w:rsidRPr="00CB7B0A" w:rsidRDefault="00CB7B0A" w:rsidP="00CB7B0A">
      <w:pPr>
        <w:rPr>
          <w:rFonts w:ascii="Times New Roman" w:eastAsia="Calibri" w:hAnsi="Times New Roman" w:cs="Times New Roman"/>
          <w:b/>
        </w:rPr>
      </w:pPr>
      <w:r w:rsidRPr="00CB7B0A">
        <w:rPr>
          <w:rFonts w:ascii="Times New Roman" w:eastAsia="Calibri" w:hAnsi="Times New Roman" w:cs="Times New Roman"/>
          <w:b/>
          <w:u w:val="single"/>
        </w:rPr>
        <w:t xml:space="preserve">cena za </w:t>
      </w:r>
      <w:smartTag w:uri="urn:schemas-microsoft-com:office:smarttags" w:element="metricconverter">
        <w:smartTagPr>
          <w:attr w:name="ProductID" w:val="1 kg"/>
        </w:smartTagPr>
        <w:r w:rsidRPr="00CB7B0A">
          <w:rPr>
            <w:rFonts w:ascii="Times New Roman" w:eastAsia="Calibri" w:hAnsi="Times New Roman" w:cs="Times New Roman"/>
            <w:b/>
            <w:u w:val="single"/>
          </w:rPr>
          <w:t>1 kg</w:t>
        </w:r>
      </w:smartTag>
      <w:r w:rsidRPr="00CB7B0A">
        <w:rPr>
          <w:rFonts w:ascii="Times New Roman" w:eastAsia="Calibri" w:hAnsi="Times New Roman" w:cs="Times New Roman"/>
          <w:b/>
          <w:u w:val="single"/>
        </w:rPr>
        <w:t xml:space="preserve"> prania :  </w:t>
      </w:r>
    </w:p>
    <w:p w:rsidR="00CB7B0A" w:rsidRPr="00CB7B0A" w:rsidRDefault="00CB7B0A" w:rsidP="00CB7B0A">
      <w:pPr>
        <w:rPr>
          <w:rFonts w:ascii="Calibri" w:eastAsia="Calibri" w:hAnsi="Calibri" w:cs="Times New Roman"/>
        </w:rPr>
      </w:pPr>
      <w:r w:rsidRPr="00CB7B0A">
        <w:rPr>
          <w:rFonts w:ascii="Calibri" w:eastAsia="Calibri" w:hAnsi="Calibri" w:cs="Times New Roman"/>
        </w:rPr>
        <w:t xml:space="preserve">      netto : ........................................................  PLN</w:t>
      </w:r>
    </w:p>
    <w:p w:rsidR="00CB7B0A" w:rsidRPr="00CB7B0A" w:rsidRDefault="00CB7B0A" w:rsidP="00CB7B0A">
      <w:pPr>
        <w:rPr>
          <w:rFonts w:ascii="Calibri" w:eastAsia="Calibri" w:hAnsi="Calibri" w:cs="Times New Roman"/>
        </w:rPr>
      </w:pPr>
      <w:r w:rsidRPr="00CB7B0A">
        <w:rPr>
          <w:rFonts w:ascii="Calibri" w:eastAsia="Calibri" w:hAnsi="Calibri" w:cs="Times New Roman"/>
        </w:rPr>
        <w:t xml:space="preserve">      VAT :  ........................................ % ..............................................PLN</w:t>
      </w:r>
    </w:p>
    <w:p w:rsidR="00CB7B0A" w:rsidRPr="00CB7B0A" w:rsidRDefault="00CB7B0A" w:rsidP="00CB7B0A">
      <w:pPr>
        <w:rPr>
          <w:rFonts w:ascii="Calibri" w:eastAsia="Calibri" w:hAnsi="Calibri" w:cs="Times New Roman"/>
        </w:rPr>
      </w:pPr>
      <w:r w:rsidRPr="00CB7B0A">
        <w:rPr>
          <w:rFonts w:ascii="Calibri" w:eastAsia="Calibri" w:hAnsi="Calibri" w:cs="Times New Roman"/>
        </w:rPr>
        <w:t xml:space="preserve">      brutto......................................................... PLN</w:t>
      </w:r>
    </w:p>
    <w:p w:rsidR="00CB7B0A" w:rsidRPr="00CB7B0A" w:rsidRDefault="00CB7B0A" w:rsidP="00CB7B0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cena oferty ogółem (76 800 kg x cena 1 kg prania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)</w:t>
      </w: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słownie złotych: ..................................................................................................................</w:t>
      </w: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Oświadczamy, że: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Cena oferty obejmuje wszystkie koszty realizacji zamówienia.</w:t>
      </w:r>
    </w:p>
    <w:p w:rsidR="00CB7B0A" w:rsidRPr="00CB7B0A" w:rsidRDefault="00CB7B0A" w:rsidP="00CB7B0A">
      <w:pPr>
        <w:ind w:left="720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:rsidR="00CB7B0A" w:rsidRPr="00CB7B0A" w:rsidRDefault="00CB7B0A" w:rsidP="00CB7B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CB7B0A" w:rsidRPr="00CB7B0A" w:rsidRDefault="00CB7B0A" w:rsidP="00CB7B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:rsidR="00CB7B0A" w:rsidRPr="00CB7B0A" w:rsidRDefault="00CB7B0A" w:rsidP="00CB7B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B7B0A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:rsidR="00CB7B0A" w:rsidRPr="00CB7B0A" w:rsidRDefault="00CB7B0A" w:rsidP="00CB7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:rsidR="00CB7B0A" w:rsidRPr="00CB7B0A" w:rsidRDefault="00CB7B0A" w:rsidP="00CB7B0A">
      <w:p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Oferujemy czas rozstrzygnięcia reklamacji: ………… godzin.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:rsidR="00CB7B0A" w:rsidRPr="00CB7B0A" w:rsidRDefault="00CB7B0A" w:rsidP="00CB7B0A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Segoe UI Symbol" w:eastAsia="Times New Roman" w:hAnsi="Segoe UI Symbol" w:cs="Segoe UI Symbol"/>
          <w:lang w:eastAsia="pl-PL"/>
        </w:rPr>
        <w:t>☐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CB7B0A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Segoe UI Symbol" w:eastAsia="Times New Roman" w:hAnsi="Segoe UI Symbol" w:cs="Segoe UI Symbol"/>
          <w:lang w:eastAsia="pl-PL"/>
        </w:rPr>
        <w:t>☐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:rsidR="00CB7B0A" w:rsidRPr="00CB7B0A" w:rsidRDefault="00CB7B0A" w:rsidP="00CB7B0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:rsidR="00CB7B0A" w:rsidRPr="00CB7B0A" w:rsidRDefault="00CB7B0A" w:rsidP="00CB7B0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:rsidR="00CB7B0A" w:rsidRPr="00CB7B0A" w:rsidRDefault="00CB7B0A" w:rsidP="00CB7B0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:rsidR="00CB7B0A" w:rsidRPr="00CB7B0A" w:rsidRDefault="00CB7B0A" w:rsidP="00CB7B0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CB7B0A" w:rsidRPr="00CB7B0A" w:rsidRDefault="00CB7B0A" w:rsidP="00CB7B0A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:rsidR="00CB7B0A" w:rsidRPr="00CB7B0A" w:rsidRDefault="00CB7B0A" w:rsidP="00CB7B0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Segoe UI Symbol" w:eastAsia="Times New Roman" w:hAnsi="Segoe UI Symbol" w:cs="Segoe UI Symbol"/>
          <w:lang w:eastAsia="pl-PL"/>
        </w:rPr>
        <w:t>☐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:rsidR="00CB7B0A" w:rsidRPr="00CB7B0A" w:rsidRDefault="00CB7B0A" w:rsidP="00CB7B0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Segoe UI Symbol" w:eastAsia="Times New Roman" w:hAnsi="Segoe UI Symbol" w:cs="Segoe UI Symbol"/>
          <w:lang w:eastAsia="pl-PL"/>
        </w:rPr>
        <w:t>☐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CB7B0A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B7B0A" w:rsidRPr="00CB7B0A" w:rsidRDefault="00CB7B0A" w:rsidP="00CB7B0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:rsidR="00CB7B0A" w:rsidRPr="00CB7B0A" w:rsidRDefault="00CB7B0A" w:rsidP="00CB7B0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7B0A" w:rsidRPr="00CB7B0A" w:rsidRDefault="00CB7B0A" w:rsidP="00CB7B0A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lastRenderedPageBreak/>
        <w:t>Wartość ( w kwocie netto ) ww. usług i/lub dostaw wynosi : ………………….…………   zł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>)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Segoe UI Symbol" w:eastAsia="Times New Roman" w:hAnsi="Segoe UI Symbol" w:cs="Segoe UI Symbol"/>
          <w:lang w:eastAsia="pl-PL"/>
        </w:rPr>
        <w:t>☐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Segoe UI Symbol" w:eastAsia="Times New Roman" w:hAnsi="Segoe UI Symbol" w:cs="Segoe UI Symbol"/>
          <w:lang w:eastAsia="pl-PL"/>
        </w:rPr>
        <w:t>☐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CB7B0A" w:rsidRPr="00CB7B0A" w:rsidRDefault="00CB7B0A" w:rsidP="00CB7B0A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4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CB7B0A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CB7B0A">
        <w:rPr>
          <w:rFonts w:ascii="Calibri" w:eastAsia="Calibri" w:hAnsi="Calibri" w:cs="Times New Roman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B7B0A" w:rsidRPr="00CB7B0A" w:rsidRDefault="00CB7B0A" w:rsidP="00CB7B0A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CB7B0A" w:rsidRPr="00CB7B0A" w:rsidRDefault="00CB7B0A" w:rsidP="00CB7B0A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B7B0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* W przypadku gdy wykonawca </w:t>
      </w:r>
      <w:r w:rsidRPr="00CB7B0A">
        <w:rPr>
          <w:rFonts w:ascii="Times New Roman" w:eastAsia="Calibri" w:hAnsi="Times New Roman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Hlk521311742"/>
    </w:p>
    <w:p w:rsid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N-M.ZP/U/8/2018</w:t>
      </w: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:rsidR="00CB7B0A" w:rsidRPr="00CB7B0A" w:rsidRDefault="00CB7B0A" w:rsidP="00CB7B0A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 w zakresie o podwykonawców, </w:t>
      </w:r>
    </w:p>
    <w:p w:rsidR="00CB7B0A" w:rsidRPr="00CB7B0A" w:rsidRDefault="00CB7B0A" w:rsidP="00CB7B0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CB7B0A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:rsidR="00CB7B0A" w:rsidRPr="00CB7B0A" w:rsidRDefault="00CB7B0A" w:rsidP="00CB7B0A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CB7B0A" w:rsidRPr="00CB7B0A" w:rsidTr="005D0E9D">
        <w:trPr>
          <w:jc w:val="center"/>
        </w:trPr>
        <w:tc>
          <w:tcPr>
            <w:tcW w:w="959" w:type="dxa"/>
            <w:vAlign w:val="center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B7B0A" w:rsidRPr="00CB7B0A" w:rsidTr="005D0E9D">
        <w:trPr>
          <w:jc w:val="center"/>
        </w:trPr>
        <w:tc>
          <w:tcPr>
            <w:tcW w:w="959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7B0A" w:rsidRPr="00CB7B0A" w:rsidTr="005D0E9D">
        <w:trPr>
          <w:jc w:val="center"/>
        </w:trPr>
        <w:tc>
          <w:tcPr>
            <w:tcW w:w="959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7B0A" w:rsidRPr="00CB7B0A" w:rsidTr="005D0E9D">
        <w:trPr>
          <w:jc w:val="center"/>
        </w:trPr>
        <w:tc>
          <w:tcPr>
            <w:tcW w:w="959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7B0A" w:rsidRPr="00CB7B0A" w:rsidTr="005D0E9D">
        <w:trPr>
          <w:jc w:val="center"/>
        </w:trPr>
        <w:tc>
          <w:tcPr>
            <w:tcW w:w="959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:rsidR="00CB7B0A" w:rsidRPr="00CB7B0A" w:rsidRDefault="00CB7B0A" w:rsidP="00CB7B0A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7B0A" w:rsidRPr="00CB7B0A" w:rsidRDefault="00CB7B0A" w:rsidP="00CB7B0A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B7B0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lastRenderedPageBreak/>
        <w:t>Załącznik Nr 6 do SIWZ</w:t>
      </w: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>N-M.ZP/U/8/2018</w:t>
      </w: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ab/>
      </w: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.................................................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 xml:space="preserve">        pieczątka Wykonawcy</w:t>
      </w: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bookmarkStart w:id="9" w:name="_Hlk527116811"/>
      <w:r w:rsidRPr="00CB7B0A">
        <w:rPr>
          <w:rFonts w:ascii="Times New Roman" w:eastAsia="Times New Roman" w:hAnsi="Times New Roman" w:cs="Times New Roman"/>
          <w:b/>
          <w:iCs/>
          <w:lang w:eastAsia="pl-PL"/>
        </w:rPr>
        <w:t>OŚWIADCZENIE  WYKONAWCY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 xml:space="preserve">Oświadczam, iż stosuję technologię prania, która spełnia wymogi wymienione w 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>Rozporządzeniu Ministra Zdrowia z dnia 26 czerwca 2012 r. w sprawie szczegółowych wymagań, jakim powinny odpowiadać pomieszczenia i urządzenia podmiotu wykonującego działalność leczniczą</w:t>
      </w:r>
      <w:r w:rsidRPr="00CB7B0A">
        <w:rPr>
          <w:rFonts w:ascii="Times New Roman" w:eastAsia="Times New Roman" w:hAnsi="Times New Roman" w:cs="Times New Roman"/>
          <w:iCs/>
          <w:lang w:eastAsia="pl-PL"/>
        </w:rPr>
        <w:t xml:space="preserve"> (</w:t>
      </w:r>
      <w:r w:rsidRPr="00CB7B0A">
        <w:rPr>
          <w:rFonts w:ascii="Times New Roman" w:eastAsia="Times New Roman" w:hAnsi="Times New Roman" w:cs="Times New Roman"/>
          <w:bCs/>
          <w:color w:val="000000"/>
          <w:lang w:eastAsia="pl-PL"/>
        </w:rPr>
        <w:t>Dz.U. 2012 poz. 739</w:t>
      </w:r>
      <w:r w:rsidRPr="00CB7B0A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Pr="00CB7B0A">
        <w:rPr>
          <w:rFonts w:ascii="Times New Roman" w:eastAsia="Times New Roman" w:hAnsi="Times New Roman" w:cs="Times New Roman"/>
          <w:iCs/>
          <w:lang w:eastAsia="pl-PL"/>
        </w:rPr>
        <w:t>).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>Oświadczam, iż stosowana przez nas organizacja prania odpowiada przepisom ustawy z dnia 5 grudnia 2008r. o zapobieganiu oraz zwalczaniu zakażeń i chorób zakaźnych u ludzi ( Dz. U. 2018 poz. 151).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>Oświadczam, iż stosowane przez nas środki transportowe są przystosowane do przewozu bielizny i pościeli szpitalnej, spełniają wszystkie wymogi przepisów prawa powszechnie obowiązującego oraz, że będą na bieżąco poddawane myciu i dezynfekcji.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>Oświadczam, iż stosowane przez nas produkty w procesie prania i dezynfekcji posiadają wszystkie niezbędne dokumenty potwierdzające dopuszczenie do użytku szpitalnego zgodnie z obowiązującymi przepisami prawa oraz są oznaczone znakiem CE.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>Oświadczam, iż na każde żądanie zamawiającego w terminie  do 3 dni, dostarczymy zamawiającemu stosowne dokumenty (aktualne decyzje i  świadectwa, certyfikaty ) potwierdzające prawidłowość prowadzonego procesu usług.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9"/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:rsidR="00CB7B0A" w:rsidRPr="00CB7B0A" w:rsidRDefault="00CB7B0A" w:rsidP="00CB7B0A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CB7B0A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left="3211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7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 xml:space="preserve">N-M.ZP/U/ 8/2018                                                                                                          </w:t>
      </w: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69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.................................................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vertAlign w:val="superscript"/>
          <w:lang w:eastAsia="pl-PL"/>
        </w:rPr>
        <w:t xml:space="preserve">                    pieczątka Wykonawcy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Cs/>
          <w:lang w:eastAsia="pl-PL"/>
        </w:rPr>
        <w:t>Wykaz niezbędnych do wykonania zamówienia środków piorących i dezynfekujących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Wykaz używanych przez Wykonawcę środków dezynfekcyjnych do prania bielizny medycznej, spełniających  wymagania określone w ustawie z dnia  10 maja 2010 r. ( Dz. U. 2017 poz. 211) o wyrobach medycznych tj. posiadających rejestracje jako wyrób medyczny oraz wpis do rejestru w Urzędzie Rejestracji Produktów Leczniczych, Wyrobów Medycznych i Produktów Biobójczych  (jeśli dotyczy) oraz środków piorących. </w:t>
      </w:r>
    </w:p>
    <w:p w:rsidR="00CB7B0A" w:rsidRPr="00CB7B0A" w:rsidRDefault="00CB7B0A" w:rsidP="00CB7B0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 xml:space="preserve">2. </w:t>
      </w:r>
      <w:r w:rsidRPr="00CB7B0A">
        <w:rPr>
          <w:rFonts w:ascii="Times New Roman" w:eastAsia="Times New Roman" w:hAnsi="Times New Roman" w:cs="Times New Roman"/>
          <w:iCs/>
          <w:lang w:eastAsia="pl-PL"/>
        </w:rPr>
        <w:tab/>
        <w:t>W przypadku konsorcjum, niezbędna jest tylko jedna lista.</w:t>
      </w:r>
    </w:p>
    <w:p w:rsidR="00CB7B0A" w:rsidRPr="00CB7B0A" w:rsidRDefault="00CB7B0A" w:rsidP="00CB7B0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iCs/>
          <w:lang w:eastAsia="pl-PL"/>
        </w:rPr>
        <w:t xml:space="preserve">3. </w:t>
      </w:r>
      <w:r w:rsidRPr="00CB7B0A">
        <w:rPr>
          <w:rFonts w:ascii="Times New Roman" w:eastAsia="Times New Roman" w:hAnsi="Times New Roman" w:cs="Times New Roman"/>
          <w:iCs/>
          <w:lang w:eastAsia="pl-PL"/>
        </w:rPr>
        <w:tab/>
        <w:t>Niniejszy wykaz może być rozszerzony przez Wykonawcę, jeśli zachodzi taka potrzeba.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Cs/>
          <w:u w:val="single"/>
          <w:lang w:eastAsia="pl-PL"/>
        </w:rPr>
        <w:t xml:space="preserve">ŚRODKI  PIORĄCE 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46"/>
        <w:gridCol w:w="2024"/>
        <w:gridCol w:w="2268"/>
      </w:tblGrid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handlowa środka piorącego</w:t>
            </w: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piorący dopuszczony do użytkowania</w:t>
            </w: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46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24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ŚRODKI DEZYNFEKUJĄCE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52"/>
        <w:gridCol w:w="3118"/>
        <w:gridCol w:w="2268"/>
      </w:tblGrid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handlowa środka dezynfekcyjnego</w:t>
            </w: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dezynfekcyjny wpisany do Rejestru  Wymagana odpowiedź :TAK</w:t>
            </w: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50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CB7B0A" w:rsidRPr="00CB7B0A" w:rsidRDefault="00CB7B0A" w:rsidP="00C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…………………………………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>miejscowość, data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Podpis i pieczęć osoby uprawnionej                                  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do reprezentowania </w:t>
      </w:r>
      <w:proofErr w:type="spellStart"/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>Wykonawc</w:t>
      </w:r>
      <w:proofErr w:type="spellEnd"/>
    </w:p>
    <w:p w:rsidR="00CB7B0A" w:rsidRPr="00CB7B0A" w:rsidRDefault="00CB7B0A" w:rsidP="00CB7B0A">
      <w:pPr>
        <w:widowControl w:val="0"/>
        <w:shd w:val="clear" w:color="auto" w:fill="FFFFFF"/>
        <w:spacing w:after="0" w:line="240" w:lineRule="auto"/>
        <w:ind w:right="151"/>
        <w:jc w:val="right"/>
        <w:rPr>
          <w:rFonts w:ascii="Times New Roman" w:eastAsia="Lucida Sans Unicode" w:hAnsi="Times New Roman" w:cs="F"/>
          <w:b/>
          <w:kern w:val="3"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lastRenderedPageBreak/>
        <w:tab/>
      </w:r>
      <w:r w:rsidRPr="00CB7B0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26"/>
          <w:lang w:eastAsia="pl-PL"/>
        </w:rPr>
        <w:tab/>
        <w:t xml:space="preserve">                    </w:t>
      </w:r>
      <w:bookmarkStart w:id="10" w:name="_Hlk521324165"/>
      <w:r w:rsidRPr="00CB7B0A">
        <w:rPr>
          <w:rFonts w:ascii="Times New Roman" w:eastAsia="Lucida Sans Unicode" w:hAnsi="Times New Roman" w:cs="F"/>
          <w:b/>
          <w:kern w:val="3"/>
          <w:sz w:val="20"/>
          <w:szCs w:val="20"/>
          <w:lang w:eastAsia="pl-PL"/>
        </w:rPr>
        <w:t>Załącznik Nr 7 do SIWZ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>PROJEKT UMOWY Nr…./U/201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CB7B0A" w:rsidRPr="00CB7B0A" w:rsidRDefault="00CB7B0A" w:rsidP="00CB7B0A">
      <w:pPr>
        <w:tabs>
          <w:tab w:val="left" w:pos="1304"/>
          <w:tab w:val="lef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pl-PL"/>
        </w:rPr>
      </w:pP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zawarta w dniu ………………….  w  Więcborku pomiędzy :</w:t>
      </w:r>
    </w:p>
    <w:p w:rsidR="00CB7B0A" w:rsidRPr="00CB7B0A" w:rsidRDefault="00CB7B0A" w:rsidP="00CB7B0A">
      <w:pPr>
        <w:widowControl w:val="0"/>
        <w:spacing w:before="240" w:after="60" w:line="360" w:lineRule="auto"/>
        <w:outlineLvl w:val="7"/>
        <w:rPr>
          <w:rFonts w:ascii="Times New Roman" w:eastAsia="Times New Roman" w:hAnsi="Times New Roman" w:cs="Times New Roman"/>
          <w:b/>
          <w:iCs/>
          <w:snapToGrid w:val="0"/>
          <w:lang w:val="x-none" w:eastAsia="x-none"/>
        </w:rPr>
      </w:pPr>
      <w:r w:rsidRPr="00CB7B0A">
        <w:rPr>
          <w:rFonts w:ascii="Times New Roman" w:eastAsia="Times New Roman" w:hAnsi="Times New Roman" w:cs="Times New Roman"/>
          <w:b/>
          <w:iCs/>
          <w:snapToGrid w:val="0"/>
          <w:lang w:val="x-none" w:eastAsia="x-none"/>
        </w:rPr>
        <w:t>NOVUM-MED Sp. z o. o.</w:t>
      </w:r>
      <w:r w:rsidRPr="00CB7B0A">
        <w:rPr>
          <w:rFonts w:ascii="Times New Roman" w:eastAsia="Times New Roman" w:hAnsi="Times New Roman" w:cs="Times New Roman"/>
          <w:b/>
          <w:iCs/>
          <w:snapToGrid w:val="0"/>
          <w:lang w:eastAsia="x-none"/>
        </w:rPr>
        <w:t xml:space="preserve">, </w:t>
      </w:r>
      <w:r w:rsidRPr="00CB7B0A">
        <w:rPr>
          <w:rFonts w:ascii="Times New Roman" w:eastAsia="Times New Roman" w:hAnsi="Times New Roman" w:cs="Times New Roman"/>
          <w:b/>
          <w:iCs/>
          <w:snapToGrid w:val="0"/>
          <w:lang w:val="x-none" w:eastAsia="x-none"/>
        </w:rPr>
        <w:t>ul. Mickiewicza 26</w:t>
      </w:r>
      <w:r w:rsidR="007F2FE3">
        <w:rPr>
          <w:rFonts w:ascii="Times New Roman" w:eastAsia="Times New Roman" w:hAnsi="Times New Roman" w:cs="Times New Roman"/>
          <w:b/>
          <w:iCs/>
          <w:snapToGrid w:val="0"/>
          <w:lang w:eastAsia="x-none"/>
        </w:rPr>
        <w:t>,</w:t>
      </w:r>
      <w:bookmarkStart w:id="11" w:name="_GoBack"/>
      <w:bookmarkEnd w:id="11"/>
      <w:r w:rsidRPr="00CB7B0A">
        <w:rPr>
          <w:rFonts w:ascii="Times New Roman" w:eastAsia="Times New Roman" w:hAnsi="Times New Roman" w:cs="Times New Roman"/>
          <w:b/>
          <w:iCs/>
          <w:snapToGrid w:val="0"/>
          <w:lang w:val="x-none" w:eastAsia="x-none"/>
        </w:rPr>
        <w:t xml:space="preserve"> 89-410 Więcbork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zarejestrowaną w Sądzie Rejonowym w Bydgoszczy. XIII Wydział Gospodarczy Krajowego Rejestru Sądowego pod nr KRS 0000220302  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 xml:space="preserve">NIP 504-000-89-67  </w:t>
      </w: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reprezentowaną przez: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Prezesa Zarządu  – mgr Maria </w:t>
      </w:r>
      <w:proofErr w:type="spellStart"/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Kiełbasińska</w:t>
      </w:r>
      <w:proofErr w:type="spellEnd"/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  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zwaną dalej ''Zamawiającym''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a</w:t>
      </w:r>
    </w:p>
    <w:p w:rsidR="00CB7B0A" w:rsidRPr="00CB7B0A" w:rsidRDefault="00CB7B0A" w:rsidP="00CB7B0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t>………………………………………..</w:t>
      </w:r>
    </w:p>
    <w:p w:rsidR="00CB7B0A" w:rsidRPr="00CB7B0A" w:rsidRDefault="00CB7B0A" w:rsidP="00CB7B0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zarejestrowaną w ………………………………………….. pod nr ……………………………….   NIP …………………</w:t>
      </w:r>
    </w:p>
    <w:p w:rsidR="00CB7B0A" w:rsidRPr="00CB7B0A" w:rsidRDefault="00CB7B0A" w:rsidP="00CB7B0A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 reprezentowaną przez  :</w:t>
      </w:r>
    </w:p>
    <w:p w:rsidR="00CB7B0A" w:rsidRPr="00CB7B0A" w:rsidRDefault="00CB7B0A" w:rsidP="00CB7B0A">
      <w:pPr>
        <w:widowControl w:val="0"/>
        <w:spacing w:after="0" w:line="36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……………………………………..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zwanym dalej ''Wykonawcą'' 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o treści następującej :</w:t>
      </w:r>
    </w:p>
    <w:p w:rsidR="00CB7B0A" w:rsidRPr="00CB7B0A" w:rsidRDefault="00CB7B0A" w:rsidP="00CB7B0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Działając na podstawie Ustawy z 29 stycznia 2004 – Prawo Zamówień Publicznych (Dz. U. 2017.poz. 1579 ze zm.)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CB7B0A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…………………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na świadczenie usług pralnia </w:t>
      </w:r>
      <w:r w:rsidRPr="00CB7B0A">
        <w:rPr>
          <w:rFonts w:ascii="Times New Roman" w:eastAsia="Times New Roman" w:hAnsi="Times New Roman" w:cs="Times New Roman"/>
          <w:b/>
          <w:bCs/>
          <w:lang w:eastAsia="pl-PL"/>
        </w:rPr>
        <w:t xml:space="preserve">  sprawa N-M.ZP/U/8/2018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t>§ 1</w:t>
      </w: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t>Przedmiot umowy</w:t>
      </w:r>
    </w:p>
    <w:p w:rsidR="00CB7B0A" w:rsidRPr="00CB7B0A" w:rsidRDefault="00CB7B0A" w:rsidP="00CB7B0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Zamawiający zleca, a Wykonawca przyjmuje do wykonania  zadanie pod nazwą ;</w:t>
      </w:r>
    </w:p>
    <w:p w:rsidR="00CB7B0A" w:rsidRPr="00CB7B0A" w:rsidRDefault="00CB7B0A" w:rsidP="00CB7B0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>1)  świadczenie usług pralniczych w zakresie :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 xml:space="preserve">       - prania,</w:t>
      </w:r>
    </w:p>
    <w:p w:rsidR="00CB7B0A" w:rsidRPr="00CB7B0A" w:rsidRDefault="00CB7B0A" w:rsidP="00CB7B0A">
      <w:pPr>
        <w:tabs>
          <w:tab w:val="left" w:pos="340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- dezynfekcji,</w:t>
      </w:r>
    </w:p>
    <w:p w:rsidR="00CB7B0A" w:rsidRPr="00CB7B0A" w:rsidRDefault="00CB7B0A" w:rsidP="00CB7B0A">
      <w:pPr>
        <w:tabs>
          <w:tab w:val="left" w:pos="340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- prasowania, maglowania, prasowania  odzieży fasonowej,</w:t>
      </w:r>
    </w:p>
    <w:p w:rsidR="00CB7B0A" w:rsidRPr="00CB7B0A" w:rsidRDefault="00CB7B0A" w:rsidP="00CB7B0A">
      <w:pPr>
        <w:tabs>
          <w:tab w:val="left" w:pos="340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- napraw krawieckich ,</w:t>
      </w:r>
    </w:p>
    <w:p w:rsidR="00CB7B0A" w:rsidRPr="00CB7B0A" w:rsidRDefault="00CB7B0A" w:rsidP="00CB7B0A">
      <w:pPr>
        <w:tabs>
          <w:tab w:val="left" w:pos="340"/>
          <w:tab w:val="left" w:pos="737"/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- sortowania, pakowania czystej bielizny wg podziału na komórki organizacyjne i kolor,</w:t>
      </w:r>
    </w:p>
    <w:p w:rsidR="00CB7B0A" w:rsidRPr="00CB7B0A" w:rsidRDefault="00CB7B0A" w:rsidP="00CB7B0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- transportu bielizny ( odbiór brudnej bielizny wraz z załadunkiem i przywóz czystej bielizny wraz z rozładunkiem do miejsca wskazanego przez zamawiającego )</w:t>
      </w:r>
    </w:p>
    <w:p w:rsidR="00CB7B0A" w:rsidRPr="00CB7B0A" w:rsidRDefault="00CB7B0A" w:rsidP="00CB7B0A">
      <w:pPr>
        <w:tabs>
          <w:tab w:val="left" w:pos="426"/>
          <w:tab w:val="left" w:pos="737"/>
          <w:tab w:val="left" w:pos="907"/>
        </w:tabs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>następującego asortymentu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: bielizna, pościel, ręczniki, odzież, odzież fasonowa, koce, kołdry, serwety, obrusy, firany, poduszki, materace oraz materiały służące do sprzątania tj. 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mopy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 xml:space="preserve"> i ścierki w ilościach wynikających z potrzeb Zamawiającego.</w:t>
      </w:r>
    </w:p>
    <w:p w:rsidR="00CB7B0A" w:rsidRPr="00CB7B0A" w:rsidRDefault="00CB7B0A" w:rsidP="00CB7B0A">
      <w:pPr>
        <w:numPr>
          <w:ilvl w:val="0"/>
          <w:numId w:val="23"/>
        </w:numPr>
        <w:tabs>
          <w:tab w:val="left" w:pos="284"/>
          <w:tab w:val="left" w:pos="90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Szacunkowa ilość asortymentu objętego umową w okresie obowiązywania umowy wynosi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76.800 kg.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Zamawiający zastrzega sobie prawo do zmniejszenia tej ilości, zgodnie z faktycznym zapotrzebowaniem. </w:t>
      </w:r>
    </w:p>
    <w:p w:rsidR="00CB7B0A" w:rsidRPr="00CB7B0A" w:rsidRDefault="00CB7B0A" w:rsidP="00CB7B0A">
      <w:pPr>
        <w:numPr>
          <w:ilvl w:val="0"/>
          <w:numId w:val="23"/>
        </w:numPr>
        <w:tabs>
          <w:tab w:val="left" w:pos="284"/>
          <w:tab w:val="left" w:pos="90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Usługi muszą  być wykonywane zgodnie z SIWZ, przedmiotem zamówienia, z obowiązującymi przepisami, normami oraz ustalonych niniejszą umową warunkach.</w:t>
      </w:r>
    </w:p>
    <w:p w:rsidR="00CB7B0A" w:rsidRPr="00CB7B0A" w:rsidRDefault="00CB7B0A" w:rsidP="00CB7B0A">
      <w:pPr>
        <w:numPr>
          <w:ilvl w:val="0"/>
          <w:numId w:val="23"/>
        </w:numPr>
        <w:tabs>
          <w:tab w:val="left" w:pos="284"/>
          <w:tab w:val="left" w:pos="90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Wykonawca oświadcza, że sprzęt i środki chemiczne stosowane przez Wykonawcę do realizacji usługi spełniają warunki przewidziane w przepisach obowiązujących placówki służby zdrowia i są dopuszczone do obrotu.</w:t>
      </w: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lastRenderedPageBreak/>
        <w:t>§ 2</w:t>
      </w: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t>Czas trwania umowy</w:t>
      </w:r>
    </w:p>
    <w:p w:rsidR="00CB7B0A" w:rsidRPr="00CB7B0A" w:rsidRDefault="00CB7B0A" w:rsidP="00CB7B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FF000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Umowę zawarto na okres 24 m-</w:t>
      </w:r>
      <w:proofErr w:type="spellStart"/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cy</w:t>
      </w:r>
      <w:proofErr w:type="spellEnd"/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, tj.: od ……………… do …………………….</w:t>
      </w: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CB7B0A" w:rsidRPr="00CB7B0A" w:rsidRDefault="00CB7B0A" w:rsidP="00CB7B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snapToGrid w:val="0"/>
          <w:lang w:eastAsia="pl-PL"/>
        </w:rPr>
        <w:t>§ 3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Realizacja usług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1.   Wykonawca będzie odbierał brudną bieliznę wraz z załadunkiem i dostarczał czystą bieliznę wraz z rozładunkiem na swój koszt do magazynu Zamawiającego, znajdującego się w jego siedzibie w każdy dzień (od poniedziałku do soboty) między 7</w:t>
      </w:r>
      <w:r w:rsidRPr="00CB7B0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00 </w:t>
      </w:r>
      <w:r w:rsidRPr="00CB7B0A">
        <w:rPr>
          <w:rFonts w:ascii="Times New Roman" w:eastAsia="Times New Roman" w:hAnsi="Times New Roman" w:cs="Times New Roman"/>
          <w:lang w:eastAsia="pl-PL"/>
        </w:rPr>
        <w:t>– 8</w:t>
      </w:r>
      <w:r w:rsidRPr="00CB7B0A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CB7B0A">
        <w:rPr>
          <w:rFonts w:ascii="Times New Roman" w:eastAsia="Times New Roman" w:hAnsi="Times New Roman" w:cs="Times New Roman"/>
          <w:lang w:eastAsia="pl-PL"/>
        </w:rPr>
        <w:t>, z zachowaniem właściwego reżimu sanitarnego. Zamawiający zastrzega sobie możliwość żądania usług także w dni wolne od pracy, w przypadku trwania dłuższego niż dwa dni okresu wolnego od pracy.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2.  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>Upoważnieni przedstawiciele Zamawiającego i Wykonawcy dokonają przekazania i odbioru bielizny przed i po wykonaniu usługi za potwierdzeniem protokołu ( załącznik nr 1 do umowy )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3.   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>Termin realizacji usługi nie może przekroczyć 24 godzin od chwili odbioru bielizny od Zamawiającego.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4. 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>Wykonawca ponosi odpowiedzialność z tytułu wadliwej jakości usług, uszkodzeń mechanicznych pranego asortymentu ( nie dotyczy naturalnego zużycia ) oraz braków ilościowych.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5.   Zamawiający w razie ujawnienia przy odbiorze braków ilościowych i ( lub ) wadliwego wyprania bielizny, uprawniony jest do zgłoszenia reklamacji. Przy składaniu reklamacji Zamawiający  jest zobowiązany dostarczyć protokół stwierdzający zasadność zgłoszonej reklamacji.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6. 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>W razie nienależytego wykonania usługi Wykonawca zobowiązuje się przyjąć reklamację  (telefonicznie i na piśmie ) i rozpatrzy ją w terminie nie dłuższym niż …….godzin od zgłoszenia o czym poinformuje  telefonicznie i na piśmie Zamawiającego. W przypadku nienależytego wykonania reklamacji Zamawiający zastrzega sobie prawo realizacji w innym podmiocie świadczącym przedmiotowe usługi, koszt wskazanego wykonania zastępczego pokrywa Wykonawca.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7.   Wykonawca zobowiązany będzie do wykonania nieodpłatnych napraw bielizny  i odzieży / drobne naprawy bielizny, przyszywanie tasiemek, guzików, wszycie zamka / po stwierdzeniu takiej konieczności przez Wykonawcę bądź Zamawiającego w terminie 2 dni od chwili dostarczenia bielizny i odzieży. 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8.    Wykonawca zobowiązany jest do usunięcia uszkodzeń powstałych w procesie prania i dezynfekcji a w przypadku niemożności naprawy do odkupienia uszkodzonego asortymentu w czasie nie dłuższym  niż 14 dni.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9.    Przedmiot usługi przyjmowany jest przez Wykonawcę  na podstawie  „ Specyfikacji przesyłkowej 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określającej ilościowo i wagowo przeznaczony do prania asortyment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10.  Zamawiający w oddzielnych, specjalnie oznaczonych workach będzie przekazywał brudną  bieliznę operacyjną osobno zieloną i białą : skażoną dodatkowo w workach foliowych i opisaną; oddzielnie odzież fasonowaną.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11.  Wykonawca będzie ponosić odpowiedzialność prawną i materialną za wykonywane usługi pralnicze w zakresie jakości i zgodności z wymogami sanitarnymi wobec organów kontroli / Stacja 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 xml:space="preserve"> Epidemiologiczna, PIP, BHP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12.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 xml:space="preserve">Wykonawca raz na kwartał na swój koszt ma obowiązek dostarczyć Zamawiającemu kopie badań mikrobiologicznych wykonywanych w pralni Wykonawcy potwierdzonych przez Stację 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 xml:space="preserve"> – Epidemiologiczną, dokumentujących skuteczność prania i dezynfekcji. Zamawiający ponadto zastrzega sobie prawo wykonywania własnych wymazów czystościowych w chwili dostarczenia bielizny do magazynu Zamawiającego w obecności pracownika Wykonawcy.</w:t>
      </w:r>
    </w:p>
    <w:p w:rsidR="00CB7B0A" w:rsidRPr="00CB7B0A" w:rsidRDefault="00CB7B0A" w:rsidP="00CB7B0A">
      <w:pPr>
        <w:spacing w:after="0" w:line="240" w:lineRule="auto"/>
        <w:ind w:left="6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13.   Zamawiający zastrzega sobie prawo wizji lokalnej pralni w trakcie trwania umowy.</w:t>
      </w:r>
    </w:p>
    <w:p w:rsidR="00CB7B0A" w:rsidRPr="00CB7B0A" w:rsidRDefault="00CB7B0A" w:rsidP="00CB7B0A">
      <w:pPr>
        <w:spacing w:after="0" w:line="360" w:lineRule="auto"/>
        <w:rPr>
          <w:rFonts w:ascii="Times New Roman" w:eastAsia="Times New Roman" w:hAnsi="Times New Roman" w:cs="Times New Roman"/>
          <w:b/>
          <w:lang w:val="x-none" w:eastAsia="pl-PL"/>
        </w:rPr>
      </w:pPr>
    </w:p>
    <w:p w:rsidR="00CB7B0A" w:rsidRPr="00CB7B0A" w:rsidRDefault="00CB7B0A" w:rsidP="00CB7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>§ 4</w:t>
      </w:r>
    </w:p>
    <w:p w:rsidR="00CB7B0A" w:rsidRPr="00CB7B0A" w:rsidRDefault="00CB7B0A" w:rsidP="00CB7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>Wymagania dotyczące Wykonawcy</w:t>
      </w:r>
    </w:p>
    <w:p w:rsidR="00CB7B0A" w:rsidRPr="00CB7B0A" w:rsidRDefault="00CB7B0A" w:rsidP="00CB7B0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Wykonawca spełnia wymagania niezbędne do prania bielizny szpitalnej oraz wymagania określone w rozporządzeniu Ministra Zdrowia z dnia 26.06.2012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7B0A">
        <w:rPr>
          <w:rFonts w:ascii="Times New Roman" w:eastAsia="Times New Roman" w:hAnsi="Times New Roman" w:cs="Times New Roman"/>
          <w:lang w:val="x-none" w:eastAsia="pl-PL"/>
        </w:rPr>
        <w:t>r. (</w:t>
      </w:r>
      <w:r w:rsidRPr="00CB7B0A">
        <w:rPr>
          <w:rFonts w:ascii="Arial Narrow" w:eastAsia="Times New Roman" w:hAnsi="Arial Narrow" w:cs="Times New Roman"/>
          <w:iCs/>
          <w:lang w:val="x-none" w:eastAsia="pl-PL"/>
        </w:rPr>
        <w:t>(</w:t>
      </w:r>
      <w:r w:rsidRPr="00CB7B0A">
        <w:rPr>
          <w:rFonts w:ascii="Times New Roman" w:eastAsia="Times New Roman" w:hAnsi="Times New Roman" w:cs="Times New Roman"/>
          <w:bCs/>
          <w:color w:val="000000"/>
          <w:lang w:val="x-none" w:eastAsia="pl-PL"/>
        </w:rPr>
        <w:t>Dz.U. 2012  poz. 739</w:t>
      </w:r>
      <w:r w:rsidRPr="00CB7B0A">
        <w:rPr>
          <w:rFonts w:ascii="Times New Roman" w:eastAsia="Times New Roman" w:hAnsi="Times New Roman" w:cs="Times New Roman"/>
          <w:lang w:val="x-none" w:eastAsia="pl-PL"/>
        </w:rPr>
        <w:t>).</w:t>
      </w:r>
    </w:p>
    <w:p w:rsidR="00CB7B0A" w:rsidRPr="00CB7B0A" w:rsidRDefault="00CB7B0A" w:rsidP="00CB7B0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lastRenderedPageBreak/>
        <w:t>Środki używane do wykonywania usług prania bielizny szpitalnej, muszą posiadać atesty PZH lub innej uznanej jednostki opiniującej i / lub badającej w kraju producenta.</w:t>
      </w:r>
    </w:p>
    <w:p w:rsidR="00CB7B0A" w:rsidRPr="00CB7B0A" w:rsidRDefault="00CB7B0A" w:rsidP="00CB7B0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Wykonawca będzie świadczył usługi w zakresie transportu bielizny szpitalnej środkiem transportu posiadającym pozytywną opinię właściwego organu sanitarnego i w taki sposób aby bielizna czysta była oddzielona od bielizny brudnej.</w:t>
      </w:r>
    </w:p>
    <w:p w:rsidR="00CB7B0A" w:rsidRPr="00CB7B0A" w:rsidRDefault="00CB7B0A" w:rsidP="00CB7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</w:p>
    <w:p w:rsidR="00CB7B0A" w:rsidRPr="00CB7B0A" w:rsidRDefault="00CB7B0A" w:rsidP="00CB7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>§ 5</w:t>
      </w:r>
    </w:p>
    <w:p w:rsidR="00CB7B0A" w:rsidRPr="00CB7B0A" w:rsidRDefault="00CB7B0A" w:rsidP="00CB7B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>Wartość przedmiotu umowy i warunki płatności</w:t>
      </w:r>
    </w:p>
    <w:p w:rsidR="00CB7B0A" w:rsidRPr="00CB7B0A" w:rsidRDefault="00CB7B0A" w:rsidP="00CB7B0A">
      <w:pPr>
        <w:suppressAutoHyphens/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1.   </w:t>
      </w:r>
      <w:r w:rsidRPr="00CB7B0A">
        <w:rPr>
          <w:rFonts w:ascii="Times New Roman" w:eastAsia="Times New Roman" w:hAnsi="Times New Roman" w:cs="Times New Roman"/>
          <w:lang w:eastAsia="pl-PL"/>
        </w:rPr>
        <w:t>Strony ustalają całkowite wynagrodzenie ryczałtowe za realizację umowy w całym okresie objętym umową w kwocie ……………………….. zł brutto (słownie złotych: ……………………..), tj. ……… zł neto + …………………. zł podatek VAT, zgodnie z ceną jednostkową w ofercie Wykonawcy: ……………………. zł brutto (słownie złotych: ……………..) za 1 kg, tj. …………………… zł netto + ……………………..zł podatek VAT.</w:t>
      </w:r>
    </w:p>
    <w:p w:rsidR="00CB7B0A" w:rsidRPr="00CB7B0A" w:rsidRDefault="00CB7B0A" w:rsidP="00CB7B0A">
      <w:pPr>
        <w:suppressAutoHyphens/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2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.   </w:t>
      </w:r>
      <w:r w:rsidRPr="00CB7B0A">
        <w:rPr>
          <w:rFonts w:ascii="Times New Roman" w:eastAsia="Times New Roman" w:hAnsi="Times New Roman" w:cs="Times New Roman"/>
          <w:lang w:eastAsia="pl-PL"/>
        </w:rPr>
        <w:t>Wynagrodzenie z ust. 1 zawiera wszystkie koszty niezbędne do należytego wykonania umowy, w szczególności koszty transportu, załadunku, rozładunku, pakowania, składowania.</w:t>
      </w:r>
    </w:p>
    <w:p w:rsidR="00CB7B0A" w:rsidRPr="00CB7B0A" w:rsidRDefault="00CB7B0A" w:rsidP="00CB7B0A">
      <w:pPr>
        <w:tabs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4.  Zapłata za wykonane usługi, następować będzie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miesięcznie z dołu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na podstawie faktur VAT wystawianych przez Wykonawcę jeden raz w miesiącu, przelewem na rachunek bankowy Wykonawcy w terminie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>45</w:t>
      </w:r>
      <w:r w:rsidRPr="00CB7B0A">
        <w:rPr>
          <w:rFonts w:ascii="Times New Roman" w:eastAsia="Times New Roman" w:hAnsi="Times New Roman" w:cs="Times New Roman"/>
          <w:b/>
          <w:lang w:val="x-none" w:eastAsia="pl-PL"/>
        </w:rPr>
        <w:t xml:space="preserve"> dni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od dnia </w:t>
      </w:r>
      <w:r w:rsidRPr="00CB7B0A">
        <w:rPr>
          <w:rFonts w:ascii="Times New Roman" w:eastAsia="Times New Roman" w:hAnsi="Times New Roman" w:cs="Times New Roman"/>
          <w:lang w:eastAsia="pl-PL"/>
        </w:rPr>
        <w:t>wystawienia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faktury.</w:t>
      </w:r>
    </w:p>
    <w:p w:rsidR="00CB7B0A" w:rsidRPr="00CB7B0A" w:rsidRDefault="00CB7B0A" w:rsidP="00CB7B0A">
      <w:pPr>
        <w:numPr>
          <w:ilvl w:val="0"/>
          <w:numId w:val="2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Cen</w:t>
      </w:r>
      <w:r w:rsidRPr="00CB7B0A">
        <w:rPr>
          <w:rFonts w:ascii="Times New Roman" w:eastAsia="Times New Roman" w:hAnsi="Times New Roman" w:cs="Times New Roman"/>
          <w:lang w:eastAsia="pl-PL"/>
        </w:rPr>
        <w:t>a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</w:t>
      </w:r>
      <w:r w:rsidRPr="00CB7B0A">
        <w:rPr>
          <w:rFonts w:ascii="Times New Roman" w:eastAsia="Times New Roman" w:hAnsi="Times New Roman" w:cs="Times New Roman"/>
          <w:lang w:eastAsia="pl-PL"/>
        </w:rPr>
        <w:t>jednostkowa za 1 kg z ust. 1 jest niezmienna przez cały okres realizacji umowy,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tj. </w:t>
      </w:r>
      <w:r w:rsidRPr="00CB7B0A">
        <w:rPr>
          <w:rFonts w:ascii="Times New Roman" w:eastAsia="Times New Roman" w:hAnsi="Times New Roman" w:cs="Times New Roman"/>
          <w:b/>
          <w:lang w:val="x-none" w:eastAsia="pl-PL"/>
        </w:rPr>
        <w:t>24 m-ce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gwarantowan</w:t>
      </w:r>
      <w:r w:rsidRPr="00CB7B0A">
        <w:rPr>
          <w:rFonts w:ascii="Times New Roman" w:eastAsia="Times New Roman" w:hAnsi="Times New Roman" w:cs="Times New Roman"/>
          <w:lang w:eastAsia="pl-PL"/>
        </w:rPr>
        <w:t>a</w:t>
      </w:r>
      <w:r w:rsidRPr="00CB7B0A">
        <w:rPr>
          <w:rFonts w:ascii="Times New Roman" w:eastAsia="Times New Roman" w:hAnsi="Times New Roman" w:cs="Times New Roman"/>
          <w:lang w:val="x-none" w:eastAsia="pl-PL"/>
        </w:rPr>
        <w:t xml:space="preserve"> przez Wykonawcę - w zakresie wartości netto . Zmiana stawki VAT może nastąpić w zakresie zmiany określonej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w niniejszej umowie. </w:t>
      </w:r>
    </w:p>
    <w:p w:rsidR="00CB7B0A" w:rsidRPr="00CB7B0A" w:rsidRDefault="00CB7B0A" w:rsidP="00CB7B0A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Za dzień zapłaty uważany będzie dzień obciążenia rachunku Zamawiającego.</w:t>
      </w:r>
    </w:p>
    <w:p w:rsidR="00CB7B0A" w:rsidRPr="00CB7B0A" w:rsidRDefault="00CB7B0A" w:rsidP="00CB7B0A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Wykonawca ma prawo żądać od Zamawiającego odsetek ustawowych z tytułu opóźnienia w zapłacie za wykonane usługi.</w:t>
      </w:r>
    </w:p>
    <w:p w:rsidR="00CB7B0A" w:rsidRPr="00CB7B0A" w:rsidRDefault="00CB7B0A" w:rsidP="00CB7B0A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CB7B0A">
        <w:rPr>
          <w:rFonts w:ascii="Times New Roman" w:eastAsia="Times New Roman" w:hAnsi="Times New Roman" w:cs="Times New Roman"/>
          <w:lang w:val="x-none" w:eastAsia="pl-PL"/>
        </w:rPr>
        <w:t>Zamawiający upoważnia Wykonawcę do wystawiania faktur VAT bez podpisu osoby upoważnionej do ich utrzymania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Za każde jednorazowe niewykonanie usługi lub nie rozpatrzenie reklamacji w terminie określonym w §3 ust.6, Wykonawca zapłaci Zamawiającemu karę umowną w wysokości 1% wartości faktury VAT z miesiąca poprzedzającego miesiąc, w którym miała miejsce okoliczność, będąca podstawą naliczania kary umownej.</w:t>
      </w:r>
    </w:p>
    <w:p w:rsidR="00CB7B0A" w:rsidRPr="00CB7B0A" w:rsidRDefault="00CB7B0A" w:rsidP="00CB7B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Wykonawca zapłaci Zamawiającemu karę umowną w wysokości 5% wartości brutto przedmiotu umowy, o której mowa w § 5 ust.1, jeżeli z przyczyn leżących po stronie Wykonawcy, Zamawiający odstąpi od umowy przed upływem terminu, na który umowa została zawarta.</w:t>
      </w:r>
    </w:p>
    <w:p w:rsidR="00CB7B0A" w:rsidRPr="00CB7B0A" w:rsidRDefault="00CB7B0A" w:rsidP="00CB7B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 zastrzeżeniem art. 145 ustawy Prawo Zamówień Publicznych, Zamawiający zapłaci Wykonawcy karę umowną w wysokości 5% wartości brutto przedmiotu umowy, o której mowa w §5 ust.1, w przypadku odstąpienia od umowy przez Wykonawcę z winy Zamawiającego.</w:t>
      </w:r>
    </w:p>
    <w:p w:rsidR="00CB7B0A" w:rsidRPr="00CB7B0A" w:rsidRDefault="00CB7B0A" w:rsidP="00CB7B0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Odstąpienie od umowy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1.  Zamawiający może odstąpić od umowy w przypadku: </w:t>
      </w:r>
    </w:p>
    <w:p w:rsidR="00CB7B0A" w:rsidRPr="00CB7B0A" w:rsidRDefault="00CB7B0A" w:rsidP="00CB7B0A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zaistnienia okoliczności o których mowa w art.145 ustawy Prawo zamówień publicznych,</w:t>
      </w:r>
    </w:p>
    <w:p w:rsidR="00CB7B0A" w:rsidRPr="00CB7B0A" w:rsidRDefault="00CB7B0A" w:rsidP="00CB7B0A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gdy Wykonawca co najmniej czterokrotnie nie zrealizował usługi w terminie wskazanym w § 3 ust. 3, przy czym opóźnienie w realizacji usługi  wyniosło nie mniej niż 24 godzin,</w:t>
      </w:r>
    </w:p>
    <w:p w:rsidR="00CB7B0A" w:rsidRPr="00CB7B0A" w:rsidRDefault="00CB7B0A" w:rsidP="00CB7B0A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lastRenderedPageBreak/>
        <w:t>gdy Wykonawca co najmniej czterokrotnie nienależycie wykonał usługę i nie uwzględnił reklamacji w terminie określonym w §3 ust.6,</w:t>
      </w:r>
    </w:p>
    <w:p w:rsidR="00CB7B0A" w:rsidRPr="00CB7B0A" w:rsidRDefault="00CB7B0A" w:rsidP="00CB7B0A">
      <w:pPr>
        <w:numPr>
          <w:ilvl w:val="0"/>
          <w:numId w:val="24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w przypadku rozwiązania umowy wiążącej zamawiającego z Narodowym Funduszem Zdrowia w części lub w całości co do zakresu objętego postanowieniami umowy.  Zamawiający zastrzega sobie prawo odstąpienia od umowy w terminie rozwiązania umowy z NFZ (wypowiedzenie, wygaśnięcia itp. ) z tym zastrzeżeniem, że płaci wynagrodzenie za wykonaną część umowy do tego okresu.</w:t>
      </w:r>
    </w:p>
    <w:p w:rsidR="00CB7B0A" w:rsidRPr="00CB7B0A" w:rsidRDefault="00CB7B0A" w:rsidP="00CB7B0A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Odstąpienia dokonuje się pod rygorem nieważności na piśmie wraz z uzasadnieniem.</w:t>
      </w:r>
    </w:p>
    <w:p w:rsidR="00CB7B0A" w:rsidRPr="00CB7B0A" w:rsidRDefault="00CB7B0A" w:rsidP="00CB7B0A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W razie odstąpienia od umowy z winy Wykonawcy, Zamawiający ma prawo zlecić pranie bielizny innemu Wykonawcy a różnicą w cenie obciążyć Wykonawcę do czasu wyłonienia w przetargu nowego Wykonawcy, nie dłużej jednak niż przez dwa miesiące.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CB7B0A" w:rsidRPr="00CB7B0A" w:rsidRDefault="00CB7B0A" w:rsidP="00CB7B0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Times New Roman" w:hAnsi="Times New Roman" w:cs="Times New Roman"/>
          <w:b/>
          <w:kern w:val="3"/>
          <w:lang w:eastAsia="pl-PL"/>
        </w:rPr>
        <w:t>§ 8</w:t>
      </w:r>
    </w:p>
    <w:p w:rsidR="00CB7B0A" w:rsidRPr="00CB7B0A" w:rsidRDefault="00CB7B0A" w:rsidP="00CB7B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kern w:val="3"/>
          <w:lang w:eastAsia="pl-PL"/>
        </w:rPr>
        <w:t>Zmiana umowy</w:t>
      </w:r>
    </w:p>
    <w:p w:rsidR="00CB7B0A" w:rsidRPr="00CB7B0A" w:rsidRDefault="00CB7B0A" w:rsidP="00CB7B0A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 w:rsidRPr="00CB7B0A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Strony przewidują możliwość zmiany postanowień umowy w okresie jej obowiązywania w przypadkach przewidzianych w art. 144 ust. 1 pkt 2-6 ustawy </w:t>
      </w:r>
      <w:proofErr w:type="spellStart"/>
      <w:r w:rsidRPr="00CB7B0A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CB7B0A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 przewidzianych w umowie :</w:t>
      </w:r>
    </w:p>
    <w:p w:rsidR="00CB7B0A" w:rsidRPr="00CB7B0A" w:rsidRDefault="00CB7B0A" w:rsidP="00CB7B0A">
      <w:pPr>
        <w:tabs>
          <w:tab w:val="left" w:pos="1455"/>
        </w:tabs>
        <w:suppressAutoHyphens/>
        <w:autoSpaceDN w:val="0"/>
        <w:spacing w:after="0" w:line="240" w:lineRule="auto"/>
        <w:ind w:left="1125" w:hanging="75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Times New Roman" w:hAnsi="Times New Roman" w:cs="Times New Roman"/>
          <w:kern w:val="3"/>
          <w:lang w:eastAsia="pl-PL"/>
        </w:rPr>
        <w:t>a.</w:t>
      </w:r>
      <w:r w:rsidRPr="00CB7B0A">
        <w:rPr>
          <w:rFonts w:ascii="Times New Roman" w:eastAsia="Times New Roman" w:hAnsi="Times New Roman" w:cs="Times New Roman"/>
          <w:kern w:val="3"/>
          <w:lang w:eastAsia="pl-PL"/>
        </w:rPr>
        <w:tab/>
        <w:t>zmiany stawki podatku VAT / Akcyzy dla usługi  pod warunkiem zmiany tej stawki przepisem prawa  obowiązującym w tym zakresie. Zmiana stawek obowiązuje od dnia wejścia w życie zmienionego  przepisu.</w:t>
      </w:r>
    </w:p>
    <w:p w:rsidR="00CB7B0A" w:rsidRPr="00CB7B0A" w:rsidRDefault="00CB7B0A" w:rsidP="00CB7B0A">
      <w:pPr>
        <w:suppressAutoHyphens/>
        <w:autoSpaceDN w:val="0"/>
        <w:spacing w:after="0" w:line="240" w:lineRule="auto"/>
        <w:ind w:left="1155" w:hanging="78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Times New Roman" w:hAnsi="Times New Roman" w:cs="Times New Roman"/>
          <w:kern w:val="3"/>
          <w:lang w:eastAsia="ar-SA"/>
        </w:rPr>
        <w:t>b.</w:t>
      </w:r>
      <w:r w:rsidRPr="00CB7B0A">
        <w:rPr>
          <w:rFonts w:ascii="Times New Roman" w:eastAsia="Times New Roman" w:hAnsi="Times New Roman" w:cs="Times New Roman"/>
          <w:kern w:val="3"/>
          <w:lang w:eastAsia="ar-SA"/>
        </w:rPr>
        <w:tab/>
        <w:t>zmiany cen urzędowych w ramach niniejszej umowy zmiana ceny następuje z dniem wejścia w życie aktu prawnego zmieniającego cenę.</w:t>
      </w:r>
    </w:p>
    <w:p w:rsidR="00CB7B0A" w:rsidRPr="00CB7B0A" w:rsidRDefault="00CB7B0A" w:rsidP="00CB7B0A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Lucida Sans Unicode" w:hAnsi="Times New Roman" w:cs="F"/>
          <w:kern w:val="3"/>
        </w:rPr>
        <w:t>2.  Stosownie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CB7B0A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CB7B0A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      wysokości wynagrodzenia określonego w </w:t>
      </w:r>
      <w:r w:rsidRPr="00CB7B0A">
        <w:rPr>
          <w:rFonts w:ascii="Times New Roman" w:eastAsia="Times New Roman" w:hAnsi="Times New Roman" w:cs="Times New Roman"/>
          <w:kern w:val="3"/>
          <w:lang w:eastAsia="pl-PL"/>
        </w:rPr>
        <w:t>§ 3 ust. 1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:rsidR="00CB7B0A" w:rsidRPr="00CB7B0A" w:rsidRDefault="00CB7B0A" w:rsidP="00CB7B0A">
      <w:pPr>
        <w:widowControl w:val="0"/>
        <w:numPr>
          <w:ilvl w:val="1"/>
          <w:numId w:val="10"/>
        </w:numPr>
        <w:tabs>
          <w:tab w:val="left" w:pos="1701"/>
          <w:tab w:val="left" w:pos="1985"/>
        </w:tabs>
        <w:suppressAutoHyphens/>
        <w:autoSpaceDN w:val="0"/>
        <w:spacing w:after="120" w:line="240" w:lineRule="auto"/>
        <w:ind w:left="1134" w:hanging="765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CB7B0A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:rsidR="00CB7B0A" w:rsidRPr="00CB7B0A" w:rsidRDefault="00CB7B0A" w:rsidP="00CB7B0A">
      <w:pPr>
        <w:widowControl w:val="0"/>
        <w:numPr>
          <w:ilvl w:val="1"/>
          <w:numId w:val="10"/>
        </w:numPr>
        <w:tabs>
          <w:tab w:val="left" w:pos="1152"/>
          <w:tab w:val="left" w:pos="1436"/>
        </w:tabs>
        <w:suppressAutoHyphens/>
        <w:autoSpaceDN w:val="0"/>
        <w:spacing w:after="120" w:line="240" w:lineRule="auto"/>
        <w:ind w:left="1134" w:hanging="75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CB7B0A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:rsidR="00CB7B0A" w:rsidRPr="00CB7B0A" w:rsidRDefault="00CB7B0A" w:rsidP="00CB7B0A">
      <w:pPr>
        <w:widowControl w:val="0"/>
        <w:numPr>
          <w:ilvl w:val="1"/>
          <w:numId w:val="10"/>
        </w:numPr>
        <w:tabs>
          <w:tab w:val="left" w:pos="1167"/>
          <w:tab w:val="left" w:pos="1200"/>
          <w:tab w:val="left" w:pos="1451"/>
        </w:tabs>
        <w:suppressAutoHyphens/>
        <w:autoSpaceDN w:val="0"/>
        <w:spacing w:after="120" w:line="240" w:lineRule="auto"/>
        <w:ind w:left="1134" w:hanging="729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CB7B0A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:rsidR="00CB7B0A" w:rsidRPr="00CB7B0A" w:rsidRDefault="00CB7B0A" w:rsidP="00CB7B0A">
      <w:pPr>
        <w:tabs>
          <w:tab w:val="left" w:pos="1167"/>
          <w:tab w:val="left" w:pos="1451"/>
        </w:tabs>
        <w:suppressAutoHyphens/>
        <w:autoSpaceDN w:val="0"/>
        <w:spacing w:after="12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CB7B0A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:rsidR="00CB7B0A" w:rsidRPr="00CB7B0A" w:rsidRDefault="00CB7B0A" w:rsidP="00CB7B0A">
      <w:pPr>
        <w:widowControl w:val="0"/>
        <w:tabs>
          <w:tab w:val="left" w:pos="435"/>
          <w:tab w:val="left" w:pos="582"/>
        </w:tabs>
        <w:suppressAutoHyphens/>
        <w:autoSpaceDN w:val="0"/>
        <w:spacing w:after="120" w:line="240" w:lineRule="auto"/>
        <w:ind w:left="15" w:hanging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CB7B0A">
        <w:rPr>
          <w:rFonts w:ascii="Times New Roman" w:eastAsia="Lucida Sans Unicode" w:hAnsi="Times New Roman" w:cs="F"/>
          <w:kern w:val="3"/>
        </w:rPr>
        <w:t>sytuacji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CB7B0A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CB7B0A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Zamawiającemu pisemny wniosek o zmianę umowy w zakresie płatności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stawkę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podatku od towarów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i usług. Wniosek powinien zawierać wyczerpujące uzasadnienie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 i wskazanie podstaw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zmiany stawki podatku od towarów i usług oraz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dokładne wyliczenie kwoty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>wynagrodzenia należnego Wykonawcy po zmianie umowy.</w:t>
      </w:r>
    </w:p>
    <w:p w:rsidR="00CB7B0A" w:rsidRPr="00CB7B0A" w:rsidRDefault="00CB7B0A" w:rsidP="00CB7B0A">
      <w:pPr>
        <w:widowControl w:val="0"/>
        <w:tabs>
          <w:tab w:val="left" w:pos="405"/>
          <w:tab w:val="left" w:pos="552"/>
        </w:tabs>
        <w:suppressAutoHyphens/>
        <w:autoSpaceDN w:val="0"/>
        <w:spacing w:after="120" w:line="240" w:lineRule="auto"/>
        <w:ind w:left="-15" w:firstLine="15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uprawniony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faktyczne i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wskazanie podstaw prawnych oraz dokładne wyliczenie kwoty wynagrodzenia należnego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pomiędzy wnioskowaną kwotą podwyższenia wynagrodzenia, a wpływem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zmiany minimalnego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 na kalkulację wynagrodzenia. Wniosek powinien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obejmować jedynie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dodatkowe koszty realizacji umowy, które Wykonawca obowiązkowo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ponosi w związku z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podwyższeniem wysokości płacy minimalnej. Zamawiający oświadcza, iż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nie będzie akceptował,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kosztów wynikających z podwyższenia wynagrodzeń pracownikom Wykonawcy, które nie są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konieczne w celu ich dostosowania do wysokości minimalnego wynagrodzenia za pracę, w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lastRenderedPageBreak/>
        <w:tab/>
        <w:t xml:space="preserve">szczególności koszty podwyższenia wynagrodzenia w kwocie przewyższającej wysokość płacy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>minimalnej.</w:t>
      </w:r>
    </w:p>
    <w:p w:rsidR="00CB7B0A" w:rsidRPr="00CB7B0A" w:rsidRDefault="00CB7B0A" w:rsidP="00CB7B0A">
      <w:pPr>
        <w:tabs>
          <w:tab w:val="left" w:pos="435"/>
          <w:tab w:val="left" w:pos="567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CB7B0A">
        <w:rPr>
          <w:rFonts w:ascii="Times New Roman" w:eastAsia="Lucida Sans Unicode" w:hAnsi="Times New Roman" w:cs="F"/>
          <w:b/>
          <w:bCs/>
          <w:kern w:val="3"/>
          <w:lang w:eastAsia="pl-PL"/>
        </w:rPr>
        <w:t>5.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c Wykonawca jest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uprawniony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wnioskowaną kwotą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 xml:space="preserve">paragrafu na kalkulację wynagrodzenia. Wniosek może obejmować jedynie dodatkowe </w:t>
      </w:r>
      <w:r w:rsidRPr="00CB7B0A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:rsidR="00CB7B0A" w:rsidRPr="00CB7B0A" w:rsidRDefault="00CB7B0A" w:rsidP="00CB7B0A">
      <w:pPr>
        <w:widowControl w:val="0"/>
        <w:tabs>
          <w:tab w:val="left" w:pos="75"/>
          <w:tab w:val="left" w:pos="465"/>
        </w:tabs>
        <w:suppressAutoHyphens/>
        <w:autoSpaceDN w:val="0"/>
        <w:spacing w:after="120" w:line="240" w:lineRule="auto"/>
        <w:ind w:left="1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</w:rPr>
      </w:pP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Zmiana Umowy w zakresie zmiany wynagrodzenia z przyczyn określonych w ust. 2 lit.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a, b i c obejmować będzie wyłącznie płatności za prace, których w dniu zmiany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odpowiednio stawki podatku VAT, wysokości minimalnego wynagrodzenia za pracę i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składki na ubezpieczenia społeczne lub zdrowotne, jeszcze nie wykonano. Obowiązek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wykazania wpływu zmian, o których mowa w niniejszym paragrafie na zmianę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wynagrodzenia, o którym mowa w §  3 ust. 1 umowy należy do Wykonawcy pod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 xml:space="preserve">rygorem </w:t>
      </w:r>
      <w:r w:rsidRPr="00CB7B0A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  <w:t>odmowy dokonania zmiany umowy przez Zamawiającego.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Nadzór nad umową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Do nadzoru nad realizacją umowy ze strony Zamawiającego wyznaczono Pielęgniarkę Epidemiologiczną: mgr Dorotę </w:t>
      </w:r>
      <w:proofErr w:type="spellStart"/>
      <w:r w:rsidRPr="00CB7B0A">
        <w:rPr>
          <w:rFonts w:ascii="Times New Roman" w:eastAsia="Times New Roman" w:hAnsi="Times New Roman" w:cs="Times New Roman"/>
          <w:lang w:eastAsia="pl-PL"/>
        </w:rPr>
        <w:t>Żugaj</w:t>
      </w:r>
      <w:proofErr w:type="spellEnd"/>
      <w:r w:rsidRPr="00CB7B0A">
        <w:rPr>
          <w:rFonts w:ascii="Times New Roman" w:eastAsia="Times New Roman" w:hAnsi="Times New Roman" w:cs="Times New Roman"/>
          <w:lang w:eastAsia="pl-PL"/>
        </w:rPr>
        <w:t xml:space="preserve"> – Nowak    tel. 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>0  696 750 994.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a ze strony Wykonawcy  : ………………………………………….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:rsidR="00CB7B0A" w:rsidRPr="00CB7B0A" w:rsidRDefault="00CB7B0A" w:rsidP="00CB7B0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  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 xml:space="preserve">1.     Wszelkie zmiany umowy wymagają formy pisemnej pod rygorem nieważności, </w:t>
      </w:r>
    </w:p>
    <w:p w:rsidR="00CB7B0A" w:rsidRPr="00CB7B0A" w:rsidRDefault="00CB7B0A" w:rsidP="00CB7B0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2.  W sprawach nie unormowanych niniejszą umową mają zastosowanie przepisy kodeksu cywilnego oraz ustawy z dnia 29 stycznia 2004 r. Prawo zamówień publicznych </w:t>
      </w:r>
      <w:r w:rsidRPr="00CB7B0A">
        <w:rPr>
          <w:rFonts w:ascii="Times New Roman" w:eastAsia="Times New Roman" w:hAnsi="Times New Roman" w:cs="Times New Roman"/>
          <w:iCs/>
          <w:lang w:eastAsia="pl-PL"/>
        </w:rPr>
        <w:t>(</w:t>
      </w:r>
      <w:proofErr w:type="spellStart"/>
      <w:r w:rsidRPr="00CB7B0A">
        <w:rPr>
          <w:rFonts w:ascii="Times New Roman" w:eastAsia="Times New Roman" w:hAnsi="Times New Roman" w:cs="Times New Roman"/>
          <w:iCs/>
          <w:lang w:eastAsia="pl-PL"/>
        </w:rPr>
        <w:t>t.j</w:t>
      </w:r>
      <w:proofErr w:type="spellEnd"/>
      <w:r w:rsidRPr="00CB7B0A">
        <w:rPr>
          <w:rFonts w:ascii="Times New Roman" w:eastAsia="Times New Roman" w:hAnsi="Times New Roman" w:cs="Times New Roman"/>
          <w:iCs/>
          <w:lang w:eastAsia="pl-PL"/>
        </w:rPr>
        <w:t xml:space="preserve">. Dz. U. z 2015 r. poz.2164 z </w:t>
      </w:r>
      <w:proofErr w:type="spellStart"/>
      <w:r w:rsidRPr="00CB7B0A">
        <w:rPr>
          <w:rFonts w:ascii="Times New Roman" w:eastAsia="Times New Roman" w:hAnsi="Times New Roman" w:cs="Times New Roman"/>
          <w:iCs/>
          <w:lang w:eastAsia="pl-PL"/>
        </w:rPr>
        <w:t>późn</w:t>
      </w:r>
      <w:proofErr w:type="spellEnd"/>
      <w:r w:rsidRPr="00CB7B0A">
        <w:rPr>
          <w:rFonts w:ascii="Times New Roman" w:eastAsia="Times New Roman" w:hAnsi="Times New Roman" w:cs="Times New Roman"/>
          <w:iCs/>
          <w:lang w:eastAsia="pl-PL"/>
        </w:rPr>
        <w:t>. zm.).</w:t>
      </w:r>
    </w:p>
    <w:p w:rsidR="00CB7B0A" w:rsidRPr="00CB7B0A" w:rsidRDefault="00CB7B0A" w:rsidP="00CB7B0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B7B0A">
        <w:rPr>
          <w:rFonts w:ascii="Times New Roman" w:eastAsia="Times New Roman" w:hAnsi="Times New Roman" w:cs="Times New Roman"/>
          <w:snapToGrid w:val="0"/>
          <w:lang w:eastAsia="pl-PL"/>
        </w:rPr>
        <w:t>3.  Strony zobowiązują się załatwiać spory wynikłe na tle stosowania niniejszej umowy polubownie w drodze negocjacji. W wypadku, gdy strony nie osiągną porozumienia, wówczas każda ze stron może poddać spór pod rozstrzygnięcie sądu powszechnego właściwego miejscowo dla siedziby Zamawiającego.</w:t>
      </w:r>
    </w:p>
    <w:p w:rsidR="00CB7B0A" w:rsidRPr="00CB7B0A" w:rsidRDefault="00CB7B0A" w:rsidP="00CB7B0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4.  Umowę sporządzono w czterech jednobrzmiących egzemplarzach, po dwa  dla każdej ze stron.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Załącznik nr 1 – oferta Wykonawcy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……………………………..</w:t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WYKONAWCA       </w:t>
      </w:r>
      <w:r w:rsidRPr="00CB7B0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>ZAMAWIAJĄCY</w:t>
      </w:r>
      <w:bookmarkEnd w:id="10"/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  <w:r w:rsidRPr="00CB7B0A">
        <w:rPr>
          <w:rFonts w:ascii="Times New Roman" w:eastAsia="Calibri" w:hAnsi="Times New Roman" w:cs="Times New Roman"/>
          <w:b/>
          <w:lang w:eastAsia="pl-PL"/>
        </w:rPr>
        <w:lastRenderedPageBreak/>
        <w:t>Załącznik Nr 8 do SIWZ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N-M.ZP/U/8 /2018                                                                                                                         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</w:p>
    <w:p w:rsidR="00CB7B0A" w:rsidRPr="00CB7B0A" w:rsidRDefault="00CB7B0A" w:rsidP="00CB7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widowControl w:val="0"/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B7B0A" w:rsidRPr="00CB7B0A" w:rsidRDefault="00CB7B0A" w:rsidP="00CB7B0A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WYKAZ USŁUG </w:t>
      </w:r>
    </w:p>
    <w:p w:rsidR="00CB7B0A" w:rsidRPr="00CB7B0A" w:rsidRDefault="00CB7B0A" w:rsidP="00CB7B0A">
      <w:pPr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60" w:lineRule="atLeast"/>
        <w:ind w:hanging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7B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B7B0A">
        <w:rPr>
          <w:rFonts w:ascii="Times New Roman" w:eastAsia="Times New Roman" w:hAnsi="Times New Roman" w:cs="Times New Roman"/>
          <w:lang w:eastAsia="pl-PL"/>
        </w:rPr>
        <w:t>Lista ta może być multiplikowana, jeśli zachodzi taka potrzeba.</w:t>
      </w:r>
    </w:p>
    <w:p w:rsidR="00CB7B0A" w:rsidRPr="00CB7B0A" w:rsidRDefault="00CB7B0A" w:rsidP="00CB7B0A">
      <w:pPr>
        <w:widowControl w:val="0"/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5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69"/>
        <w:gridCol w:w="1775"/>
        <w:gridCol w:w="1562"/>
        <w:gridCol w:w="2272"/>
        <w:gridCol w:w="1562"/>
      </w:tblGrid>
      <w:tr w:rsidR="00CB7B0A" w:rsidRPr="00CB7B0A" w:rsidTr="005D0E9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Przedmiot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Całkowita wartość usługi za którą Wykonawca odpowiada w PLN brutto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Data 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Wykonania/ wykonywania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usługi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rrrr</w:t>
            </w:r>
            <w:proofErr w:type="spellEnd"/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-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 w:eastAsia="pl-PL"/>
              </w:rPr>
            </w:pPr>
            <w:proofErr w:type="spellStart"/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 w:eastAsia="pl-PL"/>
              </w:rPr>
              <w:t>dd</w:t>
            </w:r>
            <w:proofErr w:type="spellEnd"/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 w:eastAsia="pl-PL"/>
              </w:rPr>
              <w:t>/mm/</w:t>
            </w:r>
            <w:proofErr w:type="spellStart"/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de-DE" w:eastAsia="pl-PL"/>
              </w:rPr>
              <w:t>rrrr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Odbiorca usługi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( nazwa, adres)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7B0A" w:rsidRPr="00CB7B0A" w:rsidRDefault="00CB7B0A" w:rsidP="00CB7B0A">
            <w:pPr>
              <w:keepNext/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Usługa</w:t>
            </w:r>
          </w:p>
          <w:p w:rsidR="00CB7B0A" w:rsidRPr="00CB7B0A" w:rsidRDefault="00CB7B0A" w:rsidP="00CB7B0A">
            <w:pPr>
              <w:keepNext/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zakończona </w:t>
            </w:r>
          </w:p>
          <w:p w:rsidR="00CB7B0A" w:rsidRPr="00CB7B0A" w:rsidRDefault="00CB7B0A" w:rsidP="00CB7B0A">
            <w:pPr>
              <w:keepNext/>
              <w:widowControl w:val="0"/>
              <w:suppressAutoHyphens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Arial Unicode MS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tak/nie</w:t>
            </w:r>
          </w:p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rPr>
          <w:trHeight w:val="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0A" w:rsidRPr="00CB7B0A" w:rsidRDefault="00CB7B0A" w:rsidP="00CB7B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CB7B0A" w:rsidRPr="00CB7B0A" w:rsidTr="005D0E9D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7B0A" w:rsidRPr="00CB7B0A" w:rsidRDefault="00CB7B0A" w:rsidP="00CB7B0A">
      <w:pPr>
        <w:widowControl w:val="0"/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B0A" w:rsidRPr="00CB7B0A" w:rsidRDefault="00CB7B0A" w:rsidP="00CB7B0A">
      <w:pPr>
        <w:widowControl w:val="0"/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B0A" w:rsidRPr="00CB7B0A" w:rsidRDefault="00CB7B0A" w:rsidP="00CB7B0A">
      <w:pPr>
        <w:widowControl w:val="0"/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7B0A" w:rsidRPr="00CB7B0A" w:rsidRDefault="00CB7B0A" w:rsidP="00CB7B0A">
      <w:pPr>
        <w:widowControl w:val="0"/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Dołączyć dowody potwierdzające, że  wymienione usługi zostały wykonane lub są wykonywane należycie</w:t>
      </w:r>
      <w:r w:rsidRPr="00CB7B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B7B0A" w:rsidRPr="00CB7B0A" w:rsidRDefault="00CB7B0A" w:rsidP="00CB7B0A">
      <w:pPr>
        <w:widowControl w:val="0"/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B0A" w:rsidRPr="00CB7B0A" w:rsidRDefault="00CB7B0A" w:rsidP="00CB7B0A">
      <w:pPr>
        <w:widowControl w:val="0"/>
        <w:suppressAutoHyphens/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7B0A" w:rsidRPr="00CB7B0A" w:rsidRDefault="00CB7B0A" w:rsidP="00CB7B0A">
      <w:pPr>
        <w:widowControl w:val="0"/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B7B0A" w:rsidRPr="00CB7B0A" w:rsidRDefault="00CB7B0A" w:rsidP="00CB7B0A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B7B0A" w:rsidRPr="00CB7B0A" w:rsidRDefault="00CB7B0A" w:rsidP="00CB7B0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</w:r>
      <w:r w:rsidRPr="00CB7B0A">
        <w:rPr>
          <w:rFonts w:ascii="Times New Roman" w:eastAsia="Times New Roman" w:hAnsi="Times New Roman" w:cs="Times New Roman"/>
          <w:lang w:eastAsia="pl-PL"/>
        </w:rPr>
        <w:tab/>
        <w:t xml:space="preserve">                     ……………………………….</w:t>
      </w:r>
    </w:p>
    <w:p w:rsidR="00CB7B0A" w:rsidRPr="00CB7B0A" w:rsidRDefault="00CB7B0A" w:rsidP="00CB7B0A">
      <w:pPr>
        <w:spacing w:after="120" w:line="360" w:lineRule="auto"/>
        <w:ind w:left="283"/>
        <w:rPr>
          <w:rFonts w:ascii="Times New Roman" w:eastAsia="Times New Roman" w:hAnsi="Times New Roman" w:cs="Times New Roman"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CB7B0A">
        <w:rPr>
          <w:rFonts w:ascii="Times New Roman" w:eastAsia="Times New Roman" w:hAnsi="Times New Roman" w:cs="Times New Roman"/>
          <w:lang w:eastAsia="pl-PL"/>
        </w:rPr>
        <w:t>Podpis Wykonawcy: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CB7B0A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Podpis Zamawiającego:  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B7B0A" w:rsidRPr="00CB7B0A" w:rsidRDefault="00CB7B0A" w:rsidP="00CB7B0A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/>
          <w:iCs/>
          <w:lang w:eastAsia="pl-PL"/>
        </w:rPr>
        <w:lastRenderedPageBreak/>
        <w:t xml:space="preserve">N-M.ZP/U/ 8/2016                                                                                                           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B7B0A">
        <w:rPr>
          <w:rFonts w:ascii="Times New Roman" w:eastAsia="Times New Roman" w:hAnsi="Times New Roman" w:cs="Times New Roman"/>
          <w:b/>
          <w:i/>
          <w:lang w:eastAsia="pl-PL"/>
        </w:rPr>
        <w:tab/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Cs/>
          <w:lang w:eastAsia="pl-PL"/>
        </w:rPr>
        <w:t xml:space="preserve">Wykaz narzędzi, wyposażenia zakładu lub urządzeń technicznych 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CB7B0A">
        <w:rPr>
          <w:rFonts w:ascii="Times New Roman" w:eastAsia="Times New Roman" w:hAnsi="Times New Roman" w:cs="Times New Roman"/>
          <w:b/>
          <w:iCs/>
          <w:lang w:eastAsia="pl-PL"/>
        </w:rPr>
        <w:t>dostępnych wykonawcy w celu wykonania zamówienia publicznego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CB7B0A">
        <w:rPr>
          <w:rFonts w:ascii="Times New Roman" w:eastAsia="Times New Roman" w:hAnsi="Times New Roman" w:cs="Times New Roman"/>
          <w:kern w:val="3"/>
          <w:lang w:eastAsia="pl-PL"/>
        </w:rPr>
        <w:t>W związku z ubieganiem się o udzielenie zamówienia publicznego pn.: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B7B0A">
        <w:rPr>
          <w:rFonts w:ascii="Times New Roman" w:eastAsia="Times New Roman" w:hAnsi="Times New Roman" w:cs="Times New Roman"/>
          <w:b/>
          <w:lang w:eastAsia="pl-PL"/>
        </w:rPr>
        <w:t>Usługa prania bielizny szpitalnej wraz z usługą  transportu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 xml:space="preserve">dla </w:t>
      </w:r>
      <w:r w:rsidRPr="00CB7B0A">
        <w:rPr>
          <w:rFonts w:ascii="Times New Roman" w:eastAsia="Times New Roman" w:hAnsi="Times New Roman" w:cs="Times New Roman"/>
          <w:b/>
          <w:lang w:eastAsia="pl-PL"/>
        </w:rPr>
        <w:t>NOVUM-MED Sp. z o.o.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pl-PL"/>
        </w:rPr>
      </w:pPr>
      <w:r w:rsidRPr="00CB7B0A">
        <w:rPr>
          <w:rFonts w:ascii="Times New Roman" w:eastAsia="Times New Roman" w:hAnsi="Times New Roman" w:cs="Times New Roman"/>
          <w:b/>
          <w:lang w:val="x-none" w:eastAsia="pl-PL"/>
        </w:rPr>
        <w:t>w Więcborku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kern w:val="3"/>
          <w:lang w:eastAsia="pl-PL"/>
        </w:rPr>
      </w:pPr>
      <w:r w:rsidRPr="00CB7B0A">
        <w:rPr>
          <w:rFonts w:ascii="Times New Roman" w:eastAsia="Times New Roman" w:hAnsi="Times New Roman" w:cs="Times New Roman"/>
          <w:kern w:val="3"/>
          <w:lang w:eastAsia="pl-PL"/>
        </w:rPr>
        <w:t>przedkładam poniższy wykaz: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068"/>
        <w:gridCol w:w="1869"/>
        <w:gridCol w:w="1870"/>
      </w:tblGrid>
      <w:tr w:rsidR="00CB7B0A" w:rsidRPr="00CB7B0A" w:rsidTr="00CB7B0A">
        <w:tc>
          <w:tcPr>
            <w:tcW w:w="846" w:type="dxa"/>
            <w:shd w:val="clear" w:color="auto" w:fill="D9D9D9"/>
          </w:tcPr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CB7B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L.p</w:t>
            </w:r>
            <w:proofErr w:type="spellEnd"/>
          </w:p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D9D9D9"/>
          </w:tcPr>
          <w:p w:rsidR="00CB7B0A" w:rsidRPr="00CB7B0A" w:rsidRDefault="00CB7B0A" w:rsidP="00CB7B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Nazwa narzędzi, wyposażenia i urządzeń technicznych</w:t>
            </w:r>
          </w:p>
        </w:tc>
        <w:tc>
          <w:tcPr>
            <w:tcW w:w="2068" w:type="dxa"/>
            <w:shd w:val="clear" w:color="auto" w:fill="D9D9D9"/>
          </w:tcPr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opis: nazwa, typ, rok produkcji</w:t>
            </w:r>
          </w:p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shd w:val="clear" w:color="auto" w:fill="D9D9D9"/>
          </w:tcPr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70" w:type="dxa"/>
            <w:shd w:val="clear" w:color="auto" w:fill="D9D9D9"/>
          </w:tcPr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widowControl w:val="0"/>
              <w:suppressAutoHyphens/>
              <w:spacing w:line="2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CB7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CB7B0A" w:rsidRPr="00CB7B0A" w:rsidTr="005D0E9D">
        <w:tc>
          <w:tcPr>
            <w:tcW w:w="846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46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46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46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46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CB7B0A" w:rsidRPr="00CB7B0A" w:rsidTr="005D0E9D">
        <w:tc>
          <w:tcPr>
            <w:tcW w:w="846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068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:rsidR="00CB7B0A" w:rsidRPr="00CB7B0A" w:rsidRDefault="00CB7B0A" w:rsidP="00CB7B0A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…………………………………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>miejscowość, data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</w:t>
      </w: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                           Podpis i pieczęć osoby uprawnionej                                  </w:t>
      </w:r>
    </w:p>
    <w:p w:rsidR="00CB7B0A" w:rsidRPr="00CB7B0A" w:rsidRDefault="00CB7B0A" w:rsidP="00CB7B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7B0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do reprezentowania Wykonawcy</w:t>
      </w: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</w:p>
    <w:p w:rsidR="00CB7B0A" w:rsidRPr="00CB7B0A" w:rsidRDefault="00CB7B0A" w:rsidP="00CB7B0A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eastAsia="Calibri" w:hAnsi="Times New Roman" w:cs="Times New Roman"/>
          <w:b/>
          <w:lang w:eastAsia="pl-PL"/>
        </w:rPr>
      </w:pPr>
      <w:r w:rsidRPr="00CB7B0A">
        <w:rPr>
          <w:rFonts w:ascii="Times New Roman" w:eastAsia="Calibri" w:hAnsi="Times New Roman" w:cs="Times New Roman"/>
          <w:b/>
          <w:lang w:eastAsia="pl-PL"/>
        </w:rPr>
        <w:lastRenderedPageBreak/>
        <w:t>Załącznik Nr 9 do SIWZ</w:t>
      </w:r>
    </w:p>
    <w:p w:rsidR="00CB7B0A" w:rsidRPr="00CB7B0A" w:rsidRDefault="00CB7B0A" w:rsidP="00CB7B0A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CB7B0A">
        <w:rPr>
          <w:rFonts w:ascii="Arial" w:eastAsia="Calibri" w:hAnsi="Arial" w:cs="Arial"/>
          <w:b/>
          <w:i/>
          <w:sz w:val="24"/>
          <w:szCs w:val="24"/>
          <w:u w:val="single"/>
        </w:rPr>
        <w:t xml:space="preserve">Klauzula informacyjna </w:t>
      </w:r>
    </w:p>
    <w:p w:rsidR="00CB7B0A" w:rsidRPr="00CB7B0A" w:rsidRDefault="00CB7B0A" w:rsidP="00CB7B0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B7B0A" w:rsidRPr="00CB7B0A" w:rsidRDefault="00CB7B0A" w:rsidP="00CB7B0A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CB7B0A" w:rsidRPr="00CB7B0A" w:rsidRDefault="00CB7B0A" w:rsidP="00CB7B0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 xml:space="preserve">Zgodnie z art. 13 ust. 1 i 2 </w:t>
      </w:r>
      <w:r w:rsidRPr="00CB7B0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B7B0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CB7B0A" w:rsidRPr="00CB7B0A" w:rsidRDefault="00CB7B0A" w:rsidP="00CB7B0A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administratorem Pani/Pana danych osobowych jest: NOVUM-MED. Sp. z o.o., ul. Mickiewicza 26, 89-410 Więcbork;</w:t>
      </w:r>
    </w:p>
    <w:p w:rsidR="00CB7B0A" w:rsidRPr="00CB7B0A" w:rsidRDefault="00CB7B0A" w:rsidP="00CB7B0A">
      <w:pPr>
        <w:numPr>
          <w:ilvl w:val="0"/>
          <w:numId w:val="7"/>
        </w:numPr>
        <w:spacing w:line="360" w:lineRule="auto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Panią Ewą </w:t>
      </w:r>
      <w:proofErr w:type="spellStart"/>
      <w:r w:rsidRPr="00CB7B0A">
        <w:rPr>
          <w:rFonts w:ascii="Arial" w:eastAsia="Times New Roman" w:hAnsi="Arial" w:cs="Arial"/>
          <w:lang w:eastAsia="pl-PL"/>
        </w:rPr>
        <w:t>Kiestrzyn</w:t>
      </w:r>
      <w:proofErr w:type="spellEnd"/>
      <w:r w:rsidRPr="00CB7B0A">
        <w:rPr>
          <w:rFonts w:ascii="Arial" w:eastAsia="Times New Roman" w:hAnsi="Arial" w:cs="Arial"/>
          <w:lang w:eastAsia="pl-PL"/>
        </w:rPr>
        <w:t xml:space="preserve">-Kobus, tel. 692 750 790, e-mail: </w:t>
      </w:r>
      <w:r w:rsidRPr="00CB7B0A">
        <w:rPr>
          <w:rFonts w:ascii="Arial" w:eastAsia="Times New Roman" w:hAnsi="Arial" w:cs="Arial"/>
          <w:color w:val="00B0F0"/>
          <w:lang w:eastAsia="pl-PL"/>
        </w:rPr>
        <w:t>sekretariat@szpital-wiecbork.pl</w:t>
      </w:r>
      <w:r w:rsidRPr="00CB7B0A">
        <w:rPr>
          <w:rFonts w:ascii="Arial" w:eastAsia="Times New Roman" w:hAnsi="Arial" w:cs="Arial"/>
          <w:lang w:eastAsia="pl-PL"/>
        </w:rPr>
        <w:t>*;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CB7B0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B7B0A">
        <w:rPr>
          <w:rFonts w:ascii="Arial" w:eastAsia="Times New Roman" w:hAnsi="Arial" w:cs="Arial"/>
          <w:i/>
          <w:lang w:eastAsia="pl-PL"/>
        </w:rPr>
        <w:t xml:space="preserve"> </w:t>
      </w:r>
      <w:r w:rsidRPr="00CB7B0A">
        <w:rPr>
          <w:rFonts w:ascii="Arial" w:eastAsia="Times New Roman" w:hAnsi="Arial" w:cs="Arial"/>
          <w:lang w:eastAsia="pl-PL"/>
        </w:rPr>
        <w:t xml:space="preserve">RODO w celu </w:t>
      </w:r>
      <w:r w:rsidRPr="00CB7B0A">
        <w:rPr>
          <w:rFonts w:ascii="Arial" w:eastAsia="Calibri" w:hAnsi="Arial" w:cs="Arial"/>
        </w:rPr>
        <w:t xml:space="preserve">związanym z postępowaniem o udzielenie zamówienia publicznego </w:t>
      </w:r>
      <w:r w:rsidRPr="00CB7B0A">
        <w:rPr>
          <w:rFonts w:ascii="Arial" w:eastAsia="Calibri" w:hAnsi="Arial" w:cs="Arial"/>
          <w:i/>
        </w:rPr>
        <w:t>na Usługę prania bielizny szpitalnej wraz z usługą  transportu dla NOVUM-MED Sp. z o.o. w Więcborku;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B7B0A">
        <w:rPr>
          <w:rFonts w:ascii="Arial" w:eastAsia="Times New Roman" w:hAnsi="Arial" w:cs="Arial"/>
          <w:lang w:eastAsia="pl-PL"/>
        </w:rPr>
        <w:t>Pzp</w:t>
      </w:r>
      <w:proofErr w:type="spellEnd"/>
      <w:r w:rsidRPr="00CB7B0A">
        <w:rPr>
          <w:rFonts w:ascii="Arial" w:eastAsia="Times New Roman" w:hAnsi="Arial" w:cs="Arial"/>
          <w:lang w:eastAsia="pl-PL"/>
        </w:rPr>
        <w:t xml:space="preserve">”;  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CB7B0A">
        <w:rPr>
          <w:rFonts w:ascii="Arial" w:eastAsia="Times New Roman" w:hAnsi="Arial" w:cs="Arial"/>
          <w:lang w:eastAsia="pl-PL"/>
        </w:rPr>
        <w:t>Pzp</w:t>
      </w:r>
      <w:proofErr w:type="spellEnd"/>
      <w:r w:rsidRPr="00CB7B0A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B7B0A">
        <w:rPr>
          <w:rFonts w:ascii="Arial" w:eastAsia="Times New Roman" w:hAnsi="Arial" w:cs="Arial"/>
          <w:lang w:eastAsia="pl-PL"/>
        </w:rPr>
        <w:t>Pzp</w:t>
      </w:r>
      <w:proofErr w:type="spellEnd"/>
      <w:r w:rsidRPr="00CB7B0A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B7B0A">
        <w:rPr>
          <w:rFonts w:ascii="Arial" w:eastAsia="Times New Roman" w:hAnsi="Arial" w:cs="Arial"/>
          <w:lang w:eastAsia="pl-PL"/>
        </w:rPr>
        <w:t>Pzp</w:t>
      </w:r>
      <w:proofErr w:type="spellEnd"/>
      <w:r w:rsidRPr="00CB7B0A">
        <w:rPr>
          <w:rFonts w:ascii="Arial" w:eastAsia="Times New Roman" w:hAnsi="Arial" w:cs="Arial"/>
          <w:lang w:eastAsia="pl-PL"/>
        </w:rPr>
        <w:t xml:space="preserve">;  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B7B0A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posiada Pani/Pan:</w:t>
      </w:r>
    </w:p>
    <w:p w:rsidR="00CB7B0A" w:rsidRPr="00CB7B0A" w:rsidRDefault="00CB7B0A" w:rsidP="00CB7B0A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CB7B0A" w:rsidRPr="00CB7B0A" w:rsidRDefault="00CB7B0A" w:rsidP="00CB7B0A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CB7B0A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CB7B0A">
        <w:rPr>
          <w:rFonts w:ascii="Arial" w:eastAsia="Times New Roman" w:hAnsi="Arial" w:cs="Arial"/>
          <w:lang w:eastAsia="pl-PL"/>
        </w:rPr>
        <w:t>;</w:t>
      </w:r>
    </w:p>
    <w:p w:rsidR="00CB7B0A" w:rsidRPr="00CB7B0A" w:rsidRDefault="00CB7B0A" w:rsidP="00CB7B0A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CB7B0A" w:rsidRPr="00CB7B0A" w:rsidRDefault="00CB7B0A" w:rsidP="00CB7B0A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7B0A" w:rsidRPr="00CB7B0A" w:rsidRDefault="00CB7B0A" w:rsidP="00CB7B0A">
      <w:pPr>
        <w:numPr>
          <w:ilvl w:val="0"/>
          <w:numId w:val="7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nie przysługuje Pani/Panu:</w:t>
      </w:r>
    </w:p>
    <w:p w:rsidR="00CB7B0A" w:rsidRPr="00CB7B0A" w:rsidRDefault="00CB7B0A" w:rsidP="00CB7B0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CB7B0A" w:rsidRPr="00CB7B0A" w:rsidRDefault="00CB7B0A" w:rsidP="00CB7B0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CB7B0A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CB7B0A" w:rsidRPr="00CB7B0A" w:rsidRDefault="00CB7B0A" w:rsidP="00CB7B0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CB7B0A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B7B0A">
        <w:rPr>
          <w:rFonts w:ascii="Arial" w:eastAsia="Times New Roman" w:hAnsi="Arial" w:cs="Arial"/>
          <w:lang w:eastAsia="pl-PL"/>
        </w:rPr>
        <w:t>.</w:t>
      </w:r>
      <w:r w:rsidRPr="00CB7B0A">
        <w:rPr>
          <w:rFonts w:ascii="Arial" w:eastAsia="Times New Roman" w:hAnsi="Arial" w:cs="Arial"/>
          <w:b/>
          <w:lang w:eastAsia="pl-PL"/>
        </w:rPr>
        <w:t xml:space="preserve"> </w:t>
      </w:r>
    </w:p>
    <w:p w:rsidR="00CB7B0A" w:rsidRPr="00CB7B0A" w:rsidRDefault="00CB7B0A" w:rsidP="00CB7B0A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CB7B0A" w:rsidRPr="00CB7B0A" w:rsidRDefault="00CB7B0A" w:rsidP="00CB7B0A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CB7B0A">
        <w:rPr>
          <w:rFonts w:ascii="Arial" w:eastAsia="Calibri" w:hAnsi="Arial" w:cs="Arial"/>
        </w:rPr>
        <w:t>______________________</w:t>
      </w:r>
    </w:p>
    <w:p w:rsidR="00CB7B0A" w:rsidRPr="00CB7B0A" w:rsidRDefault="00CB7B0A" w:rsidP="00CB7B0A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B7B0A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CB7B0A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CB7B0A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B7B0A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CB7B0A" w:rsidRPr="00CB7B0A" w:rsidRDefault="00CB7B0A" w:rsidP="00CB7B0A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CB7B0A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CB7B0A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B7B0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CB7B0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B7B0A">
        <w:rPr>
          <w:rFonts w:ascii="Arial" w:eastAsia="Calibri" w:hAnsi="Arial" w:cs="Arial"/>
          <w:i/>
          <w:sz w:val="18"/>
          <w:szCs w:val="18"/>
        </w:rPr>
        <w:t>wyniku postępowania</w:t>
      </w:r>
      <w:r w:rsidRPr="00CB7B0A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B7B0A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CB7B0A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B7B0A" w:rsidRPr="00CB7B0A" w:rsidRDefault="00CB7B0A" w:rsidP="00CB7B0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B7B0A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CB7B0A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CB7B0A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CB7B0A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B7B0A" w:rsidRPr="00CB7B0A" w:rsidRDefault="00CB7B0A" w:rsidP="00CB7B0A">
      <w:pPr>
        <w:spacing w:after="0" w:line="276" w:lineRule="auto"/>
        <w:jc w:val="center"/>
        <w:rPr>
          <w:rFonts w:ascii="Arial" w:eastAsia="Calibri" w:hAnsi="Arial" w:cs="Arial"/>
          <w:i/>
          <w:u w:val="single"/>
        </w:rPr>
      </w:pPr>
    </w:p>
    <w:p w:rsidR="00CB7B0A" w:rsidRPr="00CB7B0A" w:rsidRDefault="00CB7B0A" w:rsidP="00CB7B0A">
      <w:pPr>
        <w:rPr>
          <w:rFonts w:ascii="Calibri" w:eastAsia="Calibri" w:hAnsi="Calibri" w:cs="Times New Roman"/>
        </w:rPr>
      </w:pPr>
    </w:p>
    <w:p w:rsidR="003679CE" w:rsidRDefault="003679CE"/>
    <w:sectPr w:rsidR="003679CE" w:rsidSect="00AA7B6F"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D32"/>
    <w:multiLevelType w:val="hybridMultilevel"/>
    <w:tmpl w:val="E968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4AA"/>
    <w:multiLevelType w:val="hybridMultilevel"/>
    <w:tmpl w:val="93EE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5004"/>
    <w:multiLevelType w:val="hybridMultilevel"/>
    <w:tmpl w:val="6134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9CD4D39"/>
    <w:multiLevelType w:val="hybridMultilevel"/>
    <w:tmpl w:val="84DC512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A2F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20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6661B00"/>
    <w:multiLevelType w:val="hybridMultilevel"/>
    <w:tmpl w:val="14CAD962"/>
    <w:lvl w:ilvl="0" w:tplc="96FE359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64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7"/>
  </w:num>
  <w:num w:numId="7">
    <w:abstractNumId w:val="8"/>
  </w:num>
  <w:num w:numId="8">
    <w:abstractNumId w:val="6"/>
  </w:num>
  <w:num w:numId="9">
    <w:abstractNumId w:val="13"/>
  </w:num>
  <w:num w:numId="10">
    <w:abstractNumId w:val="23"/>
  </w:num>
  <w:num w:numId="11">
    <w:abstractNumId w:val="20"/>
  </w:num>
  <w:num w:numId="12">
    <w:abstractNumId w:val="19"/>
  </w:num>
  <w:num w:numId="13">
    <w:abstractNumId w:val="7"/>
  </w:num>
  <w:num w:numId="14">
    <w:abstractNumId w:val="9"/>
  </w:num>
  <w:num w:numId="15">
    <w:abstractNumId w:val="18"/>
  </w:num>
  <w:num w:numId="16">
    <w:abstractNumId w:val="4"/>
  </w:num>
  <w:num w:numId="17">
    <w:abstractNumId w:val="15"/>
  </w:num>
  <w:num w:numId="18">
    <w:abstractNumId w:val="16"/>
  </w:num>
  <w:num w:numId="19">
    <w:abstractNumId w:val="1"/>
  </w:num>
  <w:num w:numId="20">
    <w:abstractNumId w:val="11"/>
  </w:num>
  <w:num w:numId="21">
    <w:abstractNumId w:val="22"/>
  </w:num>
  <w:num w:numId="22">
    <w:abstractNumId w:val="10"/>
  </w:num>
  <w:num w:numId="23">
    <w:abstractNumId w:val="0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0A"/>
    <w:rsid w:val="003679CE"/>
    <w:rsid w:val="007F2FE3"/>
    <w:rsid w:val="0089263F"/>
    <w:rsid w:val="00C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CCDA0"/>
  <w15:chartTrackingRefBased/>
  <w15:docId w15:val="{34FB76C6-DEF2-49F0-AEBD-3E9B9C4D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CB7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CB7B0A"/>
    <w:pPr>
      <w:numPr>
        <w:ilvl w:val="2"/>
        <w:numId w:val="2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7B0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B0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CB7B0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B7B0A"/>
    <w:rPr>
      <w:rFonts w:ascii="Times New Roman" w:eastAsia="Times New Roman" w:hAnsi="Times New Roman" w:cs="Times New Roman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CB7B0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CB7B0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B7B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0A"/>
  </w:style>
  <w:style w:type="paragraph" w:styleId="Stopka">
    <w:name w:val="footer"/>
    <w:basedOn w:val="Normalny"/>
    <w:link w:val="StopkaZnak"/>
    <w:uiPriority w:val="99"/>
    <w:unhideWhenUsed/>
    <w:rsid w:val="00CB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0A"/>
  </w:style>
  <w:style w:type="character" w:customStyle="1" w:styleId="Hipercze1">
    <w:name w:val="Hiperłącze1"/>
    <w:basedOn w:val="Domylnaczcionkaakapitu"/>
    <w:uiPriority w:val="99"/>
    <w:unhideWhenUsed/>
    <w:rsid w:val="00CB7B0A"/>
    <w:rPr>
      <w:color w:val="0563C1"/>
      <w:u w:val="single"/>
    </w:rPr>
  </w:style>
  <w:style w:type="paragraph" w:customStyle="1" w:styleId="Znak1">
    <w:name w:val="Znak1"/>
    <w:basedOn w:val="Normalny"/>
    <w:rsid w:val="00CB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B7B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7B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B7B0A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B7B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B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1"/>
    <w:uiPriority w:val="9"/>
    <w:rsid w:val="00CB7B0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CB7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7B0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B7B0A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CB7B0A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B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B0A"/>
  </w:style>
  <w:style w:type="paragraph" w:styleId="Tekstprzypisudolnego">
    <w:name w:val="footnote text"/>
    <w:basedOn w:val="Normalny"/>
    <w:link w:val="TekstprzypisudolnegoZnak"/>
    <w:uiPriority w:val="99"/>
    <w:unhideWhenUsed/>
    <w:rsid w:val="00CB7B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7B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B7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CB7B0A"/>
    <w:pPr>
      <w:numPr>
        <w:numId w:val="1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CB7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7B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7B0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7B0A"/>
    <w:rPr>
      <w:vertAlign w:val="superscript"/>
    </w:rPr>
  </w:style>
  <w:style w:type="character" w:customStyle="1" w:styleId="text2">
    <w:name w:val="text2"/>
    <w:basedOn w:val="Domylnaczcionkaakapitu"/>
    <w:rsid w:val="00CB7B0A"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B7B0A"/>
  </w:style>
  <w:style w:type="paragraph" w:customStyle="1" w:styleId="akapit">
    <w:name w:val="akapit"/>
    <w:basedOn w:val="Normalny"/>
    <w:link w:val="akapitZnak"/>
    <w:qFormat/>
    <w:rsid w:val="00CB7B0A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CB7B0A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CB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7B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7B0A"/>
  </w:style>
  <w:style w:type="character" w:styleId="Numerstrony">
    <w:name w:val="page number"/>
    <w:basedOn w:val="Domylnaczcionkaakapitu"/>
    <w:semiHidden/>
    <w:rsid w:val="00CB7B0A"/>
  </w:style>
  <w:style w:type="paragraph" w:customStyle="1" w:styleId="Znak">
    <w:name w:val="Znak"/>
    <w:basedOn w:val="Normalny"/>
    <w:rsid w:val="00CB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7B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B7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B7B0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7B0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B0A"/>
    <w:rPr>
      <w:rFonts w:ascii="Calibri Light" w:eastAsia="Times New Roman" w:hAnsi="Calibri Light" w:cs="Times New Roman"/>
      <w:i/>
      <w:iCs/>
      <w:color w:val="2E74B5"/>
    </w:rPr>
  </w:style>
  <w:style w:type="numbering" w:customStyle="1" w:styleId="WWNum2">
    <w:name w:val="WWNum2"/>
    <w:basedOn w:val="Bezlisty"/>
    <w:rsid w:val="00CB7B0A"/>
    <w:pPr>
      <w:numPr>
        <w:numId w:val="10"/>
      </w:numPr>
    </w:pPr>
  </w:style>
  <w:style w:type="numbering" w:customStyle="1" w:styleId="WWNum37">
    <w:name w:val="WWNum37"/>
    <w:basedOn w:val="Bezlisty"/>
    <w:rsid w:val="00CB7B0A"/>
    <w:pPr>
      <w:numPr>
        <w:numId w:val="11"/>
      </w:numPr>
    </w:pPr>
  </w:style>
  <w:style w:type="numbering" w:customStyle="1" w:styleId="WWNum42">
    <w:name w:val="WWNum42"/>
    <w:basedOn w:val="Bezlisty"/>
    <w:rsid w:val="00CB7B0A"/>
    <w:pPr>
      <w:numPr>
        <w:numId w:val="12"/>
      </w:numPr>
    </w:pPr>
  </w:style>
  <w:style w:type="numbering" w:customStyle="1" w:styleId="WWNum48">
    <w:name w:val="WWNum48"/>
    <w:basedOn w:val="Bezlisty"/>
    <w:rsid w:val="00CB7B0A"/>
    <w:pPr>
      <w:numPr>
        <w:numId w:val="13"/>
      </w:numPr>
    </w:pPr>
  </w:style>
  <w:style w:type="numbering" w:customStyle="1" w:styleId="WWNum57">
    <w:name w:val="WWNum57"/>
    <w:basedOn w:val="Bezlisty"/>
    <w:rsid w:val="00CB7B0A"/>
    <w:pPr>
      <w:numPr>
        <w:numId w:val="14"/>
      </w:numPr>
    </w:pPr>
  </w:style>
  <w:style w:type="numbering" w:customStyle="1" w:styleId="WWNum58">
    <w:name w:val="WWNum58"/>
    <w:basedOn w:val="Bezlisty"/>
    <w:rsid w:val="00CB7B0A"/>
    <w:pPr>
      <w:numPr>
        <w:numId w:val="15"/>
      </w:numPr>
    </w:pPr>
  </w:style>
  <w:style w:type="numbering" w:customStyle="1" w:styleId="WWNum59">
    <w:name w:val="WWNum59"/>
    <w:basedOn w:val="Bezlisty"/>
    <w:rsid w:val="00CB7B0A"/>
    <w:pPr>
      <w:numPr>
        <w:numId w:val="16"/>
      </w:numPr>
    </w:pPr>
  </w:style>
  <w:style w:type="numbering" w:customStyle="1" w:styleId="WWNum60">
    <w:name w:val="WWNum60"/>
    <w:basedOn w:val="Bezlisty"/>
    <w:rsid w:val="00CB7B0A"/>
    <w:pPr>
      <w:numPr>
        <w:numId w:val="17"/>
      </w:numPr>
    </w:pPr>
  </w:style>
  <w:style w:type="numbering" w:customStyle="1" w:styleId="WWNum62">
    <w:name w:val="WWNum62"/>
    <w:basedOn w:val="Bezlisty"/>
    <w:rsid w:val="00CB7B0A"/>
    <w:pPr>
      <w:numPr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CB7B0A"/>
    <w:rPr>
      <w:color w:val="0563C1" w:themeColor="hyperlink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CB7B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CB7B0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5220</Words>
  <Characters>31326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m.husarek</dc:creator>
  <cp:keywords/>
  <dc:description/>
  <cp:lastModifiedBy>m.husarek</cp:lastModifiedBy>
  <cp:revision>2</cp:revision>
  <dcterms:created xsi:type="dcterms:W3CDTF">2018-10-16T08:43:00Z</dcterms:created>
  <dcterms:modified xsi:type="dcterms:W3CDTF">2018-10-18T07:45:00Z</dcterms:modified>
</cp:coreProperties>
</file>