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Hlk521310264"/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211C76" w:rsidRPr="00211C76" w:rsidRDefault="00211C76" w:rsidP="00211C76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1" w:name="_Hlk521310280"/>
      <w:bookmarkEnd w:id="0"/>
      <w:r w:rsidRPr="00211C76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11C76" w:rsidRPr="00211C76" w:rsidRDefault="00211C76" w:rsidP="00211C76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11C76" w:rsidRPr="00211C76" w:rsidRDefault="00211C76" w:rsidP="00211C76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1C7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11C7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11C76" w:rsidRPr="00211C76" w:rsidRDefault="00211C76" w:rsidP="00211C76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211C76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11C76" w:rsidRPr="00211C76" w:rsidRDefault="00211C76" w:rsidP="00211C76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11C76" w:rsidRPr="00211C76" w:rsidRDefault="00211C76" w:rsidP="00211C76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11C76" w:rsidRPr="00211C76" w:rsidRDefault="00211C76" w:rsidP="00211C76">
      <w:pPr>
        <w:rPr>
          <w:rFonts w:ascii="Times New Roman" w:eastAsia="Calibri" w:hAnsi="Times New Roman" w:cs="Times New Roman"/>
        </w:rPr>
      </w:pPr>
    </w:p>
    <w:bookmarkEnd w:id="1"/>
    <w:p w:rsidR="00211C76" w:rsidRPr="00211C76" w:rsidRDefault="00211C76" w:rsidP="00211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11C76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211C76" w:rsidRPr="00211C76" w:rsidRDefault="00211C76" w:rsidP="00211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1C76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11C76" w:rsidRPr="00211C76" w:rsidRDefault="00211C76" w:rsidP="00211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1C76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11C76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211C76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211C76" w:rsidRPr="00211C76" w:rsidRDefault="00211C76" w:rsidP="00211C76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11C76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11C76" w:rsidRPr="00211C76" w:rsidRDefault="00211C76" w:rsidP="00211C7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211C76">
        <w:rPr>
          <w:rFonts w:ascii="Times New Roman" w:eastAsia="Calibri" w:hAnsi="Times New Roman" w:cs="Times New Roman"/>
          <w:b/>
          <w:sz w:val="21"/>
          <w:szCs w:val="21"/>
        </w:rPr>
        <w:t xml:space="preserve">pn. Przetarg nieograniczony na dostawę wyrobów medycznych dla NOVUM-MED. Sp. z o.o. w Więcborku”, </w:t>
      </w:r>
      <w:r w:rsidRPr="00211C76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211C76" w:rsidRPr="00211C76" w:rsidRDefault="00211C76" w:rsidP="00211C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11C76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211C76" w:rsidRPr="00211C76" w:rsidRDefault="00211C76" w:rsidP="00211C7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11C76" w:rsidRPr="00211C76" w:rsidRDefault="00211C76" w:rsidP="00211C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11C76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11C76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11C76" w:rsidRPr="00211C76" w:rsidRDefault="00211C76" w:rsidP="00211C7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11C76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11C76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11C76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11C76" w:rsidRPr="00211C76" w:rsidRDefault="00211C76" w:rsidP="00211C76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C76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211C76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11C76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11C76" w:rsidRPr="00211C76" w:rsidRDefault="00211C76" w:rsidP="00211C76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11C76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C7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11C76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521310441"/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11C76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2"/>
    <w:p w:rsidR="00211C76" w:rsidRPr="00211C76" w:rsidRDefault="00211C76" w:rsidP="00211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11C76" w:rsidRPr="00211C76" w:rsidRDefault="00211C76" w:rsidP="00211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11C76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11C76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C7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11C76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11C76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11C76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11C76" w:rsidRPr="00211C76" w:rsidRDefault="00211C76" w:rsidP="00211C76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11C7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11C7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11C76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11C76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11C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</w:r>
      <w:r w:rsidRPr="00211C76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11C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11C76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643"/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211C76" w:rsidRPr="00211C76" w:rsidRDefault="00211C76" w:rsidP="00211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211C76" w:rsidRPr="00211C76" w:rsidRDefault="00211C76" w:rsidP="00211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211C76" w:rsidRPr="00211C76" w:rsidRDefault="00211C76" w:rsidP="00211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211C76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N-M.ZP/D/5/2018 określone przez Zamawiającego w Rozdz. II SIWZ. </w:t>
      </w: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11C76">
        <w:rPr>
          <w:rFonts w:ascii="Calibri" w:eastAsia="Calibri" w:hAnsi="Calibri" w:cs="Times New Roman"/>
          <w:noProof/>
        </w:rPr>
        <w:drawing>
          <wp:inline distT="0" distB="0" distL="0" distR="0" wp14:anchorId="62323695" wp14:editId="3B64DF86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6" w:rsidRPr="00211C76" w:rsidRDefault="00211C76" w:rsidP="00211C7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211C76">
        <w:rPr>
          <w:rFonts w:ascii="Times New Roman" w:eastAsia="Times New Roman" w:hAnsi="Times New Roman" w:cs="Times New Roman"/>
          <w:i/>
          <w:lang w:eastAsia="pl-PL"/>
        </w:rPr>
        <w:t>,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11C7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1C76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211C76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11C76">
        <w:rPr>
          <w:rFonts w:ascii="Calibri" w:eastAsia="Calibri" w:hAnsi="Calibri" w:cs="Times New Roman"/>
          <w:noProof/>
        </w:rPr>
        <w:drawing>
          <wp:inline distT="0" distB="0" distL="0" distR="0" wp14:anchorId="27DFF903" wp14:editId="5660C00E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6" w:rsidRPr="00211C76" w:rsidRDefault="00211C76" w:rsidP="00211C7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11C76" w:rsidRPr="00211C76" w:rsidRDefault="00211C76" w:rsidP="00211C7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1C76" w:rsidRPr="00211C76" w:rsidRDefault="00211C76" w:rsidP="00211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11C76">
        <w:rPr>
          <w:rFonts w:ascii="Calibri" w:eastAsia="Calibri" w:hAnsi="Calibri" w:cs="Times New Roman"/>
          <w:noProof/>
        </w:rPr>
        <w:drawing>
          <wp:inline distT="0" distB="0" distL="0" distR="0" wp14:anchorId="58B4BC5D" wp14:editId="28AB2F7A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4"/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211C76" w:rsidRPr="00211C76" w:rsidRDefault="00211C76" w:rsidP="00211C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211C76" w:rsidRPr="00211C76" w:rsidRDefault="00211C76" w:rsidP="00211C76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1C76" w:rsidRPr="00211C76" w:rsidRDefault="00211C76" w:rsidP="00211C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211C76" w:rsidRPr="00211C76" w:rsidRDefault="00211C76" w:rsidP="00211C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211C76" w:rsidRPr="00211C76" w:rsidRDefault="00211C76" w:rsidP="00211C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211C76" w:rsidRPr="00211C76" w:rsidRDefault="00211C76" w:rsidP="00211C76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211C76" w:rsidRPr="00211C76" w:rsidRDefault="00211C76" w:rsidP="00211C76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lub</w:t>
      </w:r>
    </w:p>
    <w:p w:rsidR="00211C76" w:rsidRPr="00211C76" w:rsidRDefault="00211C76" w:rsidP="00211C76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211C76" w:rsidRPr="00211C76" w:rsidRDefault="00211C76" w:rsidP="00211C76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11C76" w:rsidRPr="00211C76" w:rsidRDefault="00211C76" w:rsidP="00211C76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Calibri" w:eastAsia="Calibri" w:hAnsi="Calibri" w:cs="Times New Roman"/>
          <w:noProof/>
        </w:rPr>
        <w:drawing>
          <wp:inline distT="0" distB="0" distL="0" distR="0" wp14:anchorId="4A49202E" wp14:editId="72645BC6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6" w:rsidRPr="00211C76" w:rsidRDefault="00211C76" w:rsidP="00211C7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1C76" w:rsidRPr="00211C76" w:rsidRDefault="00211C76" w:rsidP="00211C7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1C76" w:rsidRPr="00211C76" w:rsidRDefault="00211C76" w:rsidP="00211C7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211C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11C76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11C76">
        <w:rPr>
          <w:rFonts w:ascii="Calibri" w:eastAsia="Calibri" w:hAnsi="Calibri" w:cs="Times New Roman"/>
          <w:b/>
        </w:rPr>
        <w:t>N-M.ZP/D/5/2018</w:t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211C76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211C76" w:rsidRPr="00211C76" w:rsidRDefault="00211C76" w:rsidP="00211C76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 dostawę wyrobów medycznych</w:t>
      </w:r>
    </w:p>
    <w:p w:rsidR="00211C76" w:rsidRPr="00211C76" w:rsidRDefault="00211C76" w:rsidP="00211C76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:rsidR="00211C76" w:rsidRPr="00211C76" w:rsidRDefault="00211C76" w:rsidP="00211C76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C76" w:rsidRPr="00211C76" w:rsidRDefault="00211C76" w:rsidP="00211C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211C76" w:rsidRPr="00211C76" w:rsidRDefault="00211C76" w:rsidP="00211C7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211C76" w:rsidRPr="00211C76" w:rsidRDefault="00211C76" w:rsidP="00211C76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211C76" w:rsidRPr="00211C76" w:rsidRDefault="00211C76" w:rsidP="00211C76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211C76" w:rsidRPr="00211C76" w:rsidRDefault="00211C76" w:rsidP="00211C76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C76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211C7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C76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11C76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11C76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1C76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211C76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11C76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211C7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C76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1C7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211C76" w:rsidRPr="00211C76" w:rsidRDefault="00211C76" w:rsidP="00211C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11C76" w:rsidRPr="00211C76" w:rsidRDefault="00211C76" w:rsidP="00211C7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iCs/>
          <w:lang w:eastAsia="pl-PL"/>
        </w:rPr>
        <w:t>Pakiet  nr 1 – …………………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iCs/>
          <w:lang w:eastAsia="pl-PL"/>
        </w:rPr>
        <w:t>Pakiet  nr 2 – …………………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iCs/>
          <w:lang w:eastAsia="pl-PL"/>
        </w:rPr>
        <w:t>Pakiet  nr 3  – …………………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iCs/>
          <w:lang w:eastAsia="pl-PL"/>
        </w:rPr>
        <w:t>Pakiet  nr 4  – …………………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iCs/>
          <w:lang w:eastAsia="pl-PL"/>
        </w:rPr>
        <w:t>Pakiet  nr 5  – …………………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:rsidR="00211C76" w:rsidRPr="00211C76" w:rsidRDefault="00211C76" w:rsidP="00211C7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:rsidR="00211C76" w:rsidRPr="00211C76" w:rsidRDefault="00211C76" w:rsidP="00211C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11C76" w:rsidRPr="00211C76" w:rsidRDefault="00211C76" w:rsidP="00211C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11C76" w:rsidRPr="00211C76" w:rsidRDefault="00211C76" w:rsidP="00211C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1C76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211C76" w:rsidRPr="00211C76" w:rsidRDefault="00211C76" w:rsidP="00211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211C76" w:rsidRPr="00211C76" w:rsidRDefault="00211C76" w:rsidP="00211C76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11C76">
        <w:rPr>
          <w:rFonts w:ascii="Times New Roman" w:eastAsia="Times New Roman" w:hAnsi="Times New Roman" w:cs="Times New Roman"/>
          <w:b/>
          <w:i/>
          <w:lang w:eastAsia="pl-PL"/>
        </w:rPr>
        <w:t>Oferujemy ………… dniowy termin płatności od dnia wystawienia faktury.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211C76" w:rsidRPr="00211C76" w:rsidRDefault="00211C76" w:rsidP="00211C76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211C76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211C76" w:rsidRPr="00211C76" w:rsidRDefault="00211C76" w:rsidP="00211C76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211C76" w:rsidRPr="00211C76" w:rsidRDefault="00211C76" w:rsidP="00211C76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211C76" w:rsidRPr="00211C76" w:rsidRDefault="00211C76" w:rsidP="00211C76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211C76" w:rsidRPr="00211C76" w:rsidRDefault="00211C76" w:rsidP="00211C76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1C76" w:rsidRPr="00211C76" w:rsidRDefault="00211C76" w:rsidP="00211C76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211C76" w:rsidRPr="00211C76" w:rsidRDefault="00211C76" w:rsidP="00211C76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211C76" w:rsidRPr="00211C76" w:rsidRDefault="00211C76" w:rsidP="00211C76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211C76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1C76" w:rsidRPr="00211C76" w:rsidRDefault="00211C76" w:rsidP="00211C76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211C76" w:rsidRPr="00211C76" w:rsidRDefault="00211C76" w:rsidP="00211C76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211C7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11C76">
        <w:rPr>
          <w:rFonts w:ascii="Times New Roman" w:eastAsia="Times New Roman" w:hAnsi="Times New Roman" w:cs="Times New Roman"/>
          <w:lang w:eastAsia="pl-PL"/>
        </w:rPr>
        <w:t>)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lastRenderedPageBreak/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Segoe UI Symbol" w:eastAsia="Times New Roman" w:hAnsi="Segoe UI Symbol" w:cs="Segoe UI Symbol"/>
          <w:lang w:eastAsia="pl-PL"/>
        </w:rPr>
        <w:t>☐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11C76" w:rsidRPr="00211C76" w:rsidRDefault="00211C76" w:rsidP="00211C7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211C76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11C76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211C76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1C76" w:rsidRPr="00211C76" w:rsidRDefault="00211C76" w:rsidP="00211C76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11C76" w:rsidRPr="00211C76" w:rsidRDefault="00211C76" w:rsidP="00211C76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11C7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211C76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6" w:name="_Hlk521311742"/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7" w:name="_GoBack"/>
      <w:bookmarkEnd w:id="7"/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6 do SIWZ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11C76" w:rsidRPr="00211C76" w:rsidRDefault="00211C76" w:rsidP="00211C7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:rsidR="00211C76" w:rsidRPr="00211C76" w:rsidRDefault="00211C76" w:rsidP="00211C7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211C76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211C76" w:rsidRPr="00211C76" w:rsidRDefault="00211C76" w:rsidP="00211C7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1C76" w:rsidRPr="00211C76" w:rsidTr="00DE359E">
        <w:trPr>
          <w:jc w:val="center"/>
        </w:trPr>
        <w:tc>
          <w:tcPr>
            <w:tcW w:w="959" w:type="dxa"/>
            <w:vAlign w:val="center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C7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C7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211C7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11C76" w:rsidRPr="00211C76" w:rsidTr="00DE359E">
        <w:trPr>
          <w:jc w:val="center"/>
        </w:trPr>
        <w:tc>
          <w:tcPr>
            <w:tcW w:w="959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C76" w:rsidRPr="00211C76" w:rsidTr="00DE359E">
        <w:trPr>
          <w:jc w:val="center"/>
        </w:trPr>
        <w:tc>
          <w:tcPr>
            <w:tcW w:w="959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C76" w:rsidRPr="00211C76" w:rsidTr="00DE359E">
        <w:trPr>
          <w:jc w:val="center"/>
        </w:trPr>
        <w:tc>
          <w:tcPr>
            <w:tcW w:w="959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C76" w:rsidRPr="00211C76" w:rsidTr="00DE359E">
        <w:trPr>
          <w:jc w:val="center"/>
        </w:trPr>
        <w:tc>
          <w:tcPr>
            <w:tcW w:w="959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11C76" w:rsidRPr="00211C76" w:rsidRDefault="00211C76" w:rsidP="00211C76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11C76" w:rsidRPr="00211C76" w:rsidRDefault="00211C76" w:rsidP="00211C7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11C76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11C76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8" w:name="_Hlk521324165"/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7 do SIWZ</w:t>
      </w:r>
    </w:p>
    <w:bookmarkEnd w:id="8"/>
    <w:p w:rsidR="00211C76" w:rsidRPr="00211C76" w:rsidRDefault="00211C76" w:rsidP="00211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76" w:rsidRPr="00211C76" w:rsidRDefault="00211C76" w:rsidP="00211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…/……/2017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   NOVUM – MED </w:t>
      </w:r>
      <w:proofErr w:type="spellStart"/>
      <w:r w:rsidRPr="00211C76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z o.o. prowadzącą Szpital Powiatowy NZOZ  w Więcborku ul. Mickiewicza 26,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Prezes Zarządu – Maria </w:t>
      </w:r>
      <w:proofErr w:type="spellStart"/>
      <w:r w:rsidRPr="00211C76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11C76">
        <w:rPr>
          <w:rFonts w:ascii="Times New Roman" w:eastAsia="Times New Roman" w:hAnsi="Times New Roman" w:cs="Times New Roman"/>
          <w:bCs/>
          <w:lang w:eastAsia="pl-PL"/>
        </w:rPr>
        <w:t>a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:rsidR="00211C76" w:rsidRPr="00211C76" w:rsidRDefault="00211C76" w:rsidP="00211C7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Niniejszą umowę zawarto w wyniku wyboru najkorzystniejszej oferty w przeprowadzonym postępowaniu o udzielenie zamówienia publicznego w trybie przetargu nieograniczonego, zgodnie z ustawą z dnia 29 stycznia 2004 roku Prawo zamówień publicznych (t. jedn. Dz. U. z 2017 r. poz. 1579 ze zm.)</w:t>
      </w:r>
    </w:p>
    <w:p w:rsidR="00211C76" w:rsidRPr="00211C76" w:rsidRDefault="00211C76" w:rsidP="00211C7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§ 1</w:t>
      </w:r>
    </w:p>
    <w:p w:rsidR="00211C76" w:rsidRPr="00211C76" w:rsidRDefault="00211C76" w:rsidP="00211C7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Przedmiotem umowy jest sukcesywna dostawa wyrobów medycznych do Zamawiającego, przez okres 12 miesięcy, według specyfikacji asortymentowo - cenowej określonej w Załącznikach 1 i 2 do niniejszej umowy, będących integralną częścią umowy, oraz łącznie w ilościach opisanych w Załączniku 2. </w:t>
      </w:r>
    </w:p>
    <w:p w:rsidR="00211C76" w:rsidRPr="00211C76" w:rsidRDefault="00211C76" w:rsidP="00211C7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Specyfikacji Istotnych Warunków Zamówienia. </w:t>
      </w:r>
    </w:p>
    <w:p w:rsidR="00211C76" w:rsidRPr="00211C76" w:rsidRDefault="00211C76" w:rsidP="00211C76">
      <w:pPr>
        <w:numPr>
          <w:ilvl w:val="0"/>
          <w:numId w:val="6"/>
        </w:numPr>
        <w:tabs>
          <w:tab w:val="num" w:pos="567"/>
          <w:tab w:val="left" w:pos="861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Ceny określone w załączniku nr 1 do umowy, zawierają koszt: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:rsidR="00211C76" w:rsidRPr="00211C76" w:rsidRDefault="00211C76" w:rsidP="00211C76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iCs/>
          <w:lang w:eastAsia="ar-SA"/>
        </w:rPr>
        <w:t>4.</w:t>
      </w:r>
      <w:r w:rsidRPr="00211C76">
        <w:rPr>
          <w:rFonts w:ascii="Times New Roman" w:eastAsia="Times New Roman" w:hAnsi="Times New Roman" w:cs="Times New Roman"/>
          <w:iCs/>
          <w:lang w:eastAsia="ar-SA"/>
        </w:rPr>
        <w:tab/>
      </w:r>
      <w:r w:rsidRPr="00211C76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2 do umowy –</w:t>
      </w:r>
      <w:r w:rsidRPr="00211C7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Pr="00211C7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ar-SA"/>
        </w:rPr>
        <w:t>w czasie obowiązywania umowy nie zmienią się.</w:t>
      </w:r>
    </w:p>
    <w:p w:rsidR="00211C76" w:rsidRPr="00211C76" w:rsidRDefault="00211C76" w:rsidP="00211C76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lang w:eastAsia="ar-SA"/>
        </w:rPr>
        <w:t>5.</w:t>
      </w:r>
      <w:r w:rsidRPr="00211C76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2 do umowy, plus należny podatek VAT, zgodny z przepisami obowiązującymi w dniu wystawienia faktury przez Wykonawcę.</w:t>
      </w:r>
    </w:p>
    <w:p w:rsidR="00211C76" w:rsidRPr="00211C76" w:rsidRDefault="00211C76" w:rsidP="00211C76">
      <w:p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211C76">
        <w:rPr>
          <w:rFonts w:ascii="Times New Roman" w:eastAsia="Calibri" w:hAnsi="Times New Roman" w:cs="Times New Roman"/>
          <w:lang w:eastAsia="ar-SA"/>
        </w:rPr>
        <w:t xml:space="preserve">6.      </w:t>
      </w:r>
      <w:r w:rsidRPr="00211C76">
        <w:rPr>
          <w:rFonts w:ascii="Times New Roman" w:eastAsia="Calibri" w:hAnsi="Times New Roman" w:cs="Times New Roman"/>
        </w:rPr>
        <w:t xml:space="preserve">Strony dopuszczają zmiany wielkości opakowań z zachowaniem cen  jednostkowych oznaczenia bez konieczności wprowadzenia ww. zmian aneksem do umowy.  Jednocześnie Wykonawca poinformuje pisemnie Zamawiającego o każdej ww. zmianie. Zmiany nie mogą skutkować </w:t>
      </w:r>
      <w:r w:rsidRPr="00211C76">
        <w:rPr>
          <w:rFonts w:ascii="Times New Roman" w:eastAsia="Calibri" w:hAnsi="Times New Roman" w:cs="Times New Roman"/>
        </w:rPr>
        <w:lastRenderedPageBreak/>
        <w:t>zwiększeniem wartości umowy, podwyższeniem cen jednostkowych i nie mogą być niekorzystne dla Zamawiającego. Obniżenie cen jednostkowych i wartości umowy jest dopuszczalne.</w:t>
      </w:r>
    </w:p>
    <w:p w:rsidR="00211C76" w:rsidRPr="00211C76" w:rsidRDefault="00211C76" w:rsidP="00211C76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lang w:eastAsia="ar-SA"/>
        </w:rPr>
        <w:t>7.</w:t>
      </w:r>
      <w:r w:rsidRPr="00211C76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Pr="00211C7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ar-SA"/>
        </w:rPr>
        <w:t>wiedzy</w:t>
      </w:r>
      <w:r w:rsidRPr="00211C7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ar-SA"/>
        </w:rPr>
        <w:t>Zamawiającego.</w:t>
      </w:r>
    </w:p>
    <w:p w:rsidR="00211C76" w:rsidRPr="00211C76" w:rsidRDefault="00211C76" w:rsidP="00211C76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§ 2</w:t>
      </w:r>
    </w:p>
    <w:p w:rsidR="00211C76" w:rsidRPr="00211C76" w:rsidRDefault="00211C76" w:rsidP="00211C76">
      <w:pPr>
        <w:numPr>
          <w:ilvl w:val="0"/>
          <w:numId w:val="5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:rsidR="00211C76" w:rsidRPr="00211C76" w:rsidRDefault="00211C76" w:rsidP="00211C76">
      <w:pPr>
        <w:numPr>
          <w:ilvl w:val="0"/>
          <w:numId w:val="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2 do umowy - formularzu cenowym. </w:t>
      </w:r>
    </w:p>
    <w:p w:rsidR="00211C76" w:rsidRPr="00211C76" w:rsidRDefault="00211C76" w:rsidP="00211C76">
      <w:pPr>
        <w:numPr>
          <w:ilvl w:val="0"/>
          <w:numId w:val="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:rsidR="00211C76" w:rsidRPr="00211C76" w:rsidRDefault="00211C76" w:rsidP="00211C76">
      <w:pPr>
        <w:numPr>
          <w:ilvl w:val="0"/>
          <w:numId w:val="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211C76">
        <w:rPr>
          <w:rFonts w:ascii="Times New Roman" w:eastAsia="Times New Roman" w:hAnsi="Times New Roman" w:cs="Arial"/>
          <w:lang w:eastAsia="pl-PL"/>
        </w:rPr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211C76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211C76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:rsidR="00211C76" w:rsidRPr="00211C76" w:rsidRDefault="00211C76" w:rsidP="00211C7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211C76" w:rsidRPr="00211C76" w:rsidRDefault="00211C76" w:rsidP="00211C76">
      <w:pPr>
        <w:numPr>
          <w:ilvl w:val="0"/>
          <w:numId w:val="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:rsidR="00211C76" w:rsidRPr="00211C76" w:rsidRDefault="00211C76" w:rsidP="00211C76">
      <w:pPr>
        <w:numPr>
          <w:ilvl w:val="0"/>
          <w:numId w:val="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>nr 2 do umowy asortymentu.</w:t>
      </w:r>
    </w:p>
    <w:p w:rsidR="00211C76" w:rsidRPr="00211C76" w:rsidRDefault="00211C76" w:rsidP="00211C76">
      <w:pPr>
        <w:numPr>
          <w:ilvl w:val="0"/>
          <w:numId w:val="8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będzie sukcesywna w miarę potrzeb. </w:t>
      </w:r>
    </w:p>
    <w:p w:rsidR="00211C76" w:rsidRPr="00211C76" w:rsidRDefault="00211C76" w:rsidP="00211C76">
      <w:pPr>
        <w:numPr>
          <w:ilvl w:val="0"/>
          <w:numId w:val="8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24 godzin na „ cito „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liczonych od  złożenia Wykonawcy zamówienia.</w:t>
      </w:r>
    </w:p>
    <w:p w:rsidR="00211C76" w:rsidRPr="00211C76" w:rsidRDefault="00211C76" w:rsidP="00211C76">
      <w:pPr>
        <w:numPr>
          <w:ilvl w:val="0"/>
          <w:numId w:val="8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>Wykonawca zobowiązuje się dostarczyć przedmiot umowy objęty danym zamówieniem w dniach od poniedziałku do piątku włącznie w godzinach od 8:00 do 11:00.</w:t>
      </w: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br/>
      </w:r>
    </w:p>
    <w:p w:rsidR="00211C76" w:rsidRPr="00211C76" w:rsidRDefault="00211C76" w:rsidP="00211C76">
      <w:pPr>
        <w:keepNext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Jeżeli dostawa wypadnie w dniu wolnym od pracy lub poza godzinami pracy   Działu Farmacji  </w:t>
      </w:r>
    </w:p>
    <w:p w:rsidR="00211C76" w:rsidRPr="00211C76" w:rsidRDefault="00211C76" w:rsidP="00211C76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                Zamawiającego, tzn. poza godzinami </w:t>
      </w: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211C76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pl-PL"/>
        </w:rPr>
        <w:t>– 11:00</w:t>
      </w:r>
      <w:r w:rsidRPr="00211C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:rsidR="00211C76" w:rsidRPr="00211C76" w:rsidRDefault="00211C76" w:rsidP="00211C76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:rsidR="00211C76" w:rsidRPr="00211C76" w:rsidRDefault="00211C76" w:rsidP="00211C7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211C76" w:rsidRPr="00211C76" w:rsidRDefault="00211C76" w:rsidP="00211C76">
      <w:pPr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1.       Wydanie danej części przedmiotu umowy następować będzie w siedzibie Zamawiającego w Dziale Farmacji Szpitala Powiatowego w Więcborku ul. Mickiewicza 26.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2.       Wykonawca zobowiązuje się do nieodpłatnego dostarczenia przedmiotu umowy zgodnie z </w:t>
      </w:r>
      <w:r w:rsidRPr="00211C76">
        <w:rPr>
          <w:rFonts w:ascii="Times New Roman" w:eastAsia="Times New Roman" w:hAnsi="Times New Roman" w:cs="Times New Roman"/>
          <w:lang w:eastAsia="pl-PL"/>
        </w:rPr>
        <w:lastRenderedPageBreak/>
        <w:t xml:space="preserve">warunkami transportu określonymi w instrukcji producenta do siedziby Zamawiającego. </w:t>
      </w:r>
    </w:p>
    <w:p w:rsidR="00211C76" w:rsidRPr="00211C76" w:rsidRDefault="00211C76" w:rsidP="00211C76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      Wykonawca zobowiązuje się do dostarczenia przedmiotu umowy z określoną możliwie najdłuższą datą    ważności, do której udziela gwarancji.</w:t>
      </w:r>
    </w:p>
    <w:p w:rsidR="00211C76" w:rsidRPr="00211C76" w:rsidRDefault="00211C76" w:rsidP="00211C76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4. Wykonawca zobowiązuje się dostarczyć karty charakterystyki substancji            chemicznych/niebezpiecznych w formie pisemnej (papierowej) w języku polskim wraz z pierwszą dostawą.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5.       W przypadku zmiany któregokolwiek z powyższych dokumentów (w czasie trwania umowy) Wykonawca zobowiązuje się do jego zaktualizowania wraz z najbliższą dostawą </w:t>
      </w:r>
    </w:p>
    <w:p w:rsidR="00211C76" w:rsidRPr="00211C76" w:rsidRDefault="00211C76" w:rsidP="00211C76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11C76" w:rsidRPr="00211C76" w:rsidRDefault="00211C76" w:rsidP="00211C76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11C76" w:rsidRPr="00211C76" w:rsidRDefault="00211C76" w:rsidP="00211C76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211C76" w:rsidRPr="00211C76" w:rsidRDefault="00211C76" w:rsidP="00211C76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1.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211C76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2.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Faktury VAT wystawiane będą na poniższe dane: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                NOVUM – MED </w:t>
      </w:r>
      <w:proofErr w:type="spellStart"/>
      <w:r w:rsidRPr="00211C76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z o.o.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                 ul. Mickiewicza 26,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                 89-410 Więcbork</w:t>
      </w:r>
    </w:p>
    <w:p w:rsidR="00211C76" w:rsidRPr="00211C76" w:rsidRDefault="00211C76" w:rsidP="00211C76">
      <w:pPr>
        <w:tabs>
          <w:tab w:val="left" w:pos="1417"/>
        </w:tabs>
        <w:spacing w:after="120" w:line="240" w:lineRule="auto"/>
        <w:ind w:left="708" w:hanging="141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NIP 504 000 89 67</w:t>
      </w:r>
    </w:p>
    <w:p w:rsidR="00211C76" w:rsidRPr="00211C76" w:rsidRDefault="00211C76" w:rsidP="00211C76">
      <w:pPr>
        <w:tabs>
          <w:tab w:val="left" w:pos="567"/>
        </w:tabs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Zapłata za prawidłowo dostarczoną partię przedmiotu umowy dokonywana będzie przelewem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.......................................................................... w terminie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……… dni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od dnia wystawienia faktury. Zamawiający upoważnia Wykonawcę w czasie trwania umowy do wystawiania faktur VAT bez podpisu.</w:t>
      </w:r>
    </w:p>
    <w:p w:rsidR="00211C76" w:rsidRPr="00211C76" w:rsidRDefault="00211C76" w:rsidP="00211C76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211C76" w:rsidRPr="00211C76" w:rsidRDefault="00211C76" w:rsidP="00211C76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1.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7 dni roboczych licząc od dnia dostawy.</w:t>
      </w:r>
    </w:p>
    <w:p w:rsidR="00211C76" w:rsidRPr="00211C76" w:rsidRDefault="00211C76" w:rsidP="00211C76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2.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7 dni roboczych od daty jej otrzymania.</w:t>
      </w:r>
    </w:p>
    <w:p w:rsidR="00211C76" w:rsidRPr="00211C76" w:rsidRDefault="00211C76" w:rsidP="00211C76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:rsidR="00211C76" w:rsidRPr="00211C76" w:rsidRDefault="00211C76" w:rsidP="00211C76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4.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Jeżeli reklamacja zostanie rozpatrzona pozytywnie Wykonawca będzie zobowiązany dostarczyć przedmiot umowy wolny od wad w terminie 7 dni od dnia poinformowania na piśmie o tym fakcie Zamawiającego. 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5.      Po dostarczeniu przedmiotu umowy wolnego od wad, Zamawiający dokona jego protokolarnego odbioru   i z tym dniem zacznie biec termin zapłaty, o którym mowa w </w:t>
      </w:r>
      <w:r w:rsidRPr="00211C76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7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:rsidR="00211C76" w:rsidRPr="00211C76" w:rsidRDefault="00211C76" w:rsidP="00211C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lastRenderedPageBreak/>
        <w:t xml:space="preserve"> 2.   Kary umowne naliczane będą w następujących przypadkach:</w:t>
      </w:r>
    </w:p>
    <w:p w:rsidR="00211C76" w:rsidRPr="00211C76" w:rsidRDefault="00211C76" w:rsidP="00211C76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1)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211C76" w:rsidRPr="00211C76" w:rsidRDefault="00211C76" w:rsidP="00211C76">
      <w:pPr>
        <w:numPr>
          <w:ilvl w:val="0"/>
          <w:numId w:val="16"/>
        </w:numPr>
        <w:tabs>
          <w:tab w:val="num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>4 umowy;</w:t>
      </w:r>
    </w:p>
    <w:p w:rsidR="00211C76" w:rsidRPr="00211C76" w:rsidRDefault="00211C76" w:rsidP="00211C76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3)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:rsidR="00211C76" w:rsidRPr="00211C76" w:rsidRDefault="00211C76" w:rsidP="00211C76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lang w:eastAsia="ar-SA"/>
        </w:rPr>
        <w:t>1)</w:t>
      </w:r>
      <w:r w:rsidRPr="00211C76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:rsidR="00211C76" w:rsidRPr="00211C76" w:rsidRDefault="00211C76" w:rsidP="00211C76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lang w:eastAsia="ar-SA"/>
        </w:rPr>
        <w:t>2)</w:t>
      </w:r>
      <w:r w:rsidRPr="00211C76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:rsidR="00211C76" w:rsidRPr="00211C76" w:rsidRDefault="00211C76" w:rsidP="00211C76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211C76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:rsidR="00211C76" w:rsidRPr="00211C76" w:rsidRDefault="00211C76" w:rsidP="00211C76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wyrobów medycznych przez Wykonawcę, w terminie określonym umową, Zamawiającemu przysługuje prawo zakupu wyrobów medycznych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:rsidR="00211C76" w:rsidRPr="00211C76" w:rsidRDefault="00211C76" w:rsidP="0021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5 ust.3 umowy Wykonawca ma </w:t>
      </w:r>
    </w:p>
    <w:p w:rsidR="00211C76" w:rsidRPr="00211C76" w:rsidRDefault="00211C76" w:rsidP="0021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:rsidR="00211C76" w:rsidRPr="00211C76" w:rsidRDefault="00211C76" w:rsidP="00211C76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6.  Wykonawca nie będzie dochodził od zamawiającego opłaty rekompensacyjnej wynikającej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:rsidR="00211C76" w:rsidRPr="00211C76" w:rsidRDefault="00211C76" w:rsidP="00211C76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7.    Łączna </w:t>
      </w:r>
      <w:r w:rsidRPr="00211C76">
        <w:rPr>
          <w:rFonts w:ascii="Times New Roman" w:eastAsia="Calibri" w:hAnsi="Times New Roman" w:cs="Times New Roman"/>
        </w:rPr>
        <w:t xml:space="preserve">wysokość kar umownych nie może przekroczyć wysokości wynagrodzenia brutto, o którym mowa w </w:t>
      </w:r>
      <w:r w:rsidRPr="00211C76">
        <w:rPr>
          <w:rFonts w:ascii="Times New Roman" w:eastAsia="Times New Roman" w:hAnsi="Times New Roman" w:cs="Times New Roman"/>
          <w:lang w:eastAsia="pl-PL"/>
        </w:rPr>
        <w:t>§ 2 ust.1 umowy.</w:t>
      </w:r>
    </w:p>
    <w:p w:rsidR="00211C76" w:rsidRPr="00211C76" w:rsidRDefault="00211C76" w:rsidP="00211C76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211C76" w:rsidRPr="00211C76" w:rsidRDefault="00211C76" w:rsidP="00211C76">
      <w:pPr>
        <w:numPr>
          <w:ilvl w:val="3"/>
          <w:numId w:val="6"/>
        </w:numPr>
        <w:tabs>
          <w:tab w:val="num" w:pos="426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:rsidR="00211C76" w:rsidRPr="00211C76" w:rsidRDefault="00211C76" w:rsidP="00211C76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:rsidR="00211C76" w:rsidRPr="00211C76" w:rsidRDefault="00211C76" w:rsidP="00211C76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:rsidR="00211C76" w:rsidRPr="00211C76" w:rsidRDefault="00211C76" w:rsidP="00211C76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567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211C76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:rsidR="00211C76" w:rsidRPr="00211C76" w:rsidRDefault="00211C76" w:rsidP="00211C7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:rsidR="00211C76" w:rsidRPr="00211C76" w:rsidRDefault="00211C76" w:rsidP="00211C76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4.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:rsidR="00211C76" w:rsidRPr="00211C76" w:rsidRDefault="00211C76" w:rsidP="00211C7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bCs/>
          <w:lang w:eastAsia="pl-PL"/>
        </w:rPr>
        <w:lastRenderedPageBreak/>
        <w:t>§ 9</w:t>
      </w:r>
    </w:p>
    <w:p w:rsidR="00211C76" w:rsidRPr="00211C76" w:rsidRDefault="00211C76" w:rsidP="00211C76">
      <w:pPr>
        <w:widowControl w:val="0"/>
        <w:numPr>
          <w:ilvl w:val="6"/>
          <w:numId w:val="6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Umowa zostaje zawarta na okres od dnia ……….. do dnia …………. ………… roku z zastrzeżeniem  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ust. 2 niniejszego paragrafu.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2.    Jeżeli przed upływem tego terminu zostanie zrealizowana wartość umowy, o której mowa w § 2 ust. 1   umowy, umowa wygasa.</w:t>
      </w:r>
    </w:p>
    <w:p w:rsidR="00211C76" w:rsidRPr="00211C76" w:rsidRDefault="00211C76" w:rsidP="00211C7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umowy, jeśli jest to korzystne dla Zamawiającego.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11C76">
        <w:rPr>
          <w:rFonts w:ascii="Times New Roman" w:eastAsia="Times New Roman" w:hAnsi="Times New Roman" w:cs="Times New Roman"/>
          <w:lang w:eastAsia="ar-SA"/>
        </w:rPr>
        <w:t>4.  W przypadku, gdy umowa zostanie pomiędzy stronami przedłużona na okres dłuższy niż 12 miesięcy, zgodnie z zapisami ust. 3  niniejszego paragrafu wartość umowy, może ulec zmianie w przypadku:</w:t>
      </w:r>
    </w:p>
    <w:p w:rsidR="00211C76" w:rsidRPr="00211C76" w:rsidRDefault="00211C76" w:rsidP="00211C76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lang w:eastAsia="pl-PL"/>
        </w:rPr>
        <w:tab/>
        <w:t xml:space="preserve">zmiany wysokości minimalnego wynagrodzenia za pracę albo wysokości minimalnej stawki godzinowej ustalonych na podstawie art. 2 ust. 3-5 ustawy z dnia 10 października 2002 r.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 xml:space="preserve">o minimalnym wynagrodzeniu za pracę (Dz. U. z 2017 r., poz. 847 </w:t>
      </w:r>
      <w:proofErr w:type="spellStart"/>
      <w:r w:rsidRPr="00211C7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11C76">
        <w:rPr>
          <w:rFonts w:ascii="Times New Roman" w:eastAsia="Times New Roman" w:hAnsi="Times New Roman" w:cs="Times New Roman"/>
          <w:lang w:eastAsia="pl-PL"/>
        </w:rPr>
        <w:t>.);</w:t>
      </w:r>
    </w:p>
    <w:p w:rsidR="00211C76" w:rsidRPr="00211C76" w:rsidRDefault="00211C76" w:rsidP="00211C76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C7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211C76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:rsidR="00211C76" w:rsidRPr="00211C76" w:rsidRDefault="00211C76" w:rsidP="00211C76">
      <w:pPr>
        <w:numPr>
          <w:ilvl w:val="0"/>
          <w:numId w:val="1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C76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211C76" w:rsidRPr="00211C76" w:rsidRDefault="00211C76" w:rsidP="00211C76">
      <w:pPr>
        <w:numPr>
          <w:ilvl w:val="0"/>
          <w:numId w:val="1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C76">
        <w:rPr>
          <w:rFonts w:ascii="Times New Roman" w:eastAsia="Times New Roman" w:hAnsi="Times New Roman" w:cs="Times New Roman"/>
          <w:color w:val="000000"/>
          <w:lang w:eastAsia="ar-SA"/>
        </w:rPr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11C76" w:rsidRPr="00211C76" w:rsidRDefault="00211C76" w:rsidP="00211C76">
      <w:pPr>
        <w:numPr>
          <w:ilvl w:val="0"/>
          <w:numId w:val="1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C76">
        <w:rPr>
          <w:rFonts w:ascii="Times New Roman" w:eastAsia="Times New Roman" w:hAnsi="Times New Roman" w:cs="Times New Roman"/>
          <w:color w:val="000000"/>
          <w:lang w:eastAsia="ar-SA"/>
        </w:rPr>
        <w:t>Wprowadzenie zmian wysokości wynagrodzenia wymaga uprzedniego złożenia Zamawiającemu przez Wykonawcę oświadczenia o wysokości dodatkowych kosztów wynikających z wprowadzenia zmian, o których mowa w ust. 4 pkt 1 i pkt 2 niniejszego paragrafu.</w:t>
      </w:r>
    </w:p>
    <w:p w:rsidR="00211C76" w:rsidRPr="00211C76" w:rsidRDefault="00211C76" w:rsidP="00211C76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§ 10</w:t>
      </w:r>
    </w:p>
    <w:p w:rsidR="00211C76" w:rsidRPr="00211C76" w:rsidRDefault="00211C76" w:rsidP="00211C76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211C76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211C76" w:rsidRPr="00211C76" w:rsidRDefault="00211C76" w:rsidP="00211C76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211C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§ 11</w:t>
      </w:r>
    </w:p>
    <w:p w:rsidR="00211C76" w:rsidRPr="00211C76" w:rsidRDefault="00211C76" w:rsidP="00211C76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§ 12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§ 13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:rsidR="00211C76" w:rsidRPr="00211C76" w:rsidRDefault="00211C76" w:rsidP="00211C7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lastRenderedPageBreak/>
        <w:t>§14</w:t>
      </w:r>
    </w:p>
    <w:p w:rsidR="00211C76" w:rsidRPr="00211C76" w:rsidRDefault="00211C76" w:rsidP="00211C7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211C76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11C76" w:rsidRPr="00211C76" w:rsidRDefault="00211C76" w:rsidP="00211C76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211C76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:rsidR="00211C76" w:rsidRPr="00211C76" w:rsidRDefault="00211C76" w:rsidP="00211C76">
      <w:pPr>
        <w:numPr>
          <w:ilvl w:val="0"/>
          <w:numId w:val="7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:rsidR="00211C76" w:rsidRPr="00211C76" w:rsidRDefault="00211C76" w:rsidP="00211C76">
      <w:pPr>
        <w:numPr>
          <w:ilvl w:val="0"/>
          <w:numId w:val="7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11C76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11C76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11C76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7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:rsidR="00211C76" w:rsidRPr="00211C76" w:rsidRDefault="00211C76" w:rsidP="00211C76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211C76" w:rsidRPr="00211C76" w:rsidRDefault="00211C76" w:rsidP="00211C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211C76" w:rsidRPr="00211C76" w:rsidRDefault="00211C76" w:rsidP="00211C7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11C76" w:rsidRPr="00211C76" w:rsidRDefault="00211C76" w:rsidP="00211C76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11C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8 do SIWZ</w:t>
      </w:r>
    </w:p>
    <w:p w:rsidR="00211C76" w:rsidRPr="00211C76" w:rsidRDefault="00211C76" w:rsidP="00211C76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211C76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211C76" w:rsidRPr="00211C76" w:rsidRDefault="00211C76" w:rsidP="00211C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11C76" w:rsidRPr="00211C76" w:rsidRDefault="00211C76" w:rsidP="00211C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11C76" w:rsidRPr="00211C76" w:rsidRDefault="00211C76" w:rsidP="00211C7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Zgodnie z art. 13 ust. 1 i 2 </w:t>
      </w:r>
      <w:r w:rsidRPr="00211C7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11C7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11C76" w:rsidRPr="00211C76" w:rsidRDefault="00211C76" w:rsidP="00211C76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211C76" w:rsidRPr="00211C76" w:rsidRDefault="00211C76" w:rsidP="00211C76">
      <w:pPr>
        <w:numPr>
          <w:ilvl w:val="0"/>
          <w:numId w:val="13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211C76">
        <w:rPr>
          <w:rFonts w:ascii="Arial" w:eastAsia="Times New Roman" w:hAnsi="Arial" w:cs="Arial"/>
          <w:lang w:eastAsia="pl-PL"/>
        </w:rPr>
        <w:t>Kiestrzyn</w:t>
      </w:r>
      <w:proofErr w:type="spellEnd"/>
      <w:r w:rsidRPr="00211C76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211C76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211C76">
        <w:rPr>
          <w:rFonts w:ascii="Arial" w:eastAsia="Times New Roman" w:hAnsi="Arial" w:cs="Arial"/>
          <w:lang w:eastAsia="pl-PL"/>
        </w:rPr>
        <w:t>*;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11C76">
        <w:rPr>
          <w:rFonts w:ascii="Arial" w:eastAsia="Times New Roman" w:hAnsi="Arial" w:cs="Arial"/>
          <w:i/>
          <w:lang w:eastAsia="pl-PL"/>
        </w:rPr>
        <w:t xml:space="preserve"> </w:t>
      </w:r>
      <w:r w:rsidRPr="00211C76">
        <w:rPr>
          <w:rFonts w:ascii="Arial" w:eastAsia="Times New Roman" w:hAnsi="Arial" w:cs="Arial"/>
          <w:lang w:eastAsia="pl-PL"/>
        </w:rPr>
        <w:t xml:space="preserve">RODO w celu </w:t>
      </w:r>
      <w:r w:rsidRPr="00211C76">
        <w:rPr>
          <w:rFonts w:ascii="Arial" w:eastAsia="Calibri" w:hAnsi="Arial" w:cs="Arial"/>
        </w:rPr>
        <w:t xml:space="preserve">związanym z postępowaniem o udzielenie zamówienia publicznego </w:t>
      </w:r>
      <w:r w:rsidRPr="00211C76">
        <w:rPr>
          <w:rFonts w:ascii="Arial" w:eastAsia="Calibri" w:hAnsi="Arial" w:cs="Arial"/>
          <w:i/>
        </w:rPr>
        <w:t>na dostawy wyrobów medycznych dla NOVUM-MED. Sp. z o.o. w Więcborku;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11C76">
        <w:rPr>
          <w:rFonts w:ascii="Arial" w:eastAsia="Times New Roman" w:hAnsi="Arial" w:cs="Arial"/>
          <w:lang w:eastAsia="pl-PL"/>
        </w:rPr>
        <w:t>Pzp</w:t>
      </w:r>
      <w:proofErr w:type="spellEnd"/>
      <w:r w:rsidRPr="00211C76">
        <w:rPr>
          <w:rFonts w:ascii="Arial" w:eastAsia="Times New Roman" w:hAnsi="Arial" w:cs="Arial"/>
          <w:lang w:eastAsia="pl-PL"/>
        </w:rPr>
        <w:t xml:space="preserve">”;  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11C76">
        <w:rPr>
          <w:rFonts w:ascii="Arial" w:eastAsia="Times New Roman" w:hAnsi="Arial" w:cs="Arial"/>
          <w:lang w:eastAsia="pl-PL"/>
        </w:rPr>
        <w:t>Pzp</w:t>
      </w:r>
      <w:proofErr w:type="spellEnd"/>
      <w:r w:rsidRPr="00211C7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C76">
        <w:rPr>
          <w:rFonts w:ascii="Arial" w:eastAsia="Times New Roman" w:hAnsi="Arial" w:cs="Arial"/>
          <w:lang w:eastAsia="pl-PL"/>
        </w:rPr>
        <w:t>Pzp</w:t>
      </w:r>
      <w:proofErr w:type="spellEnd"/>
      <w:r w:rsidRPr="00211C7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C76">
        <w:rPr>
          <w:rFonts w:ascii="Arial" w:eastAsia="Times New Roman" w:hAnsi="Arial" w:cs="Arial"/>
          <w:lang w:eastAsia="pl-PL"/>
        </w:rPr>
        <w:t>Pzp</w:t>
      </w:r>
      <w:proofErr w:type="spellEnd"/>
      <w:r w:rsidRPr="00211C76">
        <w:rPr>
          <w:rFonts w:ascii="Arial" w:eastAsia="Times New Roman" w:hAnsi="Arial" w:cs="Arial"/>
          <w:lang w:eastAsia="pl-PL"/>
        </w:rPr>
        <w:t xml:space="preserve">;  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211C7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posiada Pani/Pan:</w:t>
      </w:r>
    </w:p>
    <w:p w:rsidR="00211C76" w:rsidRPr="00211C76" w:rsidRDefault="00211C76" w:rsidP="00211C76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11C76" w:rsidRPr="00211C76" w:rsidRDefault="00211C76" w:rsidP="00211C76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11C76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11C76">
        <w:rPr>
          <w:rFonts w:ascii="Arial" w:eastAsia="Times New Roman" w:hAnsi="Arial" w:cs="Arial"/>
          <w:lang w:eastAsia="pl-PL"/>
        </w:rPr>
        <w:t>;</w:t>
      </w:r>
    </w:p>
    <w:p w:rsidR="00211C76" w:rsidRPr="00211C76" w:rsidRDefault="00211C76" w:rsidP="00211C76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11C76" w:rsidRPr="00211C76" w:rsidRDefault="00211C76" w:rsidP="00211C76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11C76" w:rsidRPr="00211C76" w:rsidRDefault="00211C76" w:rsidP="00211C76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nie przysługuje Pani/Panu:</w:t>
      </w:r>
    </w:p>
    <w:p w:rsidR="00211C76" w:rsidRPr="00211C76" w:rsidRDefault="00211C76" w:rsidP="00211C76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11C76" w:rsidRPr="00211C76" w:rsidRDefault="00211C76" w:rsidP="00211C76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11C7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11C76" w:rsidRPr="00211C76" w:rsidRDefault="00211C76" w:rsidP="00211C76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11C7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11C76">
        <w:rPr>
          <w:rFonts w:ascii="Arial" w:eastAsia="Times New Roman" w:hAnsi="Arial" w:cs="Arial"/>
          <w:lang w:eastAsia="pl-PL"/>
        </w:rPr>
        <w:t>.</w:t>
      </w:r>
      <w:r w:rsidRPr="00211C76">
        <w:rPr>
          <w:rFonts w:ascii="Arial" w:eastAsia="Times New Roman" w:hAnsi="Arial" w:cs="Arial"/>
          <w:b/>
          <w:lang w:eastAsia="pl-PL"/>
        </w:rPr>
        <w:t xml:space="preserve"> </w:t>
      </w:r>
    </w:p>
    <w:p w:rsidR="00211C76" w:rsidRPr="00211C76" w:rsidRDefault="00211C76" w:rsidP="00211C76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11C76" w:rsidRPr="00211C76" w:rsidRDefault="00211C76" w:rsidP="00211C76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211C76">
        <w:rPr>
          <w:rFonts w:ascii="Arial" w:eastAsia="Calibri" w:hAnsi="Arial" w:cs="Arial"/>
        </w:rPr>
        <w:t>______________________</w:t>
      </w:r>
    </w:p>
    <w:p w:rsidR="00211C76" w:rsidRPr="00211C76" w:rsidRDefault="00211C76" w:rsidP="00211C76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11C76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211C76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211C76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211C76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11C76" w:rsidRPr="00211C76" w:rsidRDefault="00211C76" w:rsidP="00211C76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211C76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211C76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11C7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11C7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11C76">
        <w:rPr>
          <w:rFonts w:ascii="Arial" w:eastAsia="Calibri" w:hAnsi="Arial" w:cs="Arial"/>
          <w:i/>
          <w:sz w:val="18"/>
          <w:szCs w:val="18"/>
        </w:rPr>
        <w:t>wyniku postępowania</w:t>
      </w:r>
      <w:r w:rsidRPr="00211C76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11C76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211C76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11C76" w:rsidRPr="00211C76" w:rsidRDefault="00211C76" w:rsidP="00211C7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11C76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211C76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11C76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211C7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11C76" w:rsidRPr="00211C76" w:rsidRDefault="00211C76" w:rsidP="00211C76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211C76" w:rsidRPr="00211C76" w:rsidRDefault="00211C76" w:rsidP="00211C76">
      <w:pPr>
        <w:rPr>
          <w:rFonts w:ascii="Calibri" w:eastAsia="Calibri" w:hAnsi="Calibri" w:cs="Times New Roman"/>
        </w:rPr>
      </w:pPr>
    </w:p>
    <w:p w:rsidR="003679CE" w:rsidRDefault="003679CE"/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A3532"/>
    <w:multiLevelType w:val="hybridMultilevel"/>
    <w:tmpl w:val="E048EF46"/>
    <w:lvl w:ilvl="0" w:tplc="7E947EE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6"/>
    <w:rsid w:val="00211C76"/>
    <w:rsid w:val="003679CE"/>
    <w:rsid w:val="008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3A3A"/>
  <w15:chartTrackingRefBased/>
  <w15:docId w15:val="{D681383C-3C08-4708-94D5-E8A7971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4651</Words>
  <Characters>27907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1</cp:revision>
  <dcterms:created xsi:type="dcterms:W3CDTF">2018-08-21T05:31:00Z</dcterms:created>
  <dcterms:modified xsi:type="dcterms:W3CDTF">2018-08-21T05:32:00Z</dcterms:modified>
</cp:coreProperties>
</file>